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20A" w:rsidRDefault="00DE56F7" w:rsidP="00DE56F7">
      <w:pPr>
        <w:spacing w:after="1"/>
        <w:ind w:left="708" w:right="1365" w:firstLine="7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-382905</wp:posOffset>
                </wp:positionV>
                <wp:extent cx="6829425" cy="980122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8012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3D879" id="Прямоугольник 3" o:spid="_x0000_s1026" style="position:absolute;margin-left:0;margin-top:-30.15pt;width:537.75pt;height:771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" filled="f" strokecolor="#1f4d78 [1604]" strokeweight="2pt">
                <v:stroke opacity="0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-240030</wp:posOffset>
                </wp:positionV>
                <wp:extent cx="6858000" cy="96107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610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6A3C2" id="Прямоугольник 4" o:spid="_x0000_s1026" style="position:absolute;margin-left:-21.5pt;margin-top:-18.9pt;width:540pt;height:7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" filled="f" strokecolor="white [3212]" strokeweight="2pt"/>
            </w:pict>
          </mc:Fallback>
        </mc:AlternateContent>
      </w:r>
      <w:r w:rsidR="008F147A">
        <w:t xml:space="preserve">ООО «НЕФТЕГАЗИМПЕКС» </w:t>
      </w:r>
    </w:p>
    <w:p w:rsidR="000F120A" w:rsidRDefault="008F147A">
      <w:pPr>
        <w:spacing w:after="0" w:line="259" w:lineRule="auto"/>
        <w:ind w:left="788" w:right="0" w:firstLine="0"/>
        <w:jc w:val="left"/>
      </w:pPr>
      <w:r>
        <w:t xml:space="preserve"> </w:t>
      </w:r>
    </w:p>
    <w:p w:rsidR="002C1F01" w:rsidRDefault="007B3001" w:rsidP="002C1F01">
      <w:pPr>
        <w:ind w:right="12"/>
      </w:pPr>
      <w:r>
        <w:t>27.12.31.000</w:t>
      </w:r>
    </w:p>
    <w:p w:rsidR="000F120A" w:rsidRDefault="000F120A">
      <w:pPr>
        <w:spacing w:after="0" w:line="259" w:lineRule="auto"/>
        <w:ind w:left="428" w:right="0" w:firstLine="0"/>
        <w:jc w:val="left"/>
      </w:pPr>
    </w:p>
    <w:p w:rsidR="000F120A" w:rsidRDefault="000F120A">
      <w:pPr>
        <w:spacing w:after="0" w:line="259" w:lineRule="auto"/>
        <w:ind w:left="286" w:right="0" w:firstLine="0"/>
        <w:jc w:val="left"/>
      </w:pPr>
    </w:p>
    <w:p w:rsidR="000F120A" w:rsidRDefault="008F147A">
      <w:pPr>
        <w:spacing w:after="0" w:line="259" w:lineRule="auto"/>
        <w:ind w:left="737" w:right="0" w:firstLine="0"/>
        <w:jc w:val="left"/>
      </w:pPr>
      <w:r>
        <w:t xml:space="preserve">  </w:t>
      </w:r>
    </w:p>
    <w:p w:rsidR="000F120A" w:rsidRDefault="008F147A">
      <w:pPr>
        <w:spacing w:after="0" w:line="259" w:lineRule="auto"/>
        <w:ind w:left="737" w:right="0" w:firstLine="0"/>
        <w:jc w:val="left"/>
      </w:pPr>
      <w:r>
        <w:t xml:space="preserve"> </w:t>
      </w:r>
    </w:p>
    <w:p w:rsidR="000F120A" w:rsidRDefault="008F147A">
      <w:pPr>
        <w:spacing w:after="0" w:line="259" w:lineRule="auto"/>
        <w:ind w:left="737" w:right="0" w:firstLine="0"/>
        <w:jc w:val="left"/>
      </w:pPr>
      <w:r>
        <w:t xml:space="preserve"> </w:t>
      </w:r>
    </w:p>
    <w:p w:rsidR="000F120A" w:rsidRDefault="008F147A">
      <w:pPr>
        <w:spacing w:after="0" w:line="259" w:lineRule="auto"/>
        <w:ind w:left="737" w:right="0" w:firstLine="0"/>
        <w:jc w:val="left"/>
      </w:pPr>
      <w:r>
        <w:t xml:space="preserve"> </w:t>
      </w:r>
    </w:p>
    <w:p w:rsidR="000F120A" w:rsidRDefault="008F147A">
      <w:pPr>
        <w:spacing w:after="0" w:line="259" w:lineRule="auto"/>
        <w:ind w:left="737" w:right="0" w:firstLine="0"/>
        <w:jc w:val="left"/>
      </w:pPr>
      <w:r>
        <w:t xml:space="preserve"> </w:t>
      </w:r>
    </w:p>
    <w:p w:rsidR="000F120A" w:rsidRDefault="008F147A">
      <w:pPr>
        <w:spacing w:after="135" w:line="259" w:lineRule="auto"/>
        <w:ind w:right="0" w:firstLine="0"/>
        <w:jc w:val="left"/>
      </w:pPr>
      <w:r>
        <w:t xml:space="preserve"> </w:t>
      </w:r>
    </w:p>
    <w:p w:rsidR="00402558" w:rsidRPr="00402558" w:rsidRDefault="00402558" w:rsidP="002C1F01">
      <w:pPr>
        <w:spacing w:after="0" w:line="360" w:lineRule="auto"/>
        <w:ind w:left="708" w:right="-1" w:firstLine="708"/>
        <w:rPr>
          <w:b/>
          <w:sz w:val="36"/>
        </w:rPr>
      </w:pPr>
      <w:r w:rsidRPr="00402558">
        <w:rPr>
          <w:b/>
          <w:sz w:val="36"/>
        </w:rPr>
        <w:t>КОНТРОЛЬНО-ИЗМЕРИТЕЛЬНЫЕ ПУНКТЫ</w:t>
      </w:r>
    </w:p>
    <w:p w:rsidR="00402558" w:rsidRPr="00402558" w:rsidRDefault="00402558" w:rsidP="002C1F01">
      <w:pPr>
        <w:spacing w:after="0" w:line="360" w:lineRule="auto"/>
        <w:ind w:right="777" w:firstLine="708"/>
        <w:jc w:val="center"/>
        <w:rPr>
          <w:b/>
          <w:sz w:val="36"/>
        </w:rPr>
      </w:pPr>
      <w:r w:rsidRPr="00402558">
        <w:rPr>
          <w:b/>
          <w:sz w:val="36"/>
        </w:rPr>
        <w:t>КИП-НГИ</w:t>
      </w:r>
    </w:p>
    <w:p w:rsidR="00402558" w:rsidRPr="00402558" w:rsidRDefault="00402558" w:rsidP="002C1F01">
      <w:pPr>
        <w:spacing w:after="0" w:line="360" w:lineRule="auto"/>
        <w:ind w:right="777" w:firstLine="708"/>
        <w:jc w:val="center"/>
        <w:rPr>
          <w:b/>
          <w:sz w:val="36"/>
        </w:rPr>
      </w:pPr>
      <w:r w:rsidRPr="00402558">
        <w:rPr>
          <w:b/>
          <w:sz w:val="36"/>
        </w:rPr>
        <w:t>Руководство по эксплуатации</w:t>
      </w:r>
    </w:p>
    <w:p w:rsidR="000F120A" w:rsidRDefault="00402558" w:rsidP="00DE56F7">
      <w:pPr>
        <w:spacing w:after="0" w:line="360" w:lineRule="auto"/>
        <w:ind w:right="777" w:firstLine="708"/>
        <w:jc w:val="center"/>
      </w:pPr>
      <w:r w:rsidRPr="00402558">
        <w:rPr>
          <w:b/>
          <w:sz w:val="36"/>
        </w:rPr>
        <w:t>НФГА.426489.001РЭ</w:t>
      </w:r>
      <w:r w:rsidR="008F147A">
        <w:rPr>
          <w:b/>
        </w:rPr>
        <w:t xml:space="preserve"> </w:t>
      </w:r>
    </w:p>
    <w:p w:rsidR="000F120A" w:rsidRDefault="008F147A">
      <w:pPr>
        <w:spacing w:after="38" w:line="259" w:lineRule="auto"/>
        <w:ind w:right="777" w:firstLine="0"/>
        <w:jc w:val="center"/>
        <w:rPr>
          <w:b/>
        </w:rPr>
      </w:pPr>
      <w:r>
        <w:rPr>
          <w:b/>
        </w:rPr>
        <w:t xml:space="preserve"> </w:t>
      </w:r>
    </w:p>
    <w:p w:rsidR="001A5BC5" w:rsidRDefault="001A5BC5">
      <w:pPr>
        <w:spacing w:after="160" w:line="259" w:lineRule="auto"/>
        <w:ind w:right="0" w:firstLine="0"/>
        <w:jc w:val="left"/>
        <w:rPr>
          <w:b/>
        </w:rPr>
      </w:pPr>
      <w:r>
        <w:rPr>
          <w:b/>
        </w:rPr>
        <w:br w:type="page"/>
      </w:r>
    </w:p>
    <w:p w:rsidR="00402558" w:rsidRDefault="00402558">
      <w:pPr>
        <w:spacing w:after="38" w:line="259" w:lineRule="auto"/>
        <w:ind w:right="777" w:firstLine="0"/>
        <w:jc w:val="center"/>
      </w:pPr>
    </w:p>
    <w:p w:rsidR="000F120A" w:rsidRDefault="008F147A">
      <w:pPr>
        <w:pStyle w:val="31"/>
        <w:spacing w:after="0"/>
        <w:ind w:left="750" w:right="1586"/>
        <w:jc w:val="center"/>
      </w:pPr>
      <w:r>
        <w:t xml:space="preserve">СОДЕРЖАНИЕ </w:t>
      </w:r>
    </w:p>
    <w:p w:rsidR="000F120A" w:rsidRDefault="008F147A">
      <w:pPr>
        <w:spacing w:after="27" w:line="259" w:lineRule="auto"/>
        <w:ind w:right="777" w:firstLine="0"/>
        <w:jc w:val="center"/>
      </w:pPr>
      <w:r>
        <w:rPr>
          <w:b/>
        </w:rPr>
        <w:t xml:space="preserve"> </w:t>
      </w:r>
    </w:p>
    <w:sdt>
      <w:sdtPr>
        <w:id w:val="1740744507"/>
        <w:docPartObj>
          <w:docPartGallery w:val="Table of Contents"/>
        </w:docPartObj>
      </w:sdtPr>
      <w:sdtEndPr/>
      <w:sdtContent>
        <w:p w:rsidR="00582B07" w:rsidRDefault="008F147A">
          <w:pPr>
            <w:pStyle w:val="12"/>
            <w:tabs>
              <w:tab w:val="left" w:pos="992"/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523775986" w:history="1">
            <w:r w:rsidR="00582B07" w:rsidRPr="005C0404">
              <w:rPr>
                <w:rStyle w:val="af4"/>
                <w:caps/>
                <w:noProof/>
                <w:kern w:val="28"/>
              </w:rPr>
              <w:t>1</w:t>
            </w:r>
            <w:r w:rsidR="00582B0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82B07" w:rsidRPr="005C0404">
              <w:rPr>
                <w:rStyle w:val="af4"/>
                <w:caps/>
                <w:noProof/>
                <w:kern w:val="28"/>
              </w:rPr>
              <w:t>ОПИСАНИЕ И РАБОТА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_Toc523775986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4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23"/>
            <w:tabs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5987" w:history="1">
            <w:r w:rsidR="00582B07" w:rsidRPr="005C0404">
              <w:rPr>
                <w:rStyle w:val="af4"/>
                <w:bCs/>
                <w:noProof/>
              </w:rPr>
              <w:t>1.1 Назначение КИП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_Toc523775987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4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23"/>
            <w:tabs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5988" w:history="1">
            <w:r w:rsidR="00582B07" w:rsidRPr="005C0404">
              <w:rPr>
                <w:rStyle w:val="af4"/>
                <w:bCs/>
                <w:noProof/>
              </w:rPr>
              <w:t>1.2 Технические характеристики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_Toc523775988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4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23"/>
            <w:tabs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5989" w:history="1">
            <w:r w:rsidR="00582B07" w:rsidRPr="005C0404">
              <w:rPr>
                <w:rStyle w:val="af4"/>
                <w:bCs/>
                <w:noProof/>
              </w:rPr>
              <w:t>1.3 Состав КИП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_Toc523775989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5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12"/>
            <w:tabs>
              <w:tab w:val="left" w:pos="992"/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5990" w:history="1">
            <w:r w:rsidR="00582B07" w:rsidRPr="005C0404">
              <w:rPr>
                <w:rStyle w:val="af4"/>
                <w:caps/>
                <w:noProof/>
                <w:kern w:val="28"/>
              </w:rPr>
              <w:t>2</w:t>
            </w:r>
            <w:r w:rsidR="00582B0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82B07" w:rsidRPr="005C0404">
              <w:rPr>
                <w:rStyle w:val="af4"/>
                <w:caps/>
                <w:noProof/>
                <w:kern w:val="28"/>
              </w:rPr>
              <w:t>Использование по назначению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_Toc523775990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18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23"/>
            <w:tabs>
              <w:tab w:val="left" w:pos="1569"/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5991" w:history="1">
            <w:r w:rsidR="00582B07" w:rsidRPr="005C0404">
              <w:rPr>
                <w:rStyle w:val="af4"/>
                <w:bCs/>
                <w:noProof/>
              </w:rPr>
              <w:t>2.1</w:t>
            </w:r>
            <w:r w:rsidR="00582B0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82B07" w:rsidRPr="005C0404">
              <w:rPr>
                <w:rStyle w:val="af4"/>
                <w:bCs/>
                <w:noProof/>
              </w:rPr>
              <w:t>Подготовка к использованию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_Toc523775991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18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23"/>
            <w:tabs>
              <w:tab w:val="left" w:pos="1569"/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5992" w:history="1">
            <w:r w:rsidR="00582B07" w:rsidRPr="005C0404">
              <w:rPr>
                <w:rStyle w:val="af4"/>
                <w:bCs/>
                <w:noProof/>
              </w:rPr>
              <w:t>2.2</w:t>
            </w:r>
            <w:r w:rsidR="00582B0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82B07" w:rsidRPr="005C0404">
              <w:rPr>
                <w:rStyle w:val="af4"/>
                <w:bCs/>
                <w:noProof/>
              </w:rPr>
              <w:t>Монтаж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_Toc523775992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18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23"/>
            <w:tabs>
              <w:tab w:val="left" w:pos="1569"/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5993" w:history="1">
            <w:r w:rsidR="00582B07" w:rsidRPr="005C0404">
              <w:rPr>
                <w:rStyle w:val="af4"/>
                <w:bCs/>
                <w:noProof/>
              </w:rPr>
              <w:t>2.3</w:t>
            </w:r>
            <w:r w:rsidR="00582B0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82B07" w:rsidRPr="005C0404">
              <w:rPr>
                <w:rStyle w:val="af4"/>
                <w:bCs/>
                <w:noProof/>
              </w:rPr>
              <w:t>Указания по эксплуатации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_Toc523775993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18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23"/>
            <w:tabs>
              <w:tab w:val="left" w:pos="1569"/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5994" w:history="1">
            <w:r w:rsidR="00582B07" w:rsidRPr="005C0404">
              <w:rPr>
                <w:rStyle w:val="af4"/>
                <w:bCs/>
                <w:noProof/>
              </w:rPr>
              <w:t>2.4</w:t>
            </w:r>
            <w:r w:rsidR="00582B0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82B07" w:rsidRPr="005C0404">
              <w:rPr>
                <w:rStyle w:val="af4"/>
                <w:bCs/>
                <w:noProof/>
              </w:rPr>
              <w:t>Устройство и работа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_Toc523775994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19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23"/>
            <w:tabs>
              <w:tab w:val="left" w:pos="1569"/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5995" w:history="1">
            <w:r w:rsidR="00582B07" w:rsidRPr="005C0404">
              <w:rPr>
                <w:rStyle w:val="af4"/>
                <w:bCs/>
                <w:noProof/>
              </w:rPr>
              <w:t>2.5</w:t>
            </w:r>
            <w:r w:rsidR="00582B0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82B07" w:rsidRPr="005C0404">
              <w:rPr>
                <w:rStyle w:val="af4"/>
                <w:bCs/>
                <w:noProof/>
              </w:rPr>
              <w:t>Маркировка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_Toc523775995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19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23"/>
            <w:tabs>
              <w:tab w:val="left" w:pos="1569"/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5996" w:history="1">
            <w:r w:rsidR="00582B07" w:rsidRPr="005C0404">
              <w:rPr>
                <w:rStyle w:val="af4"/>
                <w:bCs/>
                <w:noProof/>
              </w:rPr>
              <w:t>2.6</w:t>
            </w:r>
            <w:r w:rsidR="00582B0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82B07" w:rsidRPr="005C0404">
              <w:rPr>
                <w:rStyle w:val="af4"/>
                <w:bCs/>
                <w:noProof/>
              </w:rPr>
              <w:t>Упаковка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_Toc523775996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20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12"/>
            <w:tabs>
              <w:tab w:val="left" w:pos="992"/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5997" w:history="1">
            <w:r w:rsidR="00582B07" w:rsidRPr="005C0404">
              <w:rPr>
                <w:rStyle w:val="af4"/>
                <w:caps/>
                <w:noProof/>
                <w:kern w:val="28"/>
              </w:rPr>
              <w:t>3</w:t>
            </w:r>
            <w:r w:rsidR="00582B0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82B07" w:rsidRPr="005C0404">
              <w:rPr>
                <w:rStyle w:val="af4"/>
                <w:caps/>
                <w:noProof/>
                <w:kern w:val="28"/>
              </w:rPr>
              <w:t>Техническое обслуживание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_Toc523775997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21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12"/>
            <w:tabs>
              <w:tab w:val="left" w:pos="992"/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5998" w:history="1">
            <w:r w:rsidR="00582B07" w:rsidRPr="005C0404">
              <w:rPr>
                <w:rStyle w:val="af4"/>
                <w:caps/>
                <w:noProof/>
                <w:kern w:val="28"/>
              </w:rPr>
              <w:t>4</w:t>
            </w:r>
            <w:r w:rsidR="00582B0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82B07" w:rsidRPr="005C0404">
              <w:rPr>
                <w:rStyle w:val="af4"/>
                <w:caps/>
                <w:noProof/>
                <w:kern w:val="28"/>
              </w:rPr>
              <w:t>ХРАНЕНИЕ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_Toc523775998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22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12"/>
            <w:tabs>
              <w:tab w:val="left" w:pos="992"/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5999" w:history="1">
            <w:r w:rsidR="00582B07" w:rsidRPr="005C0404">
              <w:rPr>
                <w:rStyle w:val="af4"/>
                <w:caps/>
                <w:noProof/>
                <w:kern w:val="28"/>
              </w:rPr>
              <w:t>5</w:t>
            </w:r>
            <w:r w:rsidR="00582B0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82B07" w:rsidRPr="005C0404">
              <w:rPr>
                <w:rStyle w:val="af4"/>
                <w:caps/>
                <w:noProof/>
                <w:kern w:val="28"/>
              </w:rPr>
              <w:t>ТРАНСПОРТИРОВАНИЕ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_Toc523775999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23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>
          <w:pPr>
            <w:pStyle w:val="12"/>
            <w:tabs>
              <w:tab w:val="left" w:pos="992"/>
              <w:tab w:val="right" w:leader="dot" w:pos="1033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6000" w:history="1">
            <w:r w:rsidR="00582B07" w:rsidRPr="005C0404">
              <w:rPr>
                <w:rStyle w:val="af4"/>
                <w:caps/>
                <w:noProof/>
                <w:kern w:val="28"/>
              </w:rPr>
              <w:t>6</w:t>
            </w:r>
            <w:r w:rsidR="00582B0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82B07" w:rsidRPr="005C0404">
              <w:rPr>
                <w:rStyle w:val="af4"/>
                <w:caps/>
                <w:noProof/>
                <w:kern w:val="28"/>
              </w:rPr>
              <w:t>УТИЛИЗАЦИЯ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_Toc523776000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24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 w:rsidP="00582B07">
          <w:pPr>
            <w:pStyle w:val="12"/>
            <w:tabs>
              <w:tab w:val="right" w:leader="dot" w:pos="10338"/>
            </w:tabs>
            <w:ind w:left="2552" w:hanging="2290"/>
            <w:jc w:val="left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6001" w:history="1">
            <w:r w:rsidR="00582B07" w:rsidRPr="005C0404">
              <w:rPr>
                <w:rStyle w:val="af4"/>
                <w:noProof/>
              </w:rPr>
              <w:t>ПРИЛОЖЕНИЕ</w:t>
            </w:r>
            <w:r w:rsidR="00582B07" w:rsidRPr="005C0404">
              <w:rPr>
                <w:rStyle w:val="af4"/>
                <w:rFonts w:cs="Arial"/>
                <w:caps/>
                <w:noProof/>
              </w:rPr>
              <w:t xml:space="preserve"> А </w:t>
            </w:r>
            <w:r w:rsidR="00582B07" w:rsidRPr="005C0404">
              <w:rPr>
                <w:rStyle w:val="af4"/>
                <w:rFonts w:cs="Arial"/>
                <w:noProof/>
              </w:rPr>
              <w:t xml:space="preserve">(обязательное) </w:t>
            </w:r>
            <w:r w:rsidR="00582B07" w:rsidRPr="005C0404">
              <w:rPr>
                <w:rStyle w:val="af4"/>
                <w:bCs/>
                <w:noProof/>
              </w:rPr>
              <w:t>БЛОК СОВМЕСТНОЙ ЗАЩИТЫ РЕОСТАТНЫЙ (БСЗР)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_Toc523776001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25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 w:rsidP="00582B07">
          <w:pPr>
            <w:pStyle w:val="12"/>
            <w:tabs>
              <w:tab w:val="right" w:leader="dot" w:pos="10338"/>
            </w:tabs>
            <w:ind w:left="2552" w:hanging="2290"/>
            <w:jc w:val="left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6002" w:history="1">
            <w:r w:rsidR="00582B07" w:rsidRPr="005C0404">
              <w:rPr>
                <w:rStyle w:val="af4"/>
                <w:noProof/>
              </w:rPr>
              <w:t>ПРИЛОЖЕНИЕ Б (обязательное) Регулируемый источник постоянного тока (РИПТ)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_Toc523776002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36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 w:rsidP="00582B07">
          <w:pPr>
            <w:pStyle w:val="12"/>
            <w:tabs>
              <w:tab w:val="right" w:leader="dot" w:pos="10338"/>
            </w:tabs>
            <w:jc w:val="left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6003" w:history="1">
            <w:r w:rsidR="00582B07" w:rsidRPr="005C0404">
              <w:rPr>
                <w:rStyle w:val="af4"/>
                <w:noProof/>
              </w:rPr>
              <w:t>ПРИЛОЖЕНИЕ В (обязательное) БЛОК  ИЗМЕРИТЕЛЬНЫЙ   (БИ)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_Toc523776003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49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582B07" w:rsidRDefault="00F85407" w:rsidP="00582B07">
          <w:pPr>
            <w:pStyle w:val="12"/>
            <w:tabs>
              <w:tab w:val="right" w:leader="dot" w:pos="10338"/>
            </w:tabs>
            <w:ind w:left="2552" w:hanging="2290"/>
            <w:jc w:val="left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23776004" w:history="1">
            <w:r w:rsidR="00582B07" w:rsidRPr="005C0404">
              <w:rPr>
                <w:rStyle w:val="af4"/>
                <w:noProof/>
              </w:rPr>
              <w:t>ПРИЛОЖЕНИЕ Г (обязательное) ПРИЕМО-ПЕРЕДАЮЩЕЕ УСТРОЙСТВО (РЕТРАНСЛЯТОР)</w:t>
            </w:r>
            <w:r w:rsidR="00582B07">
              <w:rPr>
                <w:noProof/>
                <w:webHidden/>
              </w:rPr>
              <w:tab/>
            </w:r>
            <w:r w:rsidR="00582B07">
              <w:rPr>
                <w:noProof/>
                <w:webHidden/>
              </w:rPr>
              <w:fldChar w:fldCharType="begin"/>
            </w:r>
            <w:r w:rsidR="00582B07">
              <w:rPr>
                <w:noProof/>
                <w:webHidden/>
              </w:rPr>
              <w:instrText xml:space="preserve"> PAGEREF _Toc523776004 \h </w:instrText>
            </w:r>
            <w:r w:rsidR="00582B07">
              <w:rPr>
                <w:noProof/>
                <w:webHidden/>
              </w:rPr>
            </w:r>
            <w:r w:rsidR="00582B07">
              <w:rPr>
                <w:noProof/>
                <w:webHidden/>
              </w:rPr>
              <w:fldChar w:fldCharType="separate"/>
            </w:r>
            <w:r w:rsidR="002A5761">
              <w:rPr>
                <w:noProof/>
                <w:webHidden/>
              </w:rPr>
              <w:t>58</w:t>
            </w:r>
            <w:r w:rsidR="00582B07">
              <w:rPr>
                <w:noProof/>
                <w:webHidden/>
              </w:rPr>
              <w:fldChar w:fldCharType="end"/>
            </w:r>
          </w:hyperlink>
        </w:p>
        <w:p w:rsidR="00A56578" w:rsidRDefault="008F147A" w:rsidP="001F4816">
          <w:pPr>
            <w:jc w:val="left"/>
          </w:pPr>
          <w:r>
            <w:fldChar w:fldCharType="end"/>
          </w:r>
        </w:p>
        <w:p w:rsidR="000F120A" w:rsidRDefault="00F85407"/>
      </w:sdtContent>
    </w:sdt>
    <w:p w:rsidR="00A56578" w:rsidRDefault="00A56578">
      <w:pPr>
        <w:spacing w:after="13" w:line="273" w:lineRule="auto"/>
        <w:ind w:left="240" w:right="0" w:firstLine="0"/>
        <w:jc w:val="left"/>
      </w:pPr>
    </w:p>
    <w:p w:rsidR="00A92AB4" w:rsidRDefault="00A92AB4">
      <w:pPr>
        <w:spacing w:after="160" w:line="259" w:lineRule="auto"/>
        <w:ind w:right="0" w:firstLine="0"/>
        <w:jc w:val="left"/>
      </w:pPr>
      <w:r>
        <w:br w:type="page"/>
      </w:r>
    </w:p>
    <w:p w:rsidR="00A56578" w:rsidRDefault="00A56578">
      <w:pPr>
        <w:spacing w:after="13" w:line="273" w:lineRule="auto"/>
        <w:ind w:left="240" w:right="0" w:firstLine="0"/>
        <w:jc w:val="left"/>
      </w:pPr>
    </w:p>
    <w:p w:rsidR="00402558" w:rsidRPr="00402558" w:rsidRDefault="00402558" w:rsidP="00402558">
      <w:pPr>
        <w:spacing w:after="0" w:line="360" w:lineRule="auto"/>
        <w:ind w:right="0" w:firstLine="737"/>
        <w:jc w:val="left"/>
      </w:pPr>
      <w:r w:rsidRPr="00402558">
        <w:t xml:space="preserve">Настоящее Руководство по эксплуатации (далее по тексту – РЭ), является документом, удостоверяющим гарантированные изготовителем основные параметры и характеристики контрольно-измерительных пунктов КИП-НГИ (далее по тексту – КИП). </w:t>
      </w:r>
    </w:p>
    <w:p w:rsidR="00402558" w:rsidRPr="00402558" w:rsidRDefault="00402558" w:rsidP="00402558">
      <w:pPr>
        <w:spacing w:after="0" w:line="360" w:lineRule="auto"/>
        <w:ind w:right="0" w:firstLine="737"/>
        <w:jc w:val="left"/>
      </w:pPr>
      <w:r w:rsidRPr="00402558">
        <w:t>РЭ предназначено для изучения принципа работы, устройства и конструкции КИП, монтажа на объекте эксплуатации, а также для обеспечения полного использования технических возможностей и поддержания КИП в постоянной готовности к работе при эксплуатации.</w:t>
      </w:r>
    </w:p>
    <w:p w:rsidR="00402558" w:rsidRPr="00402558" w:rsidRDefault="00402558" w:rsidP="00402558">
      <w:pPr>
        <w:spacing w:after="0" w:line="360" w:lineRule="auto"/>
        <w:ind w:right="0" w:firstLine="737"/>
        <w:jc w:val="left"/>
      </w:pPr>
      <w:r w:rsidRPr="00402558">
        <w:t>К эксплуатации КИП допускаются лица, прошедшие специальную подготовку по эксплуатации технических средств электросети, имеющие квалификационную группу не ниже III.</w:t>
      </w:r>
    </w:p>
    <w:p w:rsidR="000F120A" w:rsidRDefault="008F147A">
      <w:pPr>
        <w:spacing w:after="44" w:line="259" w:lineRule="auto"/>
        <w:ind w:left="737" w:right="0" w:firstLine="0"/>
        <w:jc w:val="left"/>
      </w:pPr>
      <w:r>
        <w:t xml:space="preserve"> </w:t>
      </w:r>
    </w:p>
    <w:p w:rsidR="00402558" w:rsidRDefault="00402558">
      <w:pPr>
        <w:spacing w:after="44" w:line="259" w:lineRule="auto"/>
        <w:ind w:left="737" w:right="0" w:firstLine="0"/>
        <w:jc w:val="left"/>
      </w:pPr>
    </w:p>
    <w:p w:rsidR="00402558" w:rsidRDefault="00402558">
      <w:pPr>
        <w:spacing w:after="44" w:line="259" w:lineRule="auto"/>
        <w:ind w:left="737" w:right="0" w:firstLine="0"/>
        <w:jc w:val="left"/>
      </w:pPr>
    </w:p>
    <w:p w:rsidR="00402558" w:rsidRDefault="00402558">
      <w:pPr>
        <w:spacing w:after="44" w:line="259" w:lineRule="auto"/>
        <w:ind w:left="737" w:right="0" w:firstLine="0"/>
        <w:jc w:val="left"/>
      </w:pPr>
    </w:p>
    <w:p w:rsidR="00402558" w:rsidRDefault="00402558">
      <w:pPr>
        <w:spacing w:after="44" w:line="259" w:lineRule="auto"/>
        <w:ind w:left="737" w:right="0" w:firstLine="0"/>
        <w:jc w:val="left"/>
      </w:pPr>
    </w:p>
    <w:p w:rsidR="00402558" w:rsidRDefault="00402558">
      <w:pPr>
        <w:spacing w:after="44" w:line="259" w:lineRule="auto"/>
        <w:ind w:left="737" w:right="0" w:firstLine="0"/>
        <w:jc w:val="left"/>
      </w:pPr>
    </w:p>
    <w:p w:rsidR="00402558" w:rsidRDefault="00402558">
      <w:pPr>
        <w:spacing w:after="44" w:line="259" w:lineRule="auto"/>
        <w:ind w:left="737" w:right="0" w:firstLine="0"/>
        <w:jc w:val="left"/>
      </w:pPr>
    </w:p>
    <w:p w:rsidR="00402558" w:rsidRDefault="00402558">
      <w:pPr>
        <w:spacing w:after="160" w:line="259" w:lineRule="auto"/>
        <w:ind w:right="0" w:firstLine="0"/>
        <w:jc w:val="left"/>
      </w:pPr>
      <w:r>
        <w:rPr>
          <w:b/>
        </w:rPr>
        <w:br w:type="page"/>
      </w:r>
    </w:p>
    <w:p w:rsidR="000F120A" w:rsidRPr="003606AF" w:rsidRDefault="008F147A" w:rsidP="003606AF">
      <w:pPr>
        <w:pStyle w:val="10"/>
        <w:keepNext w:val="0"/>
        <w:keepLines w:val="0"/>
        <w:pageBreakBefore/>
        <w:numPr>
          <w:ilvl w:val="0"/>
          <w:numId w:val="26"/>
        </w:numPr>
        <w:tabs>
          <w:tab w:val="left" w:pos="993"/>
        </w:tabs>
        <w:spacing w:before="840" w:after="0" w:line="360" w:lineRule="auto"/>
        <w:ind w:left="0" w:right="0" w:firstLine="709"/>
        <w:jc w:val="both"/>
        <w:rPr>
          <w:caps/>
          <w:color w:val="auto"/>
          <w:kern w:val="28"/>
          <w:szCs w:val="28"/>
        </w:rPr>
      </w:pPr>
      <w:bookmarkStart w:id="0" w:name="_Toc523775986"/>
      <w:r w:rsidRPr="003606AF">
        <w:rPr>
          <w:caps/>
          <w:color w:val="auto"/>
          <w:kern w:val="28"/>
          <w:szCs w:val="28"/>
        </w:rPr>
        <w:lastRenderedPageBreak/>
        <w:t>ОПИСАНИЕ И РАБОТА</w:t>
      </w:r>
      <w:bookmarkEnd w:id="0"/>
      <w:r w:rsidRPr="003606AF">
        <w:rPr>
          <w:caps/>
          <w:color w:val="auto"/>
          <w:kern w:val="28"/>
          <w:szCs w:val="28"/>
        </w:rPr>
        <w:t xml:space="preserve"> </w:t>
      </w:r>
    </w:p>
    <w:p w:rsidR="003606AF" w:rsidRPr="003606AF" w:rsidRDefault="003606AF" w:rsidP="003606AF">
      <w:pPr>
        <w:pStyle w:val="a8"/>
        <w:ind w:left="0" w:firstLine="709"/>
        <w:rPr>
          <w:szCs w:val="28"/>
        </w:rPr>
      </w:pPr>
    </w:p>
    <w:p w:rsidR="00402558" w:rsidRPr="003606AF" w:rsidRDefault="00402558" w:rsidP="003606AF">
      <w:pPr>
        <w:pStyle w:val="21"/>
        <w:numPr>
          <w:ilvl w:val="1"/>
          <w:numId w:val="22"/>
        </w:numPr>
        <w:tabs>
          <w:tab w:val="left" w:pos="709"/>
        </w:tabs>
        <w:spacing w:after="0" w:line="360" w:lineRule="auto"/>
        <w:ind w:left="0" w:firstLine="709"/>
        <w:rPr>
          <w:bCs/>
          <w:szCs w:val="28"/>
        </w:rPr>
      </w:pPr>
      <w:bookmarkStart w:id="1" w:name="_Ref178068158"/>
      <w:bookmarkStart w:id="2" w:name="_Ref178131461"/>
      <w:bookmarkStart w:id="3" w:name="_Ref178145493"/>
      <w:bookmarkStart w:id="4" w:name="_Toc208200137"/>
      <w:bookmarkStart w:id="5" w:name="_Toc489993087"/>
      <w:bookmarkStart w:id="6" w:name="_Toc489993372"/>
      <w:bookmarkStart w:id="7" w:name="_Toc493584373"/>
      <w:bookmarkStart w:id="8" w:name="_Toc523775987"/>
      <w:r w:rsidRPr="003606AF">
        <w:rPr>
          <w:bCs/>
          <w:szCs w:val="28"/>
        </w:rPr>
        <w:t xml:space="preserve">Назначение </w:t>
      </w:r>
      <w:bookmarkEnd w:id="1"/>
      <w:bookmarkEnd w:id="2"/>
      <w:bookmarkEnd w:id="3"/>
      <w:bookmarkEnd w:id="4"/>
      <w:r w:rsidRPr="003606AF">
        <w:rPr>
          <w:bCs/>
          <w:szCs w:val="28"/>
        </w:rPr>
        <w:t>КИП</w:t>
      </w:r>
      <w:bookmarkEnd w:id="5"/>
      <w:bookmarkEnd w:id="6"/>
      <w:bookmarkEnd w:id="7"/>
      <w:bookmarkEnd w:id="8"/>
    </w:p>
    <w:p w:rsidR="00402558" w:rsidRPr="003606AF" w:rsidRDefault="00402558" w:rsidP="003606AF">
      <w:pPr>
        <w:pStyle w:val="31"/>
        <w:keepNext w:val="0"/>
        <w:keepLines w:val="0"/>
        <w:numPr>
          <w:ilvl w:val="2"/>
          <w:numId w:val="24"/>
        </w:numPr>
        <w:tabs>
          <w:tab w:val="left" w:pos="709"/>
        </w:tabs>
        <w:spacing w:before="120" w:after="0" w:line="360" w:lineRule="auto"/>
        <w:ind w:left="0" w:right="0" w:firstLine="720"/>
        <w:jc w:val="both"/>
        <w:rPr>
          <w:b w:val="0"/>
          <w:color w:val="auto"/>
          <w:szCs w:val="28"/>
        </w:rPr>
      </w:pPr>
      <w:bookmarkStart w:id="9" w:name="_Toc489993088"/>
      <w:bookmarkStart w:id="10" w:name="_Toc489993373"/>
      <w:bookmarkStart w:id="11" w:name="_Toc490054334"/>
      <w:bookmarkStart w:id="12" w:name="_Toc493513474"/>
      <w:bookmarkStart w:id="13" w:name="_Toc493584374"/>
      <w:r w:rsidRPr="003606AF">
        <w:rPr>
          <w:b w:val="0"/>
          <w:color w:val="auto"/>
          <w:szCs w:val="28"/>
        </w:rPr>
        <w:t>Контрольно-измерительные пункты КИП-НГИ предназначены для указания места расположения подземных объектов (трубопроводов), коммутации и контроля средств электрохимической защиты (ЭХЗ).</w:t>
      </w:r>
      <w:bookmarkEnd w:id="9"/>
      <w:bookmarkEnd w:id="10"/>
      <w:bookmarkEnd w:id="11"/>
      <w:bookmarkEnd w:id="12"/>
      <w:bookmarkEnd w:id="13"/>
    </w:p>
    <w:p w:rsidR="00402558" w:rsidRPr="003606AF" w:rsidRDefault="00402558" w:rsidP="003606AF">
      <w:pPr>
        <w:pStyle w:val="31"/>
        <w:keepNext w:val="0"/>
        <w:keepLines w:val="0"/>
        <w:numPr>
          <w:ilvl w:val="2"/>
          <w:numId w:val="24"/>
        </w:numPr>
        <w:spacing w:before="120" w:after="0" w:line="360" w:lineRule="auto"/>
        <w:ind w:left="0" w:right="0" w:firstLine="720"/>
        <w:jc w:val="both"/>
        <w:rPr>
          <w:b w:val="0"/>
          <w:color w:val="auto"/>
          <w:szCs w:val="28"/>
        </w:rPr>
      </w:pPr>
      <w:bookmarkStart w:id="14" w:name="_Toc489993089"/>
      <w:bookmarkStart w:id="15" w:name="_Toc489993374"/>
      <w:bookmarkStart w:id="16" w:name="_Toc490054335"/>
      <w:bookmarkStart w:id="17" w:name="_Toc493513475"/>
      <w:bookmarkStart w:id="18" w:name="_Toc493584375"/>
      <w:r w:rsidRPr="003606AF">
        <w:rPr>
          <w:b w:val="0"/>
          <w:color w:val="auto"/>
          <w:szCs w:val="28"/>
        </w:rPr>
        <w:t>В зависимости от назначения и условий применения КИП-НГИ комплектуются коммутационными панелями с различным количеством измерительных и силовых клемм</w:t>
      </w:r>
      <w:r w:rsidR="007B3001">
        <w:rPr>
          <w:b w:val="0"/>
          <w:color w:val="auto"/>
          <w:szCs w:val="28"/>
        </w:rPr>
        <w:t xml:space="preserve">, </w:t>
      </w:r>
      <w:r w:rsidR="007B3001" w:rsidRPr="007B3001">
        <w:rPr>
          <w:b w:val="0"/>
        </w:rPr>
        <w:t>дополнительными панелями с установленными на них устройствами, расширяющими функциональные возможности</w:t>
      </w:r>
      <w:r w:rsidR="007B3001">
        <w:rPr>
          <w:b w:val="0"/>
        </w:rPr>
        <w:t xml:space="preserve"> КИП-НГИ</w:t>
      </w:r>
      <w:r w:rsidRPr="007B3001">
        <w:rPr>
          <w:b w:val="0"/>
          <w:color w:val="auto"/>
          <w:szCs w:val="28"/>
        </w:rPr>
        <w:t>,</w:t>
      </w:r>
      <w:r w:rsidRPr="003606AF">
        <w:rPr>
          <w:b w:val="0"/>
          <w:color w:val="auto"/>
          <w:szCs w:val="28"/>
        </w:rPr>
        <w:t xml:space="preserve"> </w:t>
      </w:r>
      <w:r w:rsidR="007B3001">
        <w:rPr>
          <w:b w:val="0"/>
          <w:color w:val="auto"/>
          <w:szCs w:val="28"/>
        </w:rPr>
        <w:t xml:space="preserve">газоразрядниками, </w:t>
      </w:r>
      <w:r w:rsidRPr="003606AF">
        <w:rPr>
          <w:b w:val="0"/>
          <w:color w:val="auto"/>
          <w:szCs w:val="28"/>
        </w:rPr>
        <w:t>а также километровыми знаками, устройствами крепления в грунтах с малой несущей способностью, шунтами 75 мВ различного номинала.</w:t>
      </w:r>
      <w:bookmarkEnd w:id="14"/>
      <w:bookmarkEnd w:id="15"/>
      <w:bookmarkEnd w:id="16"/>
      <w:bookmarkEnd w:id="17"/>
      <w:bookmarkEnd w:id="18"/>
    </w:p>
    <w:p w:rsidR="003606AF" w:rsidRPr="003606AF" w:rsidRDefault="003606AF" w:rsidP="003606AF">
      <w:pPr>
        <w:rPr>
          <w:szCs w:val="28"/>
        </w:rPr>
      </w:pPr>
    </w:p>
    <w:p w:rsidR="000F120A" w:rsidRPr="003606AF" w:rsidRDefault="008F147A" w:rsidP="003606AF">
      <w:pPr>
        <w:pStyle w:val="21"/>
        <w:numPr>
          <w:ilvl w:val="1"/>
          <w:numId w:val="22"/>
        </w:numPr>
        <w:tabs>
          <w:tab w:val="left" w:pos="709"/>
        </w:tabs>
        <w:spacing w:after="0" w:line="360" w:lineRule="auto"/>
        <w:ind w:left="0" w:firstLine="709"/>
        <w:rPr>
          <w:bCs/>
          <w:szCs w:val="28"/>
        </w:rPr>
      </w:pPr>
      <w:bookmarkStart w:id="19" w:name="_Toc523775988"/>
      <w:r w:rsidRPr="003606AF">
        <w:rPr>
          <w:bCs/>
          <w:szCs w:val="28"/>
        </w:rPr>
        <w:t>Технические характеристики</w:t>
      </w:r>
      <w:bookmarkEnd w:id="19"/>
      <w:r w:rsidRPr="003606AF">
        <w:rPr>
          <w:bCs/>
          <w:szCs w:val="28"/>
        </w:rPr>
        <w:t xml:space="preserve"> </w:t>
      </w:r>
    </w:p>
    <w:p w:rsidR="003606AF" w:rsidRPr="003606AF" w:rsidRDefault="003606AF" w:rsidP="003606AF">
      <w:pPr>
        <w:pStyle w:val="31"/>
        <w:keepNext w:val="0"/>
        <w:keepLines w:val="0"/>
        <w:numPr>
          <w:ilvl w:val="2"/>
          <w:numId w:val="27"/>
        </w:numPr>
        <w:spacing w:before="120" w:after="0" w:line="360" w:lineRule="auto"/>
        <w:ind w:left="0" w:right="0"/>
        <w:jc w:val="both"/>
        <w:rPr>
          <w:b w:val="0"/>
          <w:spacing w:val="1"/>
          <w:szCs w:val="28"/>
        </w:rPr>
      </w:pPr>
      <w:bookmarkStart w:id="20" w:name="_Toc489993091"/>
      <w:bookmarkStart w:id="21" w:name="_Toc489993376"/>
      <w:bookmarkStart w:id="22" w:name="_Toc490054337"/>
      <w:bookmarkStart w:id="23" w:name="_Toc493513477"/>
      <w:bookmarkStart w:id="24" w:name="_Toc493584377"/>
      <w:r w:rsidRPr="003606AF">
        <w:rPr>
          <w:b w:val="0"/>
        </w:rPr>
        <w:t xml:space="preserve">КИП соответствуют требованиям ГОСТ Р 51164, документа «Временные технические требования к контрольно-измерительным пунктам для электрохимической защиты» ВТТ, в ред. 2016г. ОАО «Газпром» </w:t>
      </w:r>
      <w:r w:rsidR="00107A5E">
        <w:rPr>
          <w:b w:val="0"/>
        </w:rPr>
        <w:t xml:space="preserve">с изменениями </w:t>
      </w:r>
      <w:r w:rsidRPr="003606AF">
        <w:rPr>
          <w:b w:val="0"/>
        </w:rPr>
        <w:t xml:space="preserve">(далее по тексту – ВТТ) и </w:t>
      </w:r>
      <w:r w:rsidRPr="003606AF">
        <w:rPr>
          <w:b w:val="0"/>
          <w:spacing w:val="1"/>
          <w:szCs w:val="28"/>
        </w:rPr>
        <w:t>ТУ4318-001-18213558-2013.</w:t>
      </w:r>
      <w:bookmarkEnd w:id="20"/>
      <w:bookmarkEnd w:id="21"/>
      <w:bookmarkEnd w:id="22"/>
      <w:bookmarkEnd w:id="23"/>
      <w:bookmarkEnd w:id="24"/>
    </w:p>
    <w:p w:rsidR="003606AF" w:rsidRPr="003606AF" w:rsidRDefault="003606AF" w:rsidP="003606AF">
      <w:pPr>
        <w:pStyle w:val="31"/>
        <w:keepNext w:val="0"/>
        <w:keepLines w:val="0"/>
        <w:numPr>
          <w:ilvl w:val="2"/>
          <w:numId w:val="27"/>
        </w:numPr>
        <w:spacing w:before="120" w:after="0" w:line="360" w:lineRule="auto"/>
        <w:ind w:left="0" w:right="0"/>
        <w:jc w:val="both"/>
        <w:rPr>
          <w:b w:val="0"/>
        </w:rPr>
      </w:pPr>
      <w:bookmarkStart w:id="25" w:name="_Toc489993092"/>
      <w:bookmarkStart w:id="26" w:name="_Toc489993377"/>
      <w:bookmarkStart w:id="27" w:name="_Toc490054338"/>
      <w:bookmarkStart w:id="28" w:name="_Toc493513478"/>
      <w:bookmarkStart w:id="29" w:name="_Toc493584378"/>
      <w:r w:rsidRPr="003606AF">
        <w:rPr>
          <w:b w:val="0"/>
        </w:rPr>
        <w:t>КИП изготавливаются для эксплуатации в климатических условиях по ГОСТ 15150:</w:t>
      </w:r>
      <w:bookmarkEnd w:id="25"/>
      <w:bookmarkEnd w:id="26"/>
      <w:bookmarkEnd w:id="27"/>
      <w:bookmarkEnd w:id="28"/>
      <w:bookmarkEnd w:id="29"/>
    </w:p>
    <w:p w:rsidR="003606AF" w:rsidRPr="007D4B6F" w:rsidRDefault="003606AF" w:rsidP="00F06D33">
      <w:pPr>
        <w:autoSpaceDE w:val="0"/>
        <w:autoSpaceDN w:val="0"/>
        <w:adjustRightInd w:val="0"/>
        <w:ind w:left="1276" w:right="-1" w:hanging="284"/>
        <w:jc w:val="left"/>
      </w:pPr>
      <w:r>
        <w:t>-</w:t>
      </w:r>
      <w:r>
        <w:tab/>
      </w:r>
      <w:r w:rsidRPr="007D4B6F">
        <w:t>У1, с диапазоном рабочих температур от минус 40° С до плюс</w:t>
      </w:r>
      <w:r>
        <w:t xml:space="preserve"> </w:t>
      </w:r>
      <w:r w:rsidRPr="007D4B6F">
        <w:t>60</w:t>
      </w:r>
      <w:r w:rsidR="00F06D33">
        <w:t xml:space="preserve"> </w:t>
      </w:r>
      <w:r w:rsidRPr="007D4B6F">
        <w:t>°С;</w:t>
      </w:r>
    </w:p>
    <w:p w:rsidR="003606AF" w:rsidRPr="007D4B6F" w:rsidRDefault="003606AF" w:rsidP="003606AF">
      <w:pPr>
        <w:autoSpaceDE w:val="0"/>
        <w:autoSpaceDN w:val="0"/>
        <w:adjustRightInd w:val="0"/>
        <w:ind w:left="1276" w:hanging="284"/>
        <w:jc w:val="left"/>
      </w:pPr>
      <w:r>
        <w:t>-</w:t>
      </w:r>
      <w:r>
        <w:tab/>
      </w:r>
      <w:r w:rsidRPr="007D4B6F">
        <w:t>УХЛ1, с диапазоном рабочих температур от минус 60° С до плюс</w:t>
      </w:r>
      <w:r>
        <w:t xml:space="preserve"> </w:t>
      </w:r>
      <w:r w:rsidRPr="007D4B6F">
        <w:t>60° С.</w:t>
      </w:r>
    </w:p>
    <w:p w:rsidR="003606AF" w:rsidRPr="00F06D33" w:rsidRDefault="003606AF" w:rsidP="00F06D33">
      <w:pPr>
        <w:pStyle w:val="31"/>
        <w:keepNext w:val="0"/>
        <w:keepLines w:val="0"/>
        <w:numPr>
          <w:ilvl w:val="2"/>
          <w:numId w:val="27"/>
        </w:numPr>
        <w:spacing w:before="120" w:after="0" w:line="360" w:lineRule="auto"/>
        <w:ind w:left="0" w:right="0"/>
        <w:jc w:val="both"/>
        <w:rPr>
          <w:b w:val="0"/>
        </w:rPr>
      </w:pPr>
      <w:bookmarkStart w:id="30" w:name="_Toc489993093"/>
      <w:bookmarkStart w:id="31" w:name="_Toc489993378"/>
      <w:bookmarkStart w:id="32" w:name="_Toc490054339"/>
      <w:bookmarkStart w:id="33" w:name="_Toc493513479"/>
      <w:bookmarkStart w:id="34" w:name="_Toc493584379"/>
      <w:r w:rsidRPr="00F06D33">
        <w:rPr>
          <w:b w:val="0"/>
        </w:rPr>
        <w:t>Степень защиты оболочки КИП (стойки) от воздействия окружающей среды и соприкосновения с токоведущими частями соответствует требованиям ГОСТ 14254:</w:t>
      </w:r>
      <w:bookmarkEnd w:id="30"/>
      <w:bookmarkEnd w:id="31"/>
      <w:bookmarkEnd w:id="32"/>
      <w:bookmarkEnd w:id="33"/>
      <w:bookmarkEnd w:id="34"/>
    </w:p>
    <w:p w:rsidR="003606AF" w:rsidRPr="007D4B6F" w:rsidRDefault="003606AF" w:rsidP="003606AF">
      <w:pPr>
        <w:autoSpaceDE w:val="0"/>
        <w:autoSpaceDN w:val="0"/>
        <w:adjustRightInd w:val="0"/>
        <w:ind w:left="1276" w:hanging="284"/>
        <w:jc w:val="left"/>
      </w:pPr>
      <w:r>
        <w:t>-</w:t>
      </w:r>
      <w:r>
        <w:tab/>
      </w:r>
      <w:r w:rsidRPr="007D4B6F">
        <w:t>для КИП типов</w:t>
      </w:r>
      <w:r>
        <w:t xml:space="preserve"> Т1, Т2</w:t>
      </w:r>
      <w:r w:rsidRPr="007D4B6F">
        <w:t xml:space="preserve"> и подтипов </w:t>
      </w:r>
      <w:r>
        <w:t>Т</w:t>
      </w:r>
      <w:r w:rsidRPr="007D4B6F">
        <w:t>2В – не менее IР23</w:t>
      </w:r>
      <w:r>
        <w:t>.</w:t>
      </w:r>
    </w:p>
    <w:p w:rsidR="003606AF" w:rsidRPr="00F06D33" w:rsidRDefault="003606AF" w:rsidP="00F06D33">
      <w:pPr>
        <w:pStyle w:val="31"/>
        <w:keepNext w:val="0"/>
        <w:keepLines w:val="0"/>
        <w:numPr>
          <w:ilvl w:val="2"/>
          <w:numId w:val="27"/>
        </w:numPr>
        <w:spacing w:before="120" w:after="0" w:line="360" w:lineRule="auto"/>
        <w:ind w:left="0" w:right="0"/>
        <w:jc w:val="both"/>
        <w:rPr>
          <w:b w:val="0"/>
        </w:rPr>
      </w:pPr>
      <w:bookmarkStart w:id="35" w:name="_Toc489993094"/>
      <w:bookmarkStart w:id="36" w:name="_Toc489993379"/>
      <w:bookmarkStart w:id="37" w:name="_Toc490054340"/>
      <w:bookmarkStart w:id="38" w:name="_Toc493513480"/>
      <w:bookmarkStart w:id="39" w:name="_Toc493584380"/>
      <w:r w:rsidRPr="00F06D33">
        <w:rPr>
          <w:b w:val="0"/>
        </w:rPr>
        <w:t>Наработка на отказ КИП не менее 30 000 ч.</w:t>
      </w:r>
      <w:bookmarkEnd w:id="35"/>
      <w:bookmarkEnd w:id="36"/>
      <w:bookmarkEnd w:id="37"/>
      <w:bookmarkEnd w:id="38"/>
      <w:bookmarkEnd w:id="39"/>
    </w:p>
    <w:p w:rsidR="003606AF" w:rsidRDefault="003606AF" w:rsidP="00F06D33">
      <w:pPr>
        <w:pStyle w:val="31"/>
        <w:keepNext w:val="0"/>
        <w:keepLines w:val="0"/>
        <w:numPr>
          <w:ilvl w:val="2"/>
          <w:numId w:val="27"/>
        </w:numPr>
        <w:spacing w:before="120" w:after="0" w:line="360" w:lineRule="auto"/>
        <w:ind w:left="0" w:right="0"/>
        <w:jc w:val="both"/>
        <w:rPr>
          <w:b w:val="0"/>
        </w:rPr>
      </w:pPr>
      <w:bookmarkStart w:id="40" w:name="_Toc489993095"/>
      <w:bookmarkStart w:id="41" w:name="_Toc489993380"/>
      <w:bookmarkStart w:id="42" w:name="_Toc490054341"/>
      <w:bookmarkStart w:id="43" w:name="_Toc493513481"/>
      <w:bookmarkStart w:id="44" w:name="_Toc493584381"/>
      <w:r w:rsidRPr="00F06D33">
        <w:rPr>
          <w:b w:val="0"/>
        </w:rPr>
        <w:t>Срок службы КИП не менее 15 лет.</w:t>
      </w:r>
      <w:bookmarkEnd w:id="40"/>
      <w:bookmarkEnd w:id="41"/>
      <w:bookmarkEnd w:id="42"/>
      <w:bookmarkEnd w:id="43"/>
      <w:bookmarkEnd w:id="44"/>
    </w:p>
    <w:p w:rsidR="00906032" w:rsidRPr="00906032" w:rsidRDefault="00906032" w:rsidP="00906032"/>
    <w:p w:rsidR="00F06D33" w:rsidRPr="00F06D33" w:rsidRDefault="00F06D33" w:rsidP="00F06D33">
      <w:pPr>
        <w:pStyle w:val="21"/>
        <w:numPr>
          <w:ilvl w:val="1"/>
          <w:numId w:val="22"/>
        </w:numPr>
        <w:tabs>
          <w:tab w:val="left" w:pos="709"/>
        </w:tabs>
        <w:spacing w:after="0" w:line="360" w:lineRule="auto"/>
        <w:ind w:left="0" w:firstLine="709"/>
        <w:rPr>
          <w:bCs/>
          <w:szCs w:val="28"/>
        </w:rPr>
      </w:pPr>
      <w:bookmarkStart w:id="45" w:name="_Toc489993096"/>
      <w:bookmarkStart w:id="46" w:name="_Toc489993381"/>
      <w:bookmarkStart w:id="47" w:name="_Toc493584382"/>
      <w:bookmarkStart w:id="48" w:name="_Toc523775989"/>
      <w:r w:rsidRPr="00F06D33">
        <w:rPr>
          <w:bCs/>
          <w:szCs w:val="28"/>
        </w:rPr>
        <w:t>Состав КИП</w:t>
      </w:r>
      <w:bookmarkEnd w:id="45"/>
      <w:bookmarkEnd w:id="46"/>
      <w:bookmarkEnd w:id="47"/>
      <w:bookmarkEnd w:id="48"/>
    </w:p>
    <w:p w:rsidR="00F06D33" w:rsidRPr="00F06D33" w:rsidRDefault="00F06D33" w:rsidP="00906032">
      <w:pPr>
        <w:pStyle w:val="31"/>
        <w:keepNext w:val="0"/>
        <w:keepLines w:val="0"/>
        <w:numPr>
          <w:ilvl w:val="2"/>
          <w:numId w:val="27"/>
        </w:numPr>
        <w:spacing w:before="120" w:after="0" w:line="360" w:lineRule="auto"/>
        <w:ind w:left="0" w:right="0"/>
        <w:jc w:val="both"/>
        <w:rPr>
          <w:b w:val="0"/>
        </w:rPr>
      </w:pPr>
      <w:bookmarkStart w:id="49" w:name="_Toc489993097"/>
      <w:bookmarkStart w:id="50" w:name="_Toc489993382"/>
      <w:bookmarkStart w:id="51" w:name="_Toc490054343"/>
      <w:bookmarkStart w:id="52" w:name="_Toc493513483"/>
      <w:bookmarkStart w:id="53" w:name="_Toc493584383"/>
      <w:r w:rsidRPr="00F06D33">
        <w:rPr>
          <w:b w:val="0"/>
        </w:rPr>
        <w:t>Конструктивно КИП состоят из:</w:t>
      </w:r>
      <w:bookmarkEnd w:id="49"/>
      <w:bookmarkEnd w:id="50"/>
      <w:bookmarkEnd w:id="51"/>
      <w:bookmarkEnd w:id="52"/>
      <w:bookmarkEnd w:id="53"/>
    </w:p>
    <w:p w:rsidR="00F06D33" w:rsidRPr="00F06D33" w:rsidRDefault="00F06D33" w:rsidP="00906032">
      <w:pPr>
        <w:spacing w:line="360" w:lineRule="auto"/>
        <w:ind w:left="1560" w:right="0" w:hanging="426"/>
      </w:pPr>
      <w:r w:rsidRPr="00F06D33">
        <w:t>а)</w:t>
      </w:r>
      <w:r w:rsidRPr="00F06D33">
        <w:tab/>
        <w:t>стойки;</w:t>
      </w:r>
    </w:p>
    <w:p w:rsidR="00F06D33" w:rsidRPr="00F06D33" w:rsidRDefault="00F06D33" w:rsidP="00906032">
      <w:pPr>
        <w:spacing w:line="360" w:lineRule="auto"/>
        <w:ind w:left="1560" w:right="0" w:hanging="426"/>
      </w:pPr>
      <w:r w:rsidRPr="00F06D33">
        <w:t>б)</w:t>
      </w:r>
      <w:r w:rsidRPr="00F06D33">
        <w:tab/>
        <w:t>сигнального колпака (заглушки);</w:t>
      </w:r>
    </w:p>
    <w:p w:rsidR="00F06D33" w:rsidRPr="00F06D33" w:rsidRDefault="00F06D33" w:rsidP="00906032">
      <w:pPr>
        <w:spacing w:line="360" w:lineRule="auto"/>
        <w:ind w:left="1560" w:right="0" w:hanging="426"/>
      </w:pPr>
      <w:r w:rsidRPr="00F06D33">
        <w:t>в)</w:t>
      </w:r>
      <w:r w:rsidRPr="00F06D33">
        <w:tab/>
        <w:t xml:space="preserve">клеммной панели (одной или нескольких): </w:t>
      </w:r>
    </w:p>
    <w:p w:rsidR="00F06D33" w:rsidRPr="00F06D33" w:rsidRDefault="00F06D33" w:rsidP="00906032">
      <w:pPr>
        <w:tabs>
          <w:tab w:val="left" w:pos="1843"/>
        </w:tabs>
        <w:spacing w:line="360" w:lineRule="auto"/>
        <w:ind w:left="1701" w:right="0" w:hanging="283"/>
      </w:pPr>
      <w:r>
        <w:t>-</w:t>
      </w:r>
      <w:r w:rsidRPr="00F06D33">
        <w:tab/>
        <w:t>основной коммутационной панели;</w:t>
      </w:r>
    </w:p>
    <w:p w:rsidR="00F06D33" w:rsidRPr="00F06D33" w:rsidRDefault="00F06D33" w:rsidP="00906032">
      <w:pPr>
        <w:tabs>
          <w:tab w:val="left" w:pos="1843"/>
        </w:tabs>
        <w:spacing w:line="360" w:lineRule="auto"/>
        <w:ind w:left="1701" w:right="0" w:hanging="283"/>
      </w:pPr>
      <w:r>
        <w:t>-</w:t>
      </w:r>
      <w:r w:rsidRPr="00F06D33">
        <w:tab/>
        <w:t>в стойку КИП может быть установлена дополнительная коммутационная панель или дополнительная панель с установленными на ней дополнительными устройствами, расширяющим его функциональные возможности;</w:t>
      </w:r>
    </w:p>
    <w:p w:rsidR="00F06D33" w:rsidRPr="00F06D33" w:rsidRDefault="00F06D33" w:rsidP="00906032">
      <w:pPr>
        <w:spacing w:line="360" w:lineRule="auto"/>
        <w:ind w:right="0" w:firstLine="1134"/>
      </w:pPr>
      <w:r w:rsidRPr="00F06D33">
        <w:t>г)</w:t>
      </w:r>
      <w:r w:rsidRPr="00F06D33">
        <w:tab/>
        <w:t>крышки (кожуха) клеммной панели;</w:t>
      </w:r>
    </w:p>
    <w:p w:rsidR="00F06D33" w:rsidRPr="00F06D33" w:rsidRDefault="00F06D33" w:rsidP="00906032">
      <w:pPr>
        <w:spacing w:line="360" w:lineRule="auto"/>
        <w:ind w:right="0" w:firstLine="1134"/>
      </w:pPr>
      <w:r w:rsidRPr="00F06D33">
        <w:t>д)</w:t>
      </w:r>
      <w:r w:rsidRPr="00F06D33">
        <w:tab/>
        <w:t>запирающего механизма;</w:t>
      </w:r>
    </w:p>
    <w:p w:rsidR="00F06D33" w:rsidRPr="00F06D33" w:rsidRDefault="00F06D33" w:rsidP="00906032">
      <w:pPr>
        <w:spacing w:line="360" w:lineRule="auto"/>
        <w:ind w:right="0" w:firstLine="1134"/>
      </w:pPr>
      <w:r w:rsidRPr="00F06D33">
        <w:t>е)</w:t>
      </w:r>
      <w:r w:rsidRPr="00F06D33">
        <w:tab/>
        <w:t>устройства, препятствующего несанкционированному извлечению КИП из грунта.</w:t>
      </w:r>
    </w:p>
    <w:p w:rsidR="00F06D33" w:rsidRPr="00F06D33" w:rsidRDefault="00F06D33" w:rsidP="00906032">
      <w:pPr>
        <w:spacing w:line="360" w:lineRule="auto"/>
        <w:ind w:right="83" w:firstLine="709"/>
      </w:pPr>
      <w:r w:rsidRPr="00F06D33">
        <w:t>В нижней части стойки находится технологическое окно для ввода кабелей.</w:t>
      </w:r>
    </w:p>
    <w:p w:rsidR="00F06D33" w:rsidRPr="00F06D33" w:rsidRDefault="00F06D33" w:rsidP="00906032">
      <w:pPr>
        <w:spacing w:line="360" w:lineRule="auto"/>
        <w:ind w:right="83" w:firstLine="709"/>
      </w:pPr>
      <w:r w:rsidRPr="00F06D33">
        <w:t>Верхняя часть окна располагается на расстоянии не менее 250 мм от уровня установки стойки в грунт.</w:t>
      </w:r>
    </w:p>
    <w:p w:rsidR="00F06D33" w:rsidRPr="00F06D33" w:rsidRDefault="00F06D33" w:rsidP="00906032">
      <w:pPr>
        <w:spacing w:line="360" w:lineRule="auto"/>
        <w:ind w:right="83" w:firstLine="709"/>
      </w:pPr>
      <w:r w:rsidRPr="00F06D33">
        <w:t xml:space="preserve">Глубина закладки КИП в грунт - не менее 0,7 м, допустимое отклонение ±0,035 м (±5% от общей длины). </w:t>
      </w:r>
    </w:p>
    <w:p w:rsidR="00F06D33" w:rsidRPr="00F06D33" w:rsidRDefault="00F06D33" w:rsidP="00906032">
      <w:pPr>
        <w:spacing w:line="360" w:lineRule="auto"/>
        <w:ind w:right="83" w:firstLine="709"/>
      </w:pPr>
      <w:r w:rsidRPr="00F06D33">
        <w:t>Высота КИП от отметки уровня заглубления в грунт должна составлять от 1700 до 2000 мм. Величина заглубления стойки КИП в грунт должна составлять не менее 0,7 м, при этом на всех сторонах КИП нанесена линия, соответствующая уровню грунта.</w:t>
      </w:r>
    </w:p>
    <w:p w:rsidR="00F06D33" w:rsidRPr="00F06D33" w:rsidRDefault="00F06D33" w:rsidP="00906032">
      <w:pPr>
        <w:spacing w:line="360" w:lineRule="auto"/>
        <w:ind w:right="83" w:firstLine="709"/>
      </w:pPr>
      <w:r w:rsidRPr="00F06D33">
        <w:t>Нижняя грань клеммной панели, расположенной внутри стойки КИП, располагается на высоте не менее 1,3 м над уровнем заглубления в грунт.</w:t>
      </w:r>
    </w:p>
    <w:p w:rsidR="00F06D33" w:rsidRPr="00F06D33" w:rsidRDefault="00F06D33" w:rsidP="00F06D33">
      <w:pPr>
        <w:pStyle w:val="31"/>
        <w:keepNext w:val="0"/>
        <w:keepLines w:val="0"/>
        <w:numPr>
          <w:ilvl w:val="2"/>
          <w:numId w:val="27"/>
        </w:numPr>
        <w:spacing w:before="120" w:after="0" w:line="360" w:lineRule="auto"/>
        <w:ind w:left="0" w:right="0"/>
        <w:jc w:val="both"/>
        <w:rPr>
          <w:b w:val="0"/>
        </w:rPr>
      </w:pPr>
      <w:bookmarkStart w:id="54" w:name="_Toc489993098"/>
      <w:bookmarkStart w:id="55" w:name="_Toc489993383"/>
      <w:bookmarkStart w:id="56" w:name="_Toc490054344"/>
      <w:bookmarkStart w:id="57" w:name="_Toc493513484"/>
      <w:bookmarkStart w:id="58" w:name="_Toc493584384"/>
      <w:r w:rsidRPr="00F06D33">
        <w:rPr>
          <w:b w:val="0"/>
        </w:rPr>
        <w:t>В верхней части КИП располагается сигнальный колпак (заглушка), цвет которого соответствует типу трубопровода, согласно таблице 1.</w:t>
      </w:r>
      <w:bookmarkEnd w:id="54"/>
      <w:bookmarkEnd w:id="55"/>
      <w:bookmarkEnd w:id="56"/>
      <w:bookmarkEnd w:id="57"/>
      <w:bookmarkEnd w:id="58"/>
      <w:r w:rsidR="00906032" w:rsidRPr="00906032">
        <w:rPr>
          <w:b w:val="0"/>
        </w:rPr>
        <w:t xml:space="preserve"> </w:t>
      </w:r>
      <w:r w:rsidR="00906032">
        <w:rPr>
          <w:b w:val="0"/>
        </w:rPr>
        <w:t>Общий вид КИП-НГИ приведен на рисунках 1 – 3.</w:t>
      </w:r>
    </w:p>
    <w:p w:rsidR="00F06D33" w:rsidRDefault="004241B2" w:rsidP="004241B2">
      <w:pPr>
        <w:spacing w:line="360" w:lineRule="auto"/>
        <w:ind w:firstLine="0"/>
        <w:jc w:val="left"/>
      </w:pPr>
      <w:r w:rsidRPr="004241B2">
        <w:rPr>
          <w:noProof/>
        </w:rPr>
        <w:lastRenderedPageBreak/>
        <w:drawing>
          <wp:inline distT="0" distB="0" distL="0" distR="0">
            <wp:extent cx="3390900" cy="7176047"/>
            <wp:effectExtent l="0" t="0" r="0" b="6350"/>
            <wp:docPr id="450" name="Рисунок 450" descr="D:\Документы для проверки\Т1 для ТУ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для проверки\Т1 для ТУ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81" cy="721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3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3924411</wp:posOffset>
                </wp:positionH>
                <wp:positionV relativeFrom="paragraph">
                  <wp:posOffset>142820</wp:posOffset>
                </wp:positionV>
                <wp:extent cx="2590800" cy="6505575"/>
                <wp:effectExtent l="0" t="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50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77" w:rsidRPr="00D85665" w:rsidRDefault="00521277" w:rsidP="00D85665">
                            <w:pPr>
                              <w:spacing w:after="0" w:line="360" w:lineRule="auto"/>
                              <w:ind w:right="561" w:firstLine="6"/>
                              <w:jc w:val="left"/>
                            </w:pPr>
                            <w:r w:rsidRPr="00D85665">
                              <w:t>1. Стойка</w:t>
                            </w:r>
                          </w:p>
                          <w:p w:rsidR="00521277" w:rsidRPr="00D85665" w:rsidRDefault="00521277" w:rsidP="00D85665">
                            <w:pPr>
                              <w:spacing w:after="0" w:line="360" w:lineRule="auto"/>
                              <w:ind w:right="561" w:firstLine="6"/>
                              <w:jc w:val="left"/>
                            </w:pPr>
                            <w:r w:rsidRPr="00D85665">
                              <w:t>2. Сигнальный колпак</w:t>
                            </w:r>
                          </w:p>
                          <w:p w:rsidR="00521277" w:rsidRPr="00D85665" w:rsidRDefault="00521277" w:rsidP="00D85665">
                            <w:pPr>
                              <w:spacing w:after="0" w:line="360" w:lineRule="auto"/>
                              <w:ind w:right="561" w:firstLine="6"/>
                              <w:jc w:val="left"/>
                            </w:pPr>
                            <w:r w:rsidRPr="00D85665">
                              <w:t>3. Крышка клеммной панели</w:t>
                            </w:r>
                          </w:p>
                          <w:p w:rsidR="00521277" w:rsidRPr="00D85665" w:rsidRDefault="00521277" w:rsidP="00D85665">
                            <w:pPr>
                              <w:spacing w:after="0" w:line="360" w:lineRule="auto"/>
                              <w:ind w:right="561" w:firstLine="6"/>
                              <w:jc w:val="left"/>
                            </w:pPr>
                            <w:r w:rsidRPr="00D85665">
                              <w:t>4. Крышка панели для дополнительных устройств</w:t>
                            </w:r>
                          </w:p>
                          <w:p w:rsidR="00521277" w:rsidRPr="00D85665" w:rsidRDefault="00521277" w:rsidP="00D85665">
                            <w:pPr>
                              <w:spacing w:after="0" w:line="360" w:lineRule="auto"/>
                              <w:ind w:right="561" w:firstLine="6"/>
                              <w:jc w:val="left"/>
                            </w:pPr>
                            <w:r w:rsidRPr="00D85665">
                              <w:t>5. Запирающий механизм</w:t>
                            </w:r>
                          </w:p>
                          <w:p w:rsidR="00521277" w:rsidRPr="00D85665" w:rsidRDefault="00521277" w:rsidP="00D85665">
                            <w:pPr>
                              <w:spacing w:after="0" w:line="360" w:lineRule="auto"/>
                              <w:ind w:right="561" w:firstLine="6"/>
                              <w:jc w:val="left"/>
                            </w:pPr>
                            <w:r w:rsidRPr="00D85665">
                              <w:t>6. Место для размещения информационных надписей</w:t>
                            </w:r>
                          </w:p>
                          <w:p w:rsidR="00521277" w:rsidRPr="00D85665" w:rsidRDefault="00521277" w:rsidP="00D85665">
                            <w:pPr>
                              <w:spacing w:after="0" w:line="360" w:lineRule="auto"/>
                              <w:ind w:right="561" w:firstLine="6"/>
                              <w:jc w:val="left"/>
                            </w:pPr>
                            <w:r w:rsidRPr="00D85665">
                              <w:t>7. Вентиляционные отверстия</w:t>
                            </w:r>
                          </w:p>
                          <w:p w:rsidR="00521277" w:rsidRPr="00D85665" w:rsidRDefault="00521277" w:rsidP="00D85665">
                            <w:pPr>
                              <w:spacing w:after="0" w:line="360" w:lineRule="auto"/>
                              <w:ind w:right="561" w:firstLine="6"/>
                              <w:jc w:val="left"/>
                            </w:pPr>
                            <w:r w:rsidRPr="00D85665">
                              <w:t xml:space="preserve"> 8. Отметка уровня заглубления в грунт</w:t>
                            </w:r>
                          </w:p>
                          <w:p w:rsidR="00521277" w:rsidRPr="00D85665" w:rsidRDefault="00521277" w:rsidP="00D85665">
                            <w:pPr>
                              <w:spacing w:after="0" w:line="360" w:lineRule="auto"/>
                              <w:ind w:right="561" w:firstLine="6"/>
                              <w:jc w:val="left"/>
                            </w:pPr>
                            <w:r w:rsidRPr="00D85665">
                              <w:t>9. Технологическое окно для ввода кабеля</w:t>
                            </w:r>
                          </w:p>
                          <w:p w:rsidR="00521277" w:rsidRPr="00D85665" w:rsidRDefault="00521277" w:rsidP="00D85665">
                            <w:pPr>
                              <w:spacing w:after="0" w:line="360" w:lineRule="auto"/>
                              <w:ind w:right="561" w:firstLine="6"/>
                              <w:jc w:val="left"/>
                            </w:pPr>
                            <w:r w:rsidRPr="00D85665">
                              <w:t>10. Устройство, препятствующее свободному извлечению из грунта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9pt;margin-top:11.25pt;width:204pt;height:5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" fillcolor="white [3201]" strokecolor="white [3212]" strokeweight=".5pt">
                <v:textbox>
                  <w:txbxContent>
                    <w:p w:rsidR="00521277" w:rsidRPr="00D85665" w:rsidRDefault="00521277" w:rsidP="00D85665">
                      <w:pPr>
                        <w:spacing w:after="0" w:line="360" w:lineRule="auto"/>
                        <w:ind w:right="561" w:firstLine="6"/>
                        <w:jc w:val="left"/>
                      </w:pPr>
                      <w:r w:rsidRPr="00D85665">
                        <w:t>1. Стойка</w:t>
                      </w:r>
                    </w:p>
                    <w:p w:rsidR="00521277" w:rsidRPr="00D85665" w:rsidRDefault="00521277" w:rsidP="00D85665">
                      <w:pPr>
                        <w:spacing w:after="0" w:line="360" w:lineRule="auto"/>
                        <w:ind w:right="561" w:firstLine="6"/>
                        <w:jc w:val="left"/>
                      </w:pPr>
                      <w:r w:rsidRPr="00D85665">
                        <w:t>2. Сигнальный колпак</w:t>
                      </w:r>
                    </w:p>
                    <w:p w:rsidR="00521277" w:rsidRPr="00D85665" w:rsidRDefault="00521277" w:rsidP="00D85665">
                      <w:pPr>
                        <w:spacing w:after="0" w:line="360" w:lineRule="auto"/>
                        <w:ind w:right="561" w:firstLine="6"/>
                        <w:jc w:val="left"/>
                      </w:pPr>
                      <w:r w:rsidRPr="00D85665">
                        <w:t>3. Крышка клеммной панели</w:t>
                      </w:r>
                    </w:p>
                    <w:p w:rsidR="00521277" w:rsidRPr="00D85665" w:rsidRDefault="00521277" w:rsidP="00D85665">
                      <w:pPr>
                        <w:spacing w:after="0" w:line="360" w:lineRule="auto"/>
                        <w:ind w:right="561" w:firstLine="6"/>
                        <w:jc w:val="left"/>
                      </w:pPr>
                      <w:r w:rsidRPr="00D85665">
                        <w:t>4. Крышка панели для дополнительных устройств</w:t>
                      </w:r>
                    </w:p>
                    <w:p w:rsidR="00521277" w:rsidRPr="00D85665" w:rsidRDefault="00521277" w:rsidP="00D85665">
                      <w:pPr>
                        <w:spacing w:after="0" w:line="360" w:lineRule="auto"/>
                        <w:ind w:right="561" w:firstLine="6"/>
                        <w:jc w:val="left"/>
                      </w:pPr>
                      <w:r w:rsidRPr="00D85665">
                        <w:t>5. Запирающий механизм</w:t>
                      </w:r>
                    </w:p>
                    <w:p w:rsidR="00521277" w:rsidRPr="00D85665" w:rsidRDefault="00521277" w:rsidP="00D85665">
                      <w:pPr>
                        <w:spacing w:after="0" w:line="360" w:lineRule="auto"/>
                        <w:ind w:right="561" w:firstLine="6"/>
                        <w:jc w:val="left"/>
                      </w:pPr>
                      <w:r w:rsidRPr="00D85665">
                        <w:t>6. Место для размещения информационных надписей</w:t>
                      </w:r>
                    </w:p>
                    <w:p w:rsidR="00521277" w:rsidRPr="00D85665" w:rsidRDefault="00521277" w:rsidP="00D85665">
                      <w:pPr>
                        <w:spacing w:after="0" w:line="360" w:lineRule="auto"/>
                        <w:ind w:right="561" w:firstLine="6"/>
                        <w:jc w:val="left"/>
                      </w:pPr>
                      <w:r w:rsidRPr="00D85665">
                        <w:t>7. Вентиляционные отверстия</w:t>
                      </w:r>
                    </w:p>
                    <w:p w:rsidR="00521277" w:rsidRPr="00D85665" w:rsidRDefault="00521277" w:rsidP="00D85665">
                      <w:pPr>
                        <w:spacing w:after="0" w:line="360" w:lineRule="auto"/>
                        <w:ind w:right="561" w:firstLine="6"/>
                        <w:jc w:val="left"/>
                      </w:pPr>
                      <w:r w:rsidRPr="00D85665">
                        <w:t xml:space="preserve"> 8. Отметка уровня заглубления в грунт</w:t>
                      </w:r>
                    </w:p>
                    <w:p w:rsidR="00521277" w:rsidRPr="00D85665" w:rsidRDefault="00521277" w:rsidP="00D85665">
                      <w:pPr>
                        <w:spacing w:after="0" w:line="360" w:lineRule="auto"/>
                        <w:ind w:right="561" w:firstLine="6"/>
                        <w:jc w:val="left"/>
                      </w:pPr>
                      <w:r w:rsidRPr="00D85665">
                        <w:t>9. Технологическое окно для ввода кабеля</w:t>
                      </w:r>
                    </w:p>
                    <w:p w:rsidR="00521277" w:rsidRPr="00D85665" w:rsidRDefault="00521277" w:rsidP="00D85665">
                      <w:pPr>
                        <w:spacing w:after="0" w:line="360" w:lineRule="auto"/>
                        <w:ind w:right="561" w:firstLine="6"/>
                        <w:jc w:val="left"/>
                      </w:pPr>
                      <w:r w:rsidRPr="00D85665">
                        <w:t>10. Устройство, препятствующее свободному извлечению из грунта</w:t>
                      </w:r>
                    </w:p>
                  </w:txbxContent>
                </v:textbox>
              </v:shape>
            </w:pict>
          </mc:Fallback>
        </mc:AlternateContent>
      </w:r>
    </w:p>
    <w:p w:rsidR="00D85665" w:rsidRDefault="00D85665" w:rsidP="00D85665">
      <w:pPr>
        <w:spacing w:line="360" w:lineRule="auto"/>
        <w:ind w:firstLine="284"/>
        <w:jc w:val="center"/>
      </w:pPr>
    </w:p>
    <w:p w:rsidR="00D85665" w:rsidRPr="00D85665" w:rsidRDefault="00D85665" w:rsidP="00D85665">
      <w:pPr>
        <w:spacing w:line="360" w:lineRule="auto"/>
        <w:ind w:firstLine="284"/>
        <w:jc w:val="center"/>
      </w:pPr>
      <w:r w:rsidRPr="00D85665">
        <w:t>Рисунок 1 – Общий вид КИП-НГИ (Тип-1)</w:t>
      </w:r>
    </w:p>
    <w:p w:rsidR="00D85665" w:rsidRDefault="00D85665" w:rsidP="00D85665">
      <w:pPr>
        <w:spacing w:line="360" w:lineRule="auto"/>
        <w:ind w:firstLine="284"/>
      </w:pPr>
    </w:p>
    <w:p w:rsidR="00285D56" w:rsidRPr="00285D56" w:rsidRDefault="00285D56" w:rsidP="00285D56">
      <w:pPr>
        <w:spacing w:after="160" w:line="259" w:lineRule="auto"/>
        <w:ind w:right="0" w:firstLine="0"/>
        <w:jc w:val="left"/>
      </w:pPr>
      <w:r w:rsidRPr="00285D56">
        <w:br w:type="page"/>
      </w:r>
    </w:p>
    <w:p w:rsidR="00285D56" w:rsidRPr="00285D56" w:rsidRDefault="00285D56" w:rsidP="00285D56">
      <w:pPr>
        <w:spacing w:after="160" w:line="259" w:lineRule="auto"/>
        <w:ind w:right="0" w:firstLine="0"/>
        <w:jc w:val="left"/>
      </w:pPr>
      <w:r w:rsidRPr="00285D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260985</wp:posOffset>
                </wp:positionV>
                <wp:extent cx="2857500" cy="4683760"/>
                <wp:effectExtent l="0" t="0" r="0" b="254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68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77" w:rsidRPr="004D14A4" w:rsidRDefault="00521277" w:rsidP="004D14A4">
                            <w:pPr>
                              <w:spacing w:line="360" w:lineRule="auto"/>
                              <w:ind w:left="284" w:hanging="284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>1. Стойка</w:t>
                            </w:r>
                          </w:p>
                          <w:p w:rsidR="00521277" w:rsidRPr="004D14A4" w:rsidRDefault="00521277" w:rsidP="004D14A4">
                            <w:pPr>
                              <w:spacing w:line="360" w:lineRule="auto"/>
                              <w:ind w:left="284" w:hanging="284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>2. Сигнальный колпак</w:t>
                            </w:r>
                          </w:p>
                          <w:p w:rsidR="00521277" w:rsidRPr="004D14A4" w:rsidRDefault="00521277" w:rsidP="004D14A4">
                            <w:pPr>
                              <w:spacing w:line="360" w:lineRule="auto"/>
                              <w:ind w:left="284" w:hanging="284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>3. Крышка клеммной панели</w:t>
                            </w:r>
                          </w:p>
                          <w:p w:rsidR="00521277" w:rsidRPr="004D14A4" w:rsidRDefault="00521277" w:rsidP="004D14A4">
                            <w:pPr>
                              <w:spacing w:line="360" w:lineRule="auto"/>
                              <w:ind w:left="284" w:hanging="284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 xml:space="preserve">4. Крышка панели для дополнительных устройств   </w:t>
                            </w:r>
                          </w:p>
                          <w:p w:rsidR="00521277" w:rsidRPr="004D14A4" w:rsidRDefault="00521277" w:rsidP="004D14A4">
                            <w:pPr>
                              <w:spacing w:line="360" w:lineRule="auto"/>
                              <w:ind w:left="284" w:hanging="284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>5. Запирающий механизм</w:t>
                            </w:r>
                          </w:p>
                          <w:p w:rsidR="00521277" w:rsidRPr="004D14A4" w:rsidRDefault="00521277" w:rsidP="004D14A4">
                            <w:pPr>
                              <w:spacing w:line="360" w:lineRule="auto"/>
                              <w:ind w:left="284" w:hanging="284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>6. Место для размещения</w:t>
                            </w:r>
                          </w:p>
                          <w:p w:rsidR="00521277" w:rsidRPr="004D14A4" w:rsidRDefault="00521277" w:rsidP="004D14A4">
                            <w:pPr>
                              <w:spacing w:line="360" w:lineRule="auto"/>
                              <w:ind w:left="284" w:hanging="284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 xml:space="preserve">     информационных надписей</w:t>
                            </w:r>
                          </w:p>
                          <w:p w:rsidR="00521277" w:rsidRPr="004D14A4" w:rsidRDefault="00521277" w:rsidP="004D14A4">
                            <w:pPr>
                              <w:spacing w:line="360" w:lineRule="auto"/>
                              <w:ind w:left="284" w:hanging="284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>7. Вентиляционные отверстия</w:t>
                            </w:r>
                          </w:p>
                          <w:p w:rsidR="00521277" w:rsidRPr="004D14A4" w:rsidRDefault="00521277" w:rsidP="004D14A4">
                            <w:pPr>
                              <w:spacing w:line="360" w:lineRule="auto"/>
                              <w:ind w:left="284" w:hanging="284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>8. Отметка уровня заглубления в грунт</w:t>
                            </w:r>
                          </w:p>
                          <w:p w:rsidR="00521277" w:rsidRPr="004D14A4" w:rsidRDefault="00521277" w:rsidP="004D14A4">
                            <w:pPr>
                              <w:spacing w:line="360" w:lineRule="auto"/>
                              <w:ind w:left="284" w:hanging="284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>9. Технологическое окно для ввода кабеля</w:t>
                            </w:r>
                          </w:p>
                          <w:p w:rsidR="00521277" w:rsidRPr="004D14A4" w:rsidRDefault="00521277" w:rsidP="004D14A4">
                            <w:pPr>
                              <w:spacing w:line="360" w:lineRule="auto"/>
                              <w:ind w:left="284" w:hanging="284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>10. Устройство, препятствующее</w:t>
                            </w:r>
                          </w:p>
                          <w:p w:rsidR="00521277" w:rsidRPr="004D14A4" w:rsidRDefault="00521277" w:rsidP="004D14A4">
                            <w:pPr>
                              <w:spacing w:line="360" w:lineRule="auto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 xml:space="preserve">       свободному извлечению из грунта</w:t>
                            </w:r>
                          </w:p>
                          <w:p w:rsidR="00521277" w:rsidRDefault="00521277" w:rsidP="00285D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27" type="#_x0000_t202" style="position:absolute;margin-left:262.8pt;margin-top:20.55pt;width:225pt;height:36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" stroked="f">
                <v:textbox>
                  <w:txbxContent>
                    <w:p w:rsidR="00521277" w:rsidRPr="004D14A4" w:rsidRDefault="00521277" w:rsidP="004D14A4">
                      <w:pPr>
                        <w:spacing w:line="360" w:lineRule="auto"/>
                        <w:ind w:left="284" w:hanging="284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>1. Стойка</w:t>
                      </w:r>
                    </w:p>
                    <w:p w:rsidR="00521277" w:rsidRPr="004D14A4" w:rsidRDefault="00521277" w:rsidP="004D14A4">
                      <w:pPr>
                        <w:spacing w:line="360" w:lineRule="auto"/>
                        <w:ind w:left="284" w:hanging="284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>2. Сигнальный колпак</w:t>
                      </w:r>
                    </w:p>
                    <w:p w:rsidR="00521277" w:rsidRPr="004D14A4" w:rsidRDefault="00521277" w:rsidP="004D14A4">
                      <w:pPr>
                        <w:spacing w:line="360" w:lineRule="auto"/>
                        <w:ind w:left="284" w:hanging="284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>3. Крышка клеммной панели</w:t>
                      </w:r>
                    </w:p>
                    <w:p w:rsidR="00521277" w:rsidRPr="004D14A4" w:rsidRDefault="00521277" w:rsidP="004D14A4">
                      <w:pPr>
                        <w:spacing w:line="360" w:lineRule="auto"/>
                        <w:ind w:left="284" w:hanging="284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 xml:space="preserve">4. Крышка панели для дополнительных устройств   </w:t>
                      </w:r>
                    </w:p>
                    <w:p w:rsidR="00521277" w:rsidRPr="004D14A4" w:rsidRDefault="00521277" w:rsidP="004D14A4">
                      <w:pPr>
                        <w:spacing w:line="360" w:lineRule="auto"/>
                        <w:ind w:left="284" w:hanging="284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>5. Запирающий механизм</w:t>
                      </w:r>
                    </w:p>
                    <w:p w:rsidR="00521277" w:rsidRPr="004D14A4" w:rsidRDefault="00521277" w:rsidP="004D14A4">
                      <w:pPr>
                        <w:spacing w:line="360" w:lineRule="auto"/>
                        <w:ind w:left="284" w:hanging="284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>6. Место для размещения</w:t>
                      </w:r>
                    </w:p>
                    <w:p w:rsidR="00521277" w:rsidRPr="004D14A4" w:rsidRDefault="00521277" w:rsidP="004D14A4">
                      <w:pPr>
                        <w:spacing w:line="360" w:lineRule="auto"/>
                        <w:ind w:left="284" w:hanging="284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 xml:space="preserve">     информационных надписей</w:t>
                      </w:r>
                    </w:p>
                    <w:p w:rsidR="00521277" w:rsidRPr="004D14A4" w:rsidRDefault="00521277" w:rsidP="004D14A4">
                      <w:pPr>
                        <w:spacing w:line="360" w:lineRule="auto"/>
                        <w:ind w:left="284" w:hanging="284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>7. Вентиляционные отверстия</w:t>
                      </w:r>
                    </w:p>
                    <w:p w:rsidR="00521277" w:rsidRPr="004D14A4" w:rsidRDefault="00521277" w:rsidP="004D14A4">
                      <w:pPr>
                        <w:spacing w:line="360" w:lineRule="auto"/>
                        <w:ind w:left="284" w:hanging="284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>8. Отметка уровня заглубления в грунт</w:t>
                      </w:r>
                    </w:p>
                    <w:p w:rsidR="00521277" w:rsidRPr="004D14A4" w:rsidRDefault="00521277" w:rsidP="004D14A4">
                      <w:pPr>
                        <w:spacing w:line="360" w:lineRule="auto"/>
                        <w:ind w:left="284" w:hanging="284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>9. Технологическое окно для ввода кабеля</w:t>
                      </w:r>
                    </w:p>
                    <w:p w:rsidR="00521277" w:rsidRPr="004D14A4" w:rsidRDefault="00521277" w:rsidP="004D14A4">
                      <w:pPr>
                        <w:spacing w:line="360" w:lineRule="auto"/>
                        <w:ind w:left="284" w:hanging="284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>10. Устройство, препятствующее</w:t>
                      </w:r>
                    </w:p>
                    <w:p w:rsidR="00521277" w:rsidRPr="004D14A4" w:rsidRDefault="00521277" w:rsidP="004D14A4">
                      <w:pPr>
                        <w:spacing w:line="360" w:lineRule="auto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 xml:space="preserve">       свободному извлечению из грунта</w:t>
                      </w:r>
                    </w:p>
                    <w:p w:rsidR="00521277" w:rsidRDefault="00521277" w:rsidP="00285D56"/>
                  </w:txbxContent>
                </v:textbox>
              </v:shape>
            </w:pict>
          </mc:Fallback>
        </mc:AlternateContent>
      </w:r>
      <w:r w:rsidR="004241B2" w:rsidRPr="004241B2">
        <w:rPr>
          <w:noProof/>
        </w:rPr>
        <w:drawing>
          <wp:inline distT="0" distB="0" distL="0" distR="0">
            <wp:extent cx="3394409" cy="7028615"/>
            <wp:effectExtent l="0" t="0" r="0" b="1270"/>
            <wp:docPr id="451" name="Рисунок 451" descr="D:\Документы для проверки\Т2 для ТУ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для проверки\Т2 для ТУ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37" cy="704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D56" w:rsidRPr="00285D56" w:rsidRDefault="00285D56" w:rsidP="00285D56">
      <w:pPr>
        <w:spacing w:after="160" w:line="259" w:lineRule="auto"/>
        <w:ind w:right="0" w:firstLine="0"/>
        <w:jc w:val="left"/>
      </w:pPr>
    </w:p>
    <w:p w:rsidR="00285D56" w:rsidRPr="00285D56" w:rsidRDefault="00285D56" w:rsidP="00285D56">
      <w:pPr>
        <w:spacing w:after="160" w:line="259" w:lineRule="auto"/>
        <w:ind w:right="0" w:firstLine="0"/>
        <w:jc w:val="center"/>
      </w:pPr>
      <w:r w:rsidRPr="00285D56">
        <w:t>Рисунок 2 – Общий вид КИП-НГИ (Тип-2)</w:t>
      </w:r>
    </w:p>
    <w:p w:rsidR="00285D56" w:rsidRPr="00285D56" w:rsidRDefault="00285D56" w:rsidP="00285D56">
      <w:pPr>
        <w:spacing w:after="160" w:line="259" w:lineRule="auto"/>
        <w:ind w:right="0" w:firstLine="0"/>
        <w:jc w:val="left"/>
      </w:pPr>
      <w:r w:rsidRPr="00285D56">
        <w:br w:type="page"/>
      </w:r>
    </w:p>
    <w:p w:rsidR="00285D56" w:rsidRPr="00285D56" w:rsidRDefault="008D5100" w:rsidP="00285D56">
      <w:pPr>
        <w:spacing w:after="160" w:line="259" w:lineRule="auto"/>
        <w:ind w:right="0" w:firstLine="0"/>
        <w:jc w:val="left"/>
      </w:pPr>
      <w:r w:rsidRPr="008D5100">
        <w:rPr>
          <w:noProof/>
        </w:rPr>
        <w:lastRenderedPageBreak/>
        <w:drawing>
          <wp:inline distT="0" distB="0" distL="0" distR="0">
            <wp:extent cx="3403842" cy="6972300"/>
            <wp:effectExtent l="0" t="0" r="6350" b="0"/>
            <wp:docPr id="455" name="Рисунок 455" descr="D:\Документы для проверки\Т2В для ТУ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для проверки\Т2В для ТУ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48" cy="699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D56" w:rsidRPr="00285D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622935</wp:posOffset>
                </wp:positionV>
                <wp:extent cx="3009900" cy="4145280"/>
                <wp:effectExtent l="0" t="0" r="0" b="762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77" w:rsidRPr="004D14A4" w:rsidRDefault="008D5100" w:rsidP="00E1043F">
                            <w:pPr>
                              <w:spacing w:line="360" w:lineRule="auto"/>
                              <w:ind w:left="142" w:hanging="142"/>
                              <w:jc w:val="lef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="00521277" w:rsidRPr="00224543">
                              <w:rPr>
                                <w:sz w:val="24"/>
                                <w:szCs w:val="28"/>
                              </w:rPr>
                              <w:t>1</w:t>
                            </w:r>
                            <w:r w:rsidR="00521277" w:rsidRPr="004D14A4">
                              <w:rPr>
                                <w:szCs w:val="28"/>
                              </w:rPr>
                              <w:t>. Выдвижная часть «Винчестер»</w:t>
                            </w:r>
                          </w:p>
                          <w:p w:rsidR="00521277" w:rsidRPr="004D14A4" w:rsidRDefault="008D5100" w:rsidP="00E1043F">
                            <w:pPr>
                              <w:spacing w:line="360" w:lineRule="auto"/>
                              <w:ind w:left="142" w:hanging="142"/>
                              <w:jc w:val="lef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="00521277" w:rsidRPr="004D14A4">
                              <w:rPr>
                                <w:szCs w:val="28"/>
                              </w:rPr>
                              <w:t xml:space="preserve"> 2. Сигнальный колпак</w:t>
                            </w:r>
                          </w:p>
                          <w:p w:rsidR="00521277" w:rsidRPr="004D14A4" w:rsidRDefault="008D5100" w:rsidP="00E1043F">
                            <w:pPr>
                              <w:spacing w:line="360" w:lineRule="auto"/>
                              <w:ind w:left="142" w:hanging="142"/>
                              <w:jc w:val="lef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="00521277" w:rsidRPr="004D14A4">
                              <w:rPr>
                                <w:szCs w:val="28"/>
                              </w:rPr>
                              <w:t xml:space="preserve"> 3. Стойка</w:t>
                            </w:r>
                          </w:p>
                          <w:p w:rsidR="00521277" w:rsidRPr="004D14A4" w:rsidRDefault="008D5100" w:rsidP="00E1043F">
                            <w:pPr>
                              <w:spacing w:line="360" w:lineRule="auto"/>
                              <w:ind w:left="142" w:hanging="142"/>
                              <w:jc w:val="lef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="00521277" w:rsidRPr="004D14A4">
                              <w:rPr>
                                <w:szCs w:val="28"/>
                              </w:rPr>
                              <w:t xml:space="preserve"> 4. Запирающий механизм  </w:t>
                            </w:r>
                          </w:p>
                          <w:p w:rsidR="00521277" w:rsidRPr="004D14A4" w:rsidRDefault="008D5100" w:rsidP="00E1043F">
                            <w:pPr>
                              <w:spacing w:line="360" w:lineRule="auto"/>
                              <w:ind w:left="142" w:hanging="142"/>
                              <w:jc w:val="lef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="00521277" w:rsidRPr="004D14A4">
                              <w:rPr>
                                <w:szCs w:val="28"/>
                              </w:rPr>
                              <w:t xml:space="preserve"> 5. Место для размещения</w:t>
                            </w:r>
                          </w:p>
                          <w:p w:rsidR="00521277" w:rsidRPr="004D14A4" w:rsidRDefault="00521277" w:rsidP="00E1043F">
                            <w:pPr>
                              <w:spacing w:line="360" w:lineRule="auto"/>
                              <w:ind w:left="142" w:hanging="142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 xml:space="preserve">     информационных надписей</w:t>
                            </w:r>
                          </w:p>
                          <w:p w:rsidR="00521277" w:rsidRPr="004D14A4" w:rsidRDefault="008D5100" w:rsidP="00E1043F">
                            <w:pPr>
                              <w:spacing w:line="360" w:lineRule="auto"/>
                              <w:ind w:left="142" w:hanging="142"/>
                              <w:jc w:val="lef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="00521277" w:rsidRPr="004D14A4">
                              <w:rPr>
                                <w:szCs w:val="28"/>
                              </w:rPr>
                              <w:t xml:space="preserve"> 6. Вентиляционные отверстия</w:t>
                            </w:r>
                          </w:p>
                          <w:p w:rsidR="00521277" w:rsidRPr="004D14A4" w:rsidRDefault="008D5100" w:rsidP="00E1043F">
                            <w:pPr>
                              <w:spacing w:line="360" w:lineRule="auto"/>
                              <w:ind w:left="142" w:hanging="142"/>
                              <w:jc w:val="lef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="00521277" w:rsidRPr="004D14A4">
                              <w:rPr>
                                <w:szCs w:val="28"/>
                              </w:rPr>
                              <w:t xml:space="preserve"> 7. Отметка уровня заглубления в грунт</w:t>
                            </w:r>
                          </w:p>
                          <w:p w:rsidR="00521277" w:rsidRPr="004D14A4" w:rsidRDefault="008D5100" w:rsidP="00E1043F">
                            <w:pPr>
                              <w:spacing w:line="360" w:lineRule="auto"/>
                              <w:ind w:left="142" w:hanging="142"/>
                              <w:jc w:val="lef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="00521277" w:rsidRPr="004D14A4">
                              <w:rPr>
                                <w:szCs w:val="28"/>
                              </w:rPr>
                              <w:t xml:space="preserve"> 8. Технологическое окно для ввода кабеля</w:t>
                            </w:r>
                          </w:p>
                          <w:p w:rsidR="00521277" w:rsidRPr="004D14A4" w:rsidRDefault="00521277" w:rsidP="00E1043F">
                            <w:pPr>
                              <w:spacing w:line="360" w:lineRule="auto"/>
                              <w:ind w:left="142" w:hanging="142"/>
                              <w:jc w:val="left"/>
                              <w:rPr>
                                <w:szCs w:val="28"/>
                              </w:rPr>
                            </w:pPr>
                            <w:r w:rsidRPr="004D14A4">
                              <w:rPr>
                                <w:szCs w:val="28"/>
                              </w:rPr>
                              <w:t xml:space="preserve"> 9. Устройство, препятствующее свободному извлечению из грунта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28" type="#_x0000_t202" style="position:absolute;margin-left:185.8pt;margin-top:49.05pt;width:237pt;height:326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" stroked="f">
                <v:textbox>
                  <w:txbxContent>
                    <w:p w:rsidR="00521277" w:rsidRPr="004D14A4" w:rsidRDefault="008D5100" w:rsidP="00E1043F">
                      <w:pPr>
                        <w:spacing w:line="360" w:lineRule="auto"/>
                        <w:ind w:left="142" w:hanging="142"/>
                        <w:jc w:val="left"/>
                        <w:rPr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 xml:space="preserve">  </w:t>
                      </w:r>
                      <w:r w:rsidR="00521277" w:rsidRPr="00224543">
                        <w:rPr>
                          <w:sz w:val="24"/>
                          <w:szCs w:val="28"/>
                        </w:rPr>
                        <w:t>1</w:t>
                      </w:r>
                      <w:r w:rsidR="00521277" w:rsidRPr="004D14A4">
                        <w:rPr>
                          <w:szCs w:val="28"/>
                        </w:rPr>
                        <w:t>. Выдвижная часть «Винчестер»</w:t>
                      </w:r>
                    </w:p>
                    <w:p w:rsidR="00521277" w:rsidRPr="004D14A4" w:rsidRDefault="008D5100" w:rsidP="00E1043F">
                      <w:pPr>
                        <w:spacing w:line="360" w:lineRule="auto"/>
                        <w:ind w:left="142" w:hanging="142"/>
                        <w:jc w:val="left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</w:t>
                      </w:r>
                      <w:r w:rsidR="00521277" w:rsidRPr="004D14A4">
                        <w:rPr>
                          <w:szCs w:val="28"/>
                        </w:rPr>
                        <w:t xml:space="preserve"> 2. Сигнальный колпак</w:t>
                      </w:r>
                    </w:p>
                    <w:p w:rsidR="00521277" w:rsidRPr="004D14A4" w:rsidRDefault="008D5100" w:rsidP="00E1043F">
                      <w:pPr>
                        <w:spacing w:line="360" w:lineRule="auto"/>
                        <w:ind w:left="142" w:hanging="142"/>
                        <w:jc w:val="left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</w:t>
                      </w:r>
                      <w:r w:rsidR="00521277" w:rsidRPr="004D14A4">
                        <w:rPr>
                          <w:szCs w:val="28"/>
                        </w:rPr>
                        <w:t xml:space="preserve"> 3. Стойка</w:t>
                      </w:r>
                    </w:p>
                    <w:p w:rsidR="00521277" w:rsidRPr="004D14A4" w:rsidRDefault="008D5100" w:rsidP="00E1043F">
                      <w:pPr>
                        <w:spacing w:line="360" w:lineRule="auto"/>
                        <w:ind w:left="142" w:hanging="142"/>
                        <w:jc w:val="left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</w:t>
                      </w:r>
                      <w:r w:rsidR="00521277" w:rsidRPr="004D14A4">
                        <w:rPr>
                          <w:szCs w:val="28"/>
                        </w:rPr>
                        <w:t xml:space="preserve"> 4. Запирающий механизм  </w:t>
                      </w:r>
                    </w:p>
                    <w:p w:rsidR="00521277" w:rsidRPr="004D14A4" w:rsidRDefault="008D5100" w:rsidP="00E1043F">
                      <w:pPr>
                        <w:spacing w:line="360" w:lineRule="auto"/>
                        <w:ind w:left="142" w:hanging="142"/>
                        <w:jc w:val="left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</w:t>
                      </w:r>
                      <w:r w:rsidR="00521277" w:rsidRPr="004D14A4">
                        <w:rPr>
                          <w:szCs w:val="28"/>
                        </w:rPr>
                        <w:t xml:space="preserve"> 5. Место для размещения</w:t>
                      </w:r>
                    </w:p>
                    <w:p w:rsidR="00521277" w:rsidRPr="004D14A4" w:rsidRDefault="00521277" w:rsidP="00E1043F">
                      <w:pPr>
                        <w:spacing w:line="360" w:lineRule="auto"/>
                        <w:ind w:left="142" w:hanging="142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 xml:space="preserve">     информационных надписей</w:t>
                      </w:r>
                    </w:p>
                    <w:p w:rsidR="00521277" w:rsidRPr="004D14A4" w:rsidRDefault="008D5100" w:rsidP="00E1043F">
                      <w:pPr>
                        <w:spacing w:line="360" w:lineRule="auto"/>
                        <w:ind w:left="142" w:hanging="142"/>
                        <w:jc w:val="left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</w:t>
                      </w:r>
                      <w:r w:rsidR="00521277" w:rsidRPr="004D14A4">
                        <w:rPr>
                          <w:szCs w:val="28"/>
                        </w:rPr>
                        <w:t xml:space="preserve"> 6. Вентиляционные отверстия</w:t>
                      </w:r>
                    </w:p>
                    <w:p w:rsidR="00521277" w:rsidRPr="004D14A4" w:rsidRDefault="008D5100" w:rsidP="00E1043F">
                      <w:pPr>
                        <w:spacing w:line="360" w:lineRule="auto"/>
                        <w:ind w:left="142" w:hanging="142"/>
                        <w:jc w:val="left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</w:t>
                      </w:r>
                      <w:r w:rsidR="00521277" w:rsidRPr="004D14A4">
                        <w:rPr>
                          <w:szCs w:val="28"/>
                        </w:rPr>
                        <w:t xml:space="preserve"> 7. Отметка уровня заглубления в грунт</w:t>
                      </w:r>
                    </w:p>
                    <w:p w:rsidR="00521277" w:rsidRPr="004D14A4" w:rsidRDefault="008D5100" w:rsidP="00E1043F">
                      <w:pPr>
                        <w:spacing w:line="360" w:lineRule="auto"/>
                        <w:ind w:left="142" w:hanging="142"/>
                        <w:jc w:val="left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</w:t>
                      </w:r>
                      <w:r w:rsidR="00521277" w:rsidRPr="004D14A4">
                        <w:rPr>
                          <w:szCs w:val="28"/>
                        </w:rPr>
                        <w:t xml:space="preserve"> 8. Технологическое окно для ввода кабеля</w:t>
                      </w:r>
                    </w:p>
                    <w:p w:rsidR="00521277" w:rsidRPr="004D14A4" w:rsidRDefault="00521277" w:rsidP="00E1043F">
                      <w:pPr>
                        <w:spacing w:line="360" w:lineRule="auto"/>
                        <w:ind w:left="142" w:hanging="142"/>
                        <w:jc w:val="left"/>
                        <w:rPr>
                          <w:szCs w:val="28"/>
                        </w:rPr>
                      </w:pPr>
                      <w:r w:rsidRPr="004D14A4">
                        <w:rPr>
                          <w:szCs w:val="28"/>
                        </w:rPr>
                        <w:t xml:space="preserve"> 9. Устройство, препятствующее свободному извлечению из грунта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5D56" w:rsidRPr="00285D56" w:rsidRDefault="00285D56" w:rsidP="00285D56">
      <w:pPr>
        <w:spacing w:after="160" w:line="259" w:lineRule="auto"/>
        <w:ind w:right="0" w:firstLine="0"/>
        <w:jc w:val="left"/>
      </w:pPr>
    </w:p>
    <w:p w:rsidR="00285D56" w:rsidRPr="00285D56" w:rsidRDefault="00285D56" w:rsidP="006C2B86">
      <w:pPr>
        <w:spacing w:after="160" w:line="259" w:lineRule="auto"/>
        <w:ind w:right="0" w:firstLine="0"/>
        <w:jc w:val="center"/>
      </w:pPr>
      <w:r w:rsidRPr="00285D56">
        <w:t>Рисунок 3 – Общий вид КИП-НГИ (подтип-Т2В «винчестер»)</w:t>
      </w:r>
    </w:p>
    <w:p w:rsidR="00285D56" w:rsidRDefault="00285D56" w:rsidP="00285D56">
      <w:pPr>
        <w:spacing w:after="160" w:line="259" w:lineRule="auto"/>
        <w:ind w:right="0" w:firstLine="0"/>
        <w:jc w:val="left"/>
      </w:pPr>
    </w:p>
    <w:p w:rsidR="00285D56" w:rsidRDefault="00285D56" w:rsidP="00285D56">
      <w:pPr>
        <w:spacing w:after="160" w:line="259" w:lineRule="auto"/>
        <w:ind w:right="0" w:firstLine="0"/>
        <w:jc w:val="left"/>
      </w:pPr>
    </w:p>
    <w:p w:rsidR="00285D56" w:rsidRDefault="00285D56" w:rsidP="00285D56">
      <w:pPr>
        <w:spacing w:after="160" w:line="259" w:lineRule="auto"/>
        <w:ind w:right="0" w:firstLine="0"/>
        <w:jc w:val="left"/>
      </w:pPr>
    </w:p>
    <w:p w:rsidR="00397897" w:rsidRPr="00285D56" w:rsidRDefault="00397897" w:rsidP="00285D56">
      <w:pPr>
        <w:spacing w:after="160" w:line="259" w:lineRule="auto"/>
        <w:ind w:right="0" w:firstLine="0"/>
        <w:jc w:val="left"/>
      </w:pPr>
    </w:p>
    <w:p w:rsidR="00397897" w:rsidRDefault="00397897" w:rsidP="00285D56">
      <w:pPr>
        <w:spacing w:after="160" w:line="259" w:lineRule="auto"/>
        <w:ind w:right="0" w:firstLine="0"/>
        <w:jc w:val="left"/>
      </w:pPr>
      <w:bookmarkStart w:id="59" w:name="_Toc489993099"/>
      <w:bookmarkStart w:id="60" w:name="_Toc489993384"/>
      <w:bookmarkStart w:id="61" w:name="_Toc490054345"/>
      <w:bookmarkStart w:id="62" w:name="_Toc493513485"/>
      <w:bookmarkStart w:id="63" w:name="_Toc493584385"/>
    </w:p>
    <w:p w:rsidR="00285D56" w:rsidRDefault="00285D56" w:rsidP="00285D56">
      <w:pPr>
        <w:spacing w:after="160" w:line="259" w:lineRule="auto"/>
        <w:ind w:right="0" w:firstLine="0"/>
        <w:jc w:val="left"/>
      </w:pPr>
      <w:r w:rsidRPr="00285D56">
        <w:t>Таблица 1 – Цвета сигнальных колпаков (заглушек)</w:t>
      </w:r>
      <w:bookmarkEnd w:id="59"/>
      <w:bookmarkEnd w:id="60"/>
      <w:bookmarkEnd w:id="61"/>
      <w:bookmarkEnd w:id="62"/>
      <w:bookmarkEnd w:id="63"/>
    </w:p>
    <w:tbl>
      <w:tblPr>
        <w:tblW w:w="96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3402"/>
        <w:gridCol w:w="2694"/>
        <w:gridCol w:w="2977"/>
      </w:tblGrid>
      <w:tr w:rsidR="00285D56" w:rsidRPr="00285D56" w:rsidTr="00F8228C">
        <w:trPr>
          <w:cantSplit/>
          <w:trHeight w:val="753"/>
          <w:jc w:val="center"/>
        </w:trPr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285D56" w:rsidRPr="00285D56" w:rsidRDefault="00285D56" w:rsidP="00F8228C">
            <w:pPr>
              <w:spacing w:after="160" w:line="259" w:lineRule="auto"/>
              <w:ind w:right="0" w:firstLine="0"/>
              <w:jc w:val="center"/>
              <w:rPr>
                <w:b/>
              </w:rPr>
            </w:pPr>
            <w:r w:rsidRPr="00285D56">
              <w:rPr>
                <w:b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160" w:line="259" w:lineRule="auto"/>
              <w:ind w:right="0" w:firstLine="0"/>
              <w:jc w:val="center"/>
              <w:rPr>
                <w:b/>
              </w:rPr>
            </w:pPr>
            <w:r w:rsidRPr="00285D56">
              <w:rPr>
                <w:b/>
              </w:rPr>
              <w:t>Тип трубопровода</w:t>
            </w:r>
          </w:p>
        </w:tc>
        <w:tc>
          <w:tcPr>
            <w:tcW w:w="26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160" w:line="259" w:lineRule="auto"/>
              <w:ind w:right="0" w:firstLine="0"/>
              <w:jc w:val="center"/>
              <w:rPr>
                <w:b/>
              </w:rPr>
            </w:pPr>
            <w:r w:rsidRPr="00285D56">
              <w:rPr>
                <w:b/>
              </w:rPr>
              <w:t>Цвет</w:t>
            </w:r>
            <w:r w:rsidR="00F8228C">
              <w:rPr>
                <w:b/>
              </w:rPr>
              <w:t xml:space="preserve"> </w:t>
            </w:r>
            <w:r w:rsidRPr="00285D56">
              <w:rPr>
                <w:b/>
              </w:rPr>
              <w:t>сигнального</w:t>
            </w:r>
            <w:r w:rsidRPr="00285D56">
              <w:rPr>
                <w:b/>
                <w:lang w:val="en-US"/>
              </w:rPr>
              <w:t xml:space="preserve"> </w:t>
            </w:r>
            <w:r w:rsidRPr="00285D56">
              <w:rPr>
                <w:b/>
              </w:rPr>
              <w:t>колпака</w:t>
            </w:r>
          </w:p>
        </w:tc>
        <w:tc>
          <w:tcPr>
            <w:tcW w:w="297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160" w:line="259" w:lineRule="auto"/>
              <w:ind w:right="0" w:firstLine="0"/>
              <w:jc w:val="center"/>
            </w:pPr>
            <w:r w:rsidRPr="00285D56">
              <w:rPr>
                <w:b/>
              </w:rPr>
              <w:t>Цифровое обозначение цвета</w:t>
            </w:r>
            <w:r w:rsidR="00F8228C">
              <w:rPr>
                <w:b/>
              </w:rPr>
              <w:t xml:space="preserve"> </w:t>
            </w:r>
            <w:r w:rsidRPr="00285D56">
              <w:rPr>
                <w:b/>
              </w:rPr>
              <w:t xml:space="preserve">по </w:t>
            </w:r>
            <w:r w:rsidRPr="00285D56">
              <w:rPr>
                <w:b/>
                <w:lang w:val="en-US"/>
              </w:rPr>
              <w:t>RAL</w:t>
            </w:r>
          </w:p>
        </w:tc>
      </w:tr>
      <w:tr w:rsidR="00285D56" w:rsidRPr="00285D56" w:rsidTr="00F8228C">
        <w:trPr>
          <w:cantSplit/>
          <w:trHeight w:val="810"/>
          <w:jc w:val="center"/>
        </w:trPr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center"/>
            </w:pPr>
            <w:r w:rsidRPr="00285D56">
              <w:t>1</w:t>
            </w:r>
          </w:p>
        </w:tc>
        <w:tc>
          <w:tcPr>
            <w:tcW w:w="340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left"/>
            </w:pPr>
            <w:r w:rsidRPr="00285D56">
              <w:t>Трубопроводы объектов добычи</w:t>
            </w:r>
          </w:p>
        </w:tc>
        <w:tc>
          <w:tcPr>
            <w:tcW w:w="26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center"/>
            </w:pPr>
            <w:r w:rsidRPr="00285D56">
              <w:t>Синий</w:t>
            </w:r>
          </w:p>
        </w:tc>
        <w:tc>
          <w:tcPr>
            <w:tcW w:w="297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center"/>
            </w:pPr>
            <w:r w:rsidRPr="00285D56">
              <w:t>5015</w:t>
            </w:r>
          </w:p>
        </w:tc>
      </w:tr>
      <w:tr w:rsidR="00285D56" w:rsidRPr="00285D56" w:rsidTr="00F8228C">
        <w:trPr>
          <w:cantSplit/>
          <w:trHeight w:val="810"/>
          <w:jc w:val="center"/>
        </w:trPr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center"/>
            </w:pPr>
            <w:r w:rsidRPr="00285D56">
              <w:t>2</w:t>
            </w:r>
          </w:p>
        </w:tc>
        <w:tc>
          <w:tcPr>
            <w:tcW w:w="340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left"/>
            </w:pPr>
            <w:r w:rsidRPr="00285D56">
              <w:t>Магистральные трубопроводы</w:t>
            </w:r>
          </w:p>
        </w:tc>
        <w:tc>
          <w:tcPr>
            <w:tcW w:w="26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center"/>
            </w:pPr>
            <w:r w:rsidRPr="00285D56">
              <w:t>Желтый</w:t>
            </w:r>
          </w:p>
        </w:tc>
        <w:tc>
          <w:tcPr>
            <w:tcW w:w="297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center"/>
            </w:pPr>
            <w:r w:rsidRPr="00285D56">
              <w:t>1021</w:t>
            </w:r>
          </w:p>
        </w:tc>
      </w:tr>
      <w:tr w:rsidR="00285D56" w:rsidRPr="00285D56" w:rsidTr="00F8228C">
        <w:trPr>
          <w:cantSplit/>
          <w:trHeight w:val="810"/>
          <w:jc w:val="center"/>
        </w:trPr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center"/>
            </w:pPr>
            <w:r w:rsidRPr="00285D56">
              <w:t>3</w:t>
            </w:r>
          </w:p>
        </w:tc>
        <w:tc>
          <w:tcPr>
            <w:tcW w:w="340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left"/>
            </w:pPr>
            <w:r w:rsidRPr="00285D56">
              <w:t>Трубопроводы подземного</w:t>
            </w:r>
          </w:p>
          <w:p w:rsidR="00285D56" w:rsidRPr="00285D56" w:rsidRDefault="00285D56" w:rsidP="00F8228C">
            <w:pPr>
              <w:spacing w:after="0" w:line="240" w:lineRule="auto"/>
              <w:ind w:right="0" w:firstLine="0"/>
              <w:jc w:val="left"/>
            </w:pPr>
            <w:r w:rsidRPr="00285D56">
              <w:t>хранения газа</w:t>
            </w:r>
          </w:p>
        </w:tc>
        <w:tc>
          <w:tcPr>
            <w:tcW w:w="26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center"/>
            </w:pPr>
            <w:r w:rsidRPr="00285D56">
              <w:t>Зеленый</w:t>
            </w:r>
          </w:p>
        </w:tc>
        <w:tc>
          <w:tcPr>
            <w:tcW w:w="297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center"/>
            </w:pPr>
            <w:r w:rsidRPr="00285D56">
              <w:t>6018</w:t>
            </w:r>
          </w:p>
        </w:tc>
      </w:tr>
      <w:tr w:rsidR="00285D56" w:rsidRPr="00285D56" w:rsidTr="00F8228C">
        <w:trPr>
          <w:cantSplit/>
          <w:trHeight w:val="810"/>
          <w:jc w:val="center"/>
        </w:trPr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center"/>
            </w:pPr>
            <w:r w:rsidRPr="00285D56">
              <w:t>4</w:t>
            </w:r>
          </w:p>
        </w:tc>
        <w:tc>
          <w:tcPr>
            <w:tcW w:w="340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left"/>
            </w:pPr>
            <w:r w:rsidRPr="00285D56">
              <w:t>Газораспределительные трубопроводы</w:t>
            </w:r>
          </w:p>
        </w:tc>
        <w:tc>
          <w:tcPr>
            <w:tcW w:w="26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center"/>
            </w:pPr>
            <w:r w:rsidRPr="00285D56">
              <w:t>Красный</w:t>
            </w:r>
          </w:p>
        </w:tc>
        <w:tc>
          <w:tcPr>
            <w:tcW w:w="297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:rsidR="00285D56" w:rsidRPr="00285D56" w:rsidRDefault="00285D56" w:rsidP="00F8228C">
            <w:pPr>
              <w:spacing w:after="0" w:line="240" w:lineRule="auto"/>
              <w:ind w:right="0" w:firstLine="0"/>
              <w:jc w:val="center"/>
            </w:pPr>
            <w:r w:rsidRPr="00285D56">
              <w:t>3020</w:t>
            </w:r>
          </w:p>
        </w:tc>
      </w:tr>
    </w:tbl>
    <w:p w:rsidR="00285D56" w:rsidRDefault="00285D56" w:rsidP="00397897">
      <w:pPr>
        <w:spacing w:before="240" w:after="240" w:line="360" w:lineRule="auto"/>
        <w:ind w:right="0" w:firstLine="0"/>
        <w:jc w:val="left"/>
        <w:rPr>
          <w:b/>
        </w:rPr>
      </w:pPr>
    </w:p>
    <w:p w:rsidR="00E1043F" w:rsidRPr="00E1043F" w:rsidRDefault="00E1043F" w:rsidP="00397897">
      <w:pPr>
        <w:pStyle w:val="31"/>
        <w:keepNext w:val="0"/>
        <w:keepLines w:val="0"/>
        <w:numPr>
          <w:ilvl w:val="2"/>
          <w:numId w:val="27"/>
        </w:numPr>
        <w:spacing w:before="240" w:after="240" w:line="360" w:lineRule="auto"/>
        <w:ind w:left="0" w:right="0"/>
        <w:jc w:val="both"/>
      </w:pPr>
      <w:bookmarkStart w:id="64" w:name="_Toc489993100"/>
      <w:bookmarkStart w:id="65" w:name="_Toc489993385"/>
      <w:bookmarkStart w:id="66" w:name="_Toc490054346"/>
      <w:bookmarkStart w:id="67" w:name="_Toc493513486"/>
      <w:bookmarkStart w:id="68" w:name="_Toc493584386"/>
      <w:r w:rsidRPr="00E1043F">
        <w:t>Конструктивные характеристики стойки</w:t>
      </w:r>
      <w:bookmarkEnd w:id="64"/>
      <w:bookmarkEnd w:id="65"/>
      <w:bookmarkEnd w:id="66"/>
      <w:bookmarkEnd w:id="67"/>
      <w:bookmarkEnd w:id="68"/>
    </w:p>
    <w:p w:rsidR="00E1043F" w:rsidRPr="00E1043F" w:rsidRDefault="00E1043F" w:rsidP="00906032">
      <w:pPr>
        <w:pStyle w:val="31"/>
        <w:keepNext w:val="0"/>
        <w:keepLines w:val="0"/>
        <w:numPr>
          <w:ilvl w:val="2"/>
          <w:numId w:val="27"/>
        </w:numPr>
        <w:spacing w:after="0" w:line="360" w:lineRule="auto"/>
        <w:ind w:left="0" w:right="0"/>
        <w:jc w:val="both"/>
        <w:rPr>
          <w:b w:val="0"/>
        </w:rPr>
      </w:pPr>
      <w:bookmarkStart w:id="69" w:name="_Toc489993101"/>
      <w:bookmarkStart w:id="70" w:name="_Toc489993386"/>
      <w:bookmarkStart w:id="71" w:name="_Toc490054347"/>
      <w:bookmarkStart w:id="72" w:name="_Toc493513487"/>
      <w:bookmarkStart w:id="73" w:name="_Toc493584387"/>
      <w:r w:rsidRPr="00E1043F">
        <w:rPr>
          <w:b w:val="0"/>
        </w:rPr>
        <w:t>КИП-НГИ выпускаются в двух типах и одном подтипе стоек:</w:t>
      </w:r>
      <w:bookmarkEnd w:id="69"/>
      <w:bookmarkEnd w:id="70"/>
      <w:bookmarkEnd w:id="71"/>
      <w:bookmarkEnd w:id="72"/>
      <w:bookmarkEnd w:id="73"/>
    </w:p>
    <w:p w:rsidR="00E1043F" w:rsidRPr="00E1043F" w:rsidRDefault="00E1043F" w:rsidP="00906032">
      <w:pPr>
        <w:spacing w:after="0" w:line="360" w:lineRule="auto"/>
        <w:ind w:left="1418" w:right="0" w:hanging="425"/>
      </w:pPr>
      <w:r w:rsidRPr="00E1043F">
        <w:t>-</w:t>
      </w:r>
      <w:r w:rsidRPr="00E1043F">
        <w:tab/>
        <w:t xml:space="preserve"> Тип-1 (Т1) - стойка трехгранная (треугольное сечение - со стороной </w:t>
      </w:r>
      <w:r w:rsidRPr="00E1043F">
        <w:br/>
        <w:t>не менее 180 мм) (рисунок 1);</w:t>
      </w:r>
    </w:p>
    <w:p w:rsidR="00E1043F" w:rsidRPr="00E1043F" w:rsidRDefault="00E1043F" w:rsidP="00906032">
      <w:pPr>
        <w:spacing w:after="0" w:line="360" w:lineRule="auto"/>
        <w:ind w:left="1418" w:right="0" w:hanging="425"/>
      </w:pPr>
      <w:r w:rsidRPr="00E1043F">
        <w:t>-</w:t>
      </w:r>
      <w:r w:rsidRPr="00E1043F">
        <w:tab/>
        <w:t xml:space="preserve"> Тип-2 (Т2) – стойка четырехгранная (квадратное сечение - со стороной </w:t>
      </w:r>
      <w:r w:rsidRPr="00E1043F">
        <w:br/>
        <w:t>не менее 200 мм) (рисунок 2);</w:t>
      </w:r>
    </w:p>
    <w:p w:rsidR="00E1043F" w:rsidRPr="00E1043F" w:rsidRDefault="00E1043F" w:rsidP="00906032">
      <w:pPr>
        <w:spacing w:after="0" w:line="360" w:lineRule="auto"/>
        <w:ind w:left="1418" w:right="0" w:hanging="425"/>
      </w:pPr>
      <w:r w:rsidRPr="00E1043F">
        <w:t>-</w:t>
      </w:r>
      <w:r w:rsidRPr="00E1043F">
        <w:tab/>
        <w:t xml:space="preserve"> Подтип-Т2В «винчестер» (Т2В) – стойка четырехгранная с выдвижной верхней частью (квадратное сечение со стороной не менее 200 мм) (рисунок 3).</w:t>
      </w:r>
    </w:p>
    <w:p w:rsidR="00E1043F" w:rsidRPr="00E1043F" w:rsidRDefault="00E1043F" w:rsidP="00906032">
      <w:pPr>
        <w:numPr>
          <w:ilvl w:val="3"/>
          <w:numId w:val="28"/>
        </w:numPr>
        <w:spacing w:after="0" w:line="360" w:lineRule="auto"/>
        <w:ind w:left="0" w:right="0"/>
      </w:pPr>
      <w:r w:rsidRPr="00E1043F">
        <w:t>Стойка КИП представляет собой пустотелую конструкцию, которая обеспечивает пропускание всех дренажных и измерительных кабелей, предусмотренных схемой ЭХЗ для данного объекта ПАО «Газпром» в месте установки КИП, через внутреннюю полость стойки КИП.</w:t>
      </w:r>
    </w:p>
    <w:p w:rsidR="00E1043F" w:rsidRDefault="00E1043F" w:rsidP="00906032">
      <w:pPr>
        <w:numPr>
          <w:ilvl w:val="3"/>
          <w:numId w:val="28"/>
        </w:numPr>
        <w:spacing w:after="0" w:line="360" w:lineRule="auto"/>
        <w:ind w:left="0" w:right="0"/>
      </w:pPr>
      <w:r w:rsidRPr="00E1043F">
        <w:t>Цвет стойки белый по RAL 9016, допустимые отклонения от установленного цвета – до оттенков RAL 9003 и RAL 9010.</w:t>
      </w:r>
    </w:p>
    <w:p w:rsidR="00906032" w:rsidRPr="00E1043F" w:rsidRDefault="00906032" w:rsidP="00906032">
      <w:pPr>
        <w:spacing w:after="0" w:line="360" w:lineRule="auto"/>
        <w:ind w:right="0"/>
      </w:pPr>
    </w:p>
    <w:p w:rsidR="00E1043F" w:rsidRPr="00E1043F" w:rsidRDefault="00E1043F" w:rsidP="00906032">
      <w:pPr>
        <w:numPr>
          <w:ilvl w:val="3"/>
          <w:numId w:val="28"/>
        </w:numPr>
        <w:spacing w:after="0" w:line="360" w:lineRule="auto"/>
        <w:ind w:left="0" w:right="0"/>
      </w:pPr>
      <w:r w:rsidRPr="00E1043F">
        <w:lastRenderedPageBreak/>
        <w:t>Стойка КИП не деформируется и не изменяет геометрические размеры (допустимые отклонения не более, чем указано в п.6.2 ВТТ) и механические свойства при воздействии:</w:t>
      </w:r>
    </w:p>
    <w:p w:rsidR="00E1043F" w:rsidRPr="00E1043F" w:rsidRDefault="00E1043F" w:rsidP="009576D5">
      <w:pPr>
        <w:tabs>
          <w:tab w:val="left" w:pos="1701"/>
        </w:tabs>
        <w:spacing w:after="0" w:line="360" w:lineRule="auto"/>
        <w:ind w:right="0" w:firstLine="1418"/>
        <w:jc w:val="left"/>
      </w:pPr>
      <w:r w:rsidRPr="00E1043F">
        <w:t>-</w:t>
      </w:r>
      <w:r w:rsidRPr="00E1043F">
        <w:tab/>
        <w:t xml:space="preserve">температуры окружающей среды в диапазоне рабочих температур </w:t>
      </w:r>
      <w:r w:rsidRPr="00E1043F">
        <w:br/>
        <w:t>от минус 60° С до плюс 60° С;</w:t>
      </w:r>
    </w:p>
    <w:p w:rsidR="00E1043F" w:rsidRPr="00E1043F" w:rsidRDefault="00E1043F" w:rsidP="009576D5">
      <w:pPr>
        <w:tabs>
          <w:tab w:val="left" w:pos="1701"/>
        </w:tabs>
        <w:spacing w:after="0" w:line="360" w:lineRule="auto"/>
        <w:ind w:right="0" w:firstLine="1418"/>
        <w:jc w:val="left"/>
      </w:pPr>
      <w:r w:rsidRPr="00E1043F">
        <w:t>-</w:t>
      </w:r>
      <w:r w:rsidRPr="00E1043F">
        <w:tab/>
        <w:t>внутреннего нагрева от встроенных тепловыделяющих устройств до температуры плюс 70° С.</w:t>
      </w:r>
    </w:p>
    <w:p w:rsidR="00E1043F" w:rsidRPr="00E1043F" w:rsidRDefault="00E1043F" w:rsidP="006C2B86">
      <w:pPr>
        <w:numPr>
          <w:ilvl w:val="3"/>
          <w:numId w:val="28"/>
        </w:numPr>
        <w:spacing w:after="0" w:line="360" w:lineRule="auto"/>
        <w:ind w:left="0" w:right="0"/>
        <w:jc w:val="left"/>
      </w:pPr>
      <w:r w:rsidRPr="00E1043F">
        <w:t>Стойка КИП обладает стойкостью к внешним механическим воздействиям (ударному воздействию с энергией 1,5 Дж) и к воздействию минимальной температуры окружающей среды минус 60° С.</w:t>
      </w:r>
    </w:p>
    <w:p w:rsidR="00E1043F" w:rsidRPr="00E1043F" w:rsidRDefault="00E1043F" w:rsidP="006C2B86">
      <w:pPr>
        <w:numPr>
          <w:ilvl w:val="3"/>
          <w:numId w:val="28"/>
        </w:numPr>
        <w:spacing w:after="0" w:line="360" w:lineRule="auto"/>
        <w:ind w:left="0" w:right="0"/>
        <w:jc w:val="left"/>
      </w:pPr>
      <w:r w:rsidRPr="00E1043F">
        <w:t>Стойка КИП, сигнальный колпак (заглушка) и крышка (кожуха) клеммной панели изготовлены из полимерных (композитных) материалов, не поддерживающих горение.</w:t>
      </w:r>
    </w:p>
    <w:p w:rsidR="00E1043F" w:rsidRPr="00E1043F" w:rsidRDefault="00E1043F" w:rsidP="006C2B86">
      <w:pPr>
        <w:numPr>
          <w:ilvl w:val="3"/>
          <w:numId w:val="28"/>
        </w:numPr>
        <w:spacing w:after="0" w:line="360" w:lineRule="auto"/>
        <w:ind w:left="0" w:right="0"/>
        <w:jc w:val="left"/>
      </w:pPr>
      <w:r w:rsidRPr="00E1043F">
        <w:t>В стойке КИП предусмотрено технологическое окно для ввода дренажных и измерительных кабелей, обеспечивающее допустимый изгиб кабелей при их монтаже. Верхняя часть окна должна располагаться на расстоянии не менее 250 мм от уровня отметки установки стойки в грунт.</w:t>
      </w:r>
    </w:p>
    <w:p w:rsidR="00E1043F" w:rsidRPr="00E1043F" w:rsidRDefault="00E1043F" w:rsidP="006C2B86">
      <w:pPr>
        <w:numPr>
          <w:ilvl w:val="3"/>
          <w:numId w:val="28"/>
        </w:numPr>
        <w:spacing w:after="0" w:line="360" w:lineRule="auto"/>
        <w:ind w:left="0" w:right="0"/>
        <w:jc w:val="left"/>
      </w:pPr>
      <w:r w:rsidRPr="00E1043F">
        <w:t>Для снижения образования конденсата в конструкции стойки КИП-НГИ ТИП-1, ТИП-2 и подтип -2В «винчестер» предусмотрены вентиляционные отверстия.</w:t>
      </w:r>
    </w:p>
    <w:p w:rsidR="006C2B86" w:rsidRPr="00056D7B" w:rsidRDefault="006C2B86" w:rsidP="00397897">
      <w:pPr>
        <w:pStyle w:val="31"/>
        <w:keepNext w:val="0"/>
        <w:keepLines w:val="0"/>
        <w:numPr>
          <w:ilvl w:val="2"/>
          <w:numId w:val="27"/>
        </w:numPr>
        <w:spacing w:before="240" w:after="240" w:line="360" w:lineRule="auto"/>
        <w:ind w:left="0" w:right="0"/>
        <w:jc w:val="both"/>
      </w:pPr>
      <w:bookmarkStart w:id="74" w:name="_Toc489993102"/>
      <w:bookmarkStart w:id="75" w:name="_Toc489993387"/>
      <w:bookmarkStart w:id="76" w:name="_Toc490054348"/>
      <w:bookmarkStart w:id="77" w:name="_Toc493513488"/>
      <w:bookmarkStart w:id="78" w:name="_Toc493584388"/>
      <w:r w:rsidRPr="006C2B86">
        <w:t>Технические характеристики информационных надписей</w:t>
      </w:r>
      <w:bookmarkEnd w:id="74"/>
      <w:bookmarkEnd w:id="75"/>
      <w:bookmarkEnd w:id="76"/>
      <w:bookmarkEnd w:id="77"/>
      <w:bookmarkEnd w:id="78"/>
    </w:p>
    <w:p w:rsidR="006C2B86" w:rsidRPr="006C2B86" w:rsidRDefault="006C2B86" w:rsidP="00426301">
      <w:pPr>
        <w:numPr>
          <w:ilvl w:val="3"/>
          <w:numId w:val="28"/>
        </w:numPr>
        <w:spacing w:after="0" w:line="360" w:lineRule="auto"/>
        <w:ind w:left="0" w:right="0"/>
        <w:jc w:val="left"/>
      </w:pPr>
      <w:r w:rsidRPr="006C2B86">
        <w:t>Информационные надписи выполнены в соответствии с требованиями п.5.1.3 ВТТ</w:t>
      </w:r>
      <w:r w:rsidR="00107A5E">
        <w:t xml:space="preserve"> </w:t>
      </w:r>
      <w:r w:rsidRPr="006C2B86">
        <w:t>.</w:t>
      </w:r>
    </w:p>
    <w:p w:rsidR="006C2B86" w:rsidRPr="00CF00E4" w:rsidRDefault="006C2B86" w:rsidP="00426301">
      <w:pPr>
        <w:numPr>
          <w:ilvl w:val="3"/>
          <w:numId w:val="28"/>
        </w:numPr>
        <w:spacing w:after="0" w:line="360" w:lineRule="auto"/>
        <w:ind w:left="0" w:right="0"/>
        <w:jc w:val="left"/>
      </w:pPr>
      <w:r w:rsidRPr="00CF00E4">
        <w:t>Условная светостойкость покрытия, надписей, полос, маркировки</w:t>
      </w:r>
      <w:r>
        <w:t xml:space="preserve"> соответствуют</w:t>
      </w:r>
      <w:r w:rsidRPr="00CF00E4">
        <w:t xml:space="preserve"> требованиям ГОСТ Р 52491 и ГОСТ 12.4.026.</w:t>
      </w:r>
    </w:p>
    <w:p w:rsidR="002C1F01" w:rsidRDefault="002C1F01">
      <w:pPr>
        <w:spacing w:after="160" w:line="259" w:lineRule="auto"/>
        <w:ind w:right="0" w:firstLine="0"/>
        <w:jc w:val="left"/>
      </w:pPr>
    </w:p>
    <w:p w:rsidR="00906032" w:rsidRDefault="00906032">
      <w:pPr>
        <w:spacing w:after="160" w:line="259" w:lineRule="auto"/>
        <w:ind w:right="0" w:firstLine="0"/>
        <w:jc w:val="left"/>
      </w:pPr>
      <w:r>
        <w:br w:type="page"/>
      </w:r>
    </w:p>
    <w:p w:rsidR="006C2B86" w:rsidRPr="006C2B86" w:rsidRDefault="006C2B86" w:rsidP="00397897">
      <w:pPr>
        <w:pStyle w:val="31"/>
        <w:keepNext w:val="0"/>
        <w:keepLines w:val="0"/>
        <w:numPr>
          <w:ilvl w:val="2"/>
          <w:numId w:val="27"/>
        </w:numPr>
        <w:spacing w:before="240" w:after="240" w:line="360" w:lineRule="auto"/>
        <w:ind w:left="0" w:right="0"/>
        <w:jc w:val="both"/>
      </w:pPr>
      <w:bookmarkStart w:id="79" w:name="_Toc489993103"/>
      <w:bookmarkStart w:id="80" w:name="_Toc489993388"/>
      <w:bookmarkStart w:id="81" w:name="_Toc490054349"/>
      <w:bookmarkStart w:id="82" w:name="_Toc493513489"/>
      <w:bookmarkStart w:id="83" w:name="_Toc493584389"/>
      <w:r w:rsidRPr="006C2B86">
        <w:lastRenderedPageBreak/>
        <w:t>Конструктивные характеристики основной коммутационной панели</w:t>
      </w:r>
      <w:bookmarkEnd w:id="79"/>
      <w:bookmarkEnd w:id="80"/>
      <w:bookmarkEnd w:id="81"/>
      <w:bookmarkEnd w:id="82"/>
      <w:bookmarkEnd w:id="83"/>
      <w:r w:rsidRPr="006C2B86">
        <w:t xml:space="preserve"> </w:t>
      </w:r>
    </w:p>
    <w:p w:rsidR="006C2B86" w:rsidRPr="00EC13EB" w:rsidRDefault="006C2B86" w:rsidP="009576D5">
      <w:pPr>
        <w:numPr>
          <w:ilvl w:val="3"/>
          <w:numId w:val="28"/>
        </w:numPr>
        <w:spacing w:after="0" w:line="360" w:lineRule="auto"/>
        <w:ind w:left="0" w:right="0"/>
      </w:pPr>
      <w:r w:rsidRPr="00EC13EB">
        <w:t xml:space="preserve">Нижняя грань </w:t>
      </w:r>
      <w:r>
        <w:t>основной коммутационной панели</w:t>
      </w:r>
      <w:r w:rsidRPr="00EC13EB">
        <w:t xml:space="preserve"> располагаться внутри стойки КИП на высоте не менее 1,3 м над уровнем грунта, при размещении в</w:t>
      </w:r>
      <w:r>
        <w:t xml:space="preserve"> </w:t>
      </w:r>
      <w:r w:rsidRPr="00EC13EB">
        <w:t>стойке двух клеммных панелей</w:t>
      </w:r>
      <w:r>
        <w:t xml:space="preserve"> (основной коммутационной панели и дополнительной)</w:t>
      </w:r>
      <w:r w:rsidRPr="00EC13EB">
        <w:t>, указанное расстояние должно быть не менее</w:t>
      </w:r>
      <w:r>
        <w:t xml:space="preserve"> </w:t>
      </w:r>
      <w:r w:rsidRPr="00EC13EB">
        <w:t>0,9 м.</w:t>
      </w:r>
    </w:p>
    <w:p w:rsidR="006C2B86" w:rsidRDefault="006C2B86" w:rsidP="009576D5">
      <w:pPr>
        <w:autoSpaceDE w:val="0"/>
        <w:autoSpaceDN w:val="0"/>
        <w:adjustRightInd w:val="0"/>
        <w:spacing w:line="240" w:lineRule="auto"/>
        <w:ind w:firstLine="567"/>
        <w:rPr>
          <w:szCs w:val="28"/>
        </w:rPr>
      </w:pPr>
      <w:r w:rsidRPr="00B06B7F">
        <w:rPr>
          <w:szCs w:val="28"/>
        </w:rPr>
        <w:t xml:space="preserve">Для КИП </w:t>
      </w:r>
      <w:r>
        <w:rPr>
          <w:szCs w:val="28"/>
        </w:rPr>
        <w:t>подтипа Т2В</w:t>
      </w:r>
      <w:r w:rsidRPr="00B06B7F">
        <w:rPr>
          <w:szCs w:val="28"/>
        </w:rPr>
        <w:t xml:space="preserve"> высота расположения </w:t>
      </w:r>
      <w:r>
        <w:rPr>
          <w:szCs w:val="28"/>
        </w:rPr>
        <w:t>коммутационной</w:t>
      </w:r>
      <w:r w:rsidRPr="00B06B7F">
        <w:rPr>
          <w:szCs w:val="28"/>
        </w:rPr>
        <w:t xml:space="preserve"> панели не нормируется.</w:t>
      </w:r>
    </w:p>
    <w:p w:rsidR="006C2B86" w:rsidRDefault="006C2B86" w:rsidP="009576D5">
      <w:pPr>
        <w:numPr>
          <w:ilvl w:val="3"/>
          <w:numId w:val="28"/>
        </w:numPr>
        <w:spacing w:after="0" w:line="360" w:lineRule="auto"/>
        <w:ind w:left="0" w:right="0"/>
      </w:pPr>
      <w:r>
        <w:t>Основная коммутационная</w:t>
      </w:r>
      <w:r w:rsidRPr="00EC13EB">
        <w:t xml:space="preserve"> панель оборудована запирающейся крышкой. Для крепления крышки используется замок, запирающийся ключом.</w:t>
      </w:r>
      <w:r>
        <w:t xml:space="preserve"> </w:t>
      </w:r>
    </w:p>
    <w:p w:rsidR="006C2B86" w:rsidRDefault="006C2B86" w:rsidP="009576D5">
      <w:pPr>
        <w:autoSpaceDE w:val="0"/>
        <w:autoSpaceDN w:val="0"/>
        <w:adjustRightInd w:val="0"/>
        <w:spacing w:line="240" w:lineRule="auto"/>
        <w:ind w:firstLine="567"/>
        <w:rPr>
          <w:szCs w:val="28"/>
        </w:rPr>
      </w:pPr>
      <w:r w:rsidRPr="000E145F">
        <w:rPr>
          <w:szCs w:val="28"/>
        </w:rPr>
        <w:t xml:space="preserve">Внешний вид </w:t>
      </w:r>
      <w:r>
        <w:rPr>
          <w:szCs w:val="28"/>
        </w:rPr>
        <w:t>основной коммутационной</w:t>
      </w:r>
      <w:r w:rsidRPr="000E145F">
        <w:rPr>
          <w:szCs w:val="28"/>
        </w:rPr>
        <w:t xml:space="preserve"> панели </w:t>
      </w:r>
      <w:r>
        <w:rPr>
          <w:szCs w:val="28"/>
        </w:rPr>
        <w:t>приведен</w:t>
      </w:r>
      <w:r w:rsidRPr="000E145F">
        <w:rPr>
          <w:szCs w:val="28"/>
        </w:rPr>
        <w:t xml:space="preserve"> на рисунке 4.</w:t>
      </w:r>
    </w:p>
    <w:p w:rsidR="006C2B86" w:rsidRDefault="006C2B86" w:rsidP="009576D5">
      <w:pPr>
        <w:autoSpaceDE w:val="0"/>
        <w:autoSpaceDN w:val="0"/>
        <w:adjustRightInd w:val="0"/>
        <w:spacing w:line="240" w:lineRule="auto"/>
        <w:ind w:firstLine="567"/>
        <w:rPr>
          <w:szCs w:val="28"/>
        </w:rPr>
      </w:pPr>
    </w:p>
    <w:p w:rsidR="006C2B86" w:rsidRDefault="00C93141" w:rsidP="006C2B86">
      <w:pPr>
        <w:pStyle w:val="40"/>
        <w:jc w:val="center"/>
        <w:rPr>
          <w:noProof/>
        </w:rPr>
      </w:pPr>
      <w:r w:rsidRPr="00C93141">
        <w:rPr>
          <w:noProof/>
        </w:rPr>
        <w:drawing>
          <wp:inline distT="0" distB="0" distL="0" distR="0">
            <wp:extent cx="1895475" cy="4955917"/>
            <wp:effectExtent l="0" t="0" r="0" b="0"/>
            <wp:docPr id="448" name="Рисунок 448" descr="D:\Документы для проверки\Клемная панель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для проверки\Клемная панель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13" cy="497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86" w:rsidRPr="006C2B86" w:rsidRDefault="006C2B86" w:rsidP="006C2B86">
      <w:pPr>
        <w:spacing w:after="160" w:line="259" w:lineRule="auto"/>
        <w:ind w:right="0" w:firstLine="0"/>
        <w:jc w:val="center"/>
      </w:pPr>
      <w:r w:rsidRPr="006C2B86">
        <w:t>Рисунок 4</w:t>
      </w:r>
    </w:p>
    <w:p w:rsidR="006C2B86" w:rsidRDefault="006C2B86">
      <w:pPr>
        <w:spacing w:after="160" w:line="259" w:lineRule="auto"/>
        <w:ind w:right="0" w:firstLine="0"/>
        <w:jc w:val="left"/>
      </w:pPr>
    </w:p>
    <w:p w:rsidR="009576D5" w:rsidRDefault="009576D5" w:rsidP="009576D5">
      <w:pPr>
        <w:spacing w:after="160" w:line="259" w:lineRule="auto"/>
        <w:ind w:right="0" w:firstLine="0"/>
        <w:jc w:val="left"/>
      </w:pPr>
    </w:p>
    <w:p w:rsidR="009576D5" w:rsidRDefault="009576D5" w:rsidP="009576D5">
      <w:pPr>
        <w:numPr>
          <w:ilvl w:val="3"/>
          <w:numId w:val="28"/>
        </w:numPr>
        <w:spacing w:after="0" w:line="360" w:lineRule="auto"/>
        <w:ind w:left="0" w:right="0"/>
      </w:pPr>
      <w:r>
        <w:lastRenderedPageBreak/>
        <w:t>Контактные зажимы основной коммутационной панели КИП изготовлены из латуни, допускается использование защитных покрытий поверхностей зажимов по ГОСТ 9.303 для обеспечения или передачи контактного давления.</w:t>
      </w:r>
    </w:p>
    <w:p w:rsidR="009576D5" w:rsidRDefault="009576D5" w:rsidP="009576D5">
      <w:pPr>
        <w:numPr>
          <w:ilvl w:val="3"/>
          <w:numId w:val="28"/>
        </w:numPr>
        <w:spacing w:after="0" w:line="360" w:lineRule="auto"/>
        <w:ind w:left="0" w:right="0"/>
      </w:pPr>
      <w:r>
        <w:t>Конструкция зажимов обеспечивает надежное электрическое крепление кабелей:</w:t>
      </w:r>
    </w:p>
    <w:p w:rsidR="009576D5" w:rsidRDefault="009576D5" w:rsidP="009576D5">
      <w:pPr>
        <w:tabs>
          <w:tab w:val="left" w:pos="1701"/>
        </w:tabs>
        <w:spacing w:after="160" w:line="259" w:lineRule="auto"/>
        <w:ind w:left="1418" w:right="0" w:firstLine="0"/>
      </w:pPr>
      <w:r>
        <w:t>-</w:t>
      </w:r>
      <w:r>
        <w:tab/>
        <w:t>для измерительных зажимов — сечением до 6 мм</w:t>
      </w:r>
      <w:r w:rsidRPr="00107A5E">
        <w:rPr>
          <w:vertAlign w:val="superscript"/>
        </w:rPr>
        <w:t>2</w:t>
      </w:r>
      <w:r>
        <w:t>;</w:t>
      </w:r>
    </w:p>
    <w:p w:rsidR="009576D5" w:rsidRDefault="009576D5" w:rsidP="009576D5">
      <w:pPr>
        <w:tabs>
          <w:tab w:val="left" w:pos="1701"/>
        </w:tabs>
        <w:spacing w:after="160" w:line="259" w:lineRule="auto"/>
        <w:ind w:left="1418" w:right="0" w:firstLine="0"/>
      </w:pPr>
      <w:r>
        <w:t>-</w:t>
      </w:r>
      <w:r>
        <w:tab/>
        <w:t>для силовых зажимов — сечением до 35 мм</w:t>
      </w:r>
      <w:r w:rsidRPr="00107A5E">
        <w:rPr>
          <w:vertAlign w:val="superscript"/>
        </w:rPr>
        <w:t>2</w:t>
      </w:r>
      <w:r>
        <w:t>.</w:t>
      </w:r>
    </w:p>
    <w:p w:rsidR="009576D5" w:rsidRDefault="009576D5" w:rsidP="009576D5">
      <w:pPr>
        <w:numPr>
          <w:ilvl w:val="3"/>
          <w:numId w:val="28"/>
        </w:numPr>
        <w:spacing w:after="0" w:line="360" w:lineRule="auto"/>
        <w:ind w:left="0" w:right="0"/>
      </w:pPr>
      <w:r>
        <w:t>Маркировка клемм осуществляется конечным потребителем КИП, если в заказанной спецификации на поставку КИП не указано иное.</w:t>
      </w:r>
    </w:p>
    <w:p w:rsidR="009576D5" w:rsidRDefault="009576D5" w:rsidP="009576D5">
      <w:pPr>
        <w:numPr>
          <w:ilvl w:val="3"/>
          <w:numId w:val="28"/>
        </w:numPr>
        <w:spacing w:after="0" w:line="360" w:lineRule="auto"/>
        <w:ind w:left="0" w:right="0"/>
      </w:pPr>
      <w:r>
        <w:t xml:space="preserve">Основная коммутационная панель может содержать до 8 силовых и до 12 измерительных контактных зажимов в различных комбинациях. Количество контактных зажимов должно соответствовать заказной спецификации (Карте заказа, размещённой на официальном сайте производителя по адресу </w:t>
      </w:r>
      <w:r w:rsidRPr="00D60C7A">
        <w:rPr>
          <w:b/>
        </w:rPr>
        <w:t>www.ngicompany.com/kip-ngi/</w:t>
      </w:r>
      <w:r>
        <w:t xml:space="preserve">) или договору на поставку. </w:t>
      </w:r>
    </w:p>
    <w:p w:rsidR="009576D5" w:rsidRDefault="009576D5" w:rsidP="009576D5">
      <w:pPr>
        <w:numPr>
          <w:ilvl w:val="3"/>
          <w:numId w:val="28"/>
        </w:numPr>
        <w:spacing w:after="0" w:line="360" w:lineRule="auto"/>
        <w:ind w:left="0" w:right="0"/>
      </w:pPr>
      <w:r>
        <w:t>Все электрические перемычки коммутационной панели разъемные.</w:t>
      </w:r>
    </w:p>
    <w:p w:rsidR="00D60C7A" w:rsidRDefault="00D60C7A" w:rsidP="00397897">
      <w:pPr>
        <w:pStyle w:val="31"/>
        <w:keepNext w:val="0"/>
        <w:keepLines w:val="0"/>
        <w:numPr>
          <w:ilvl w:val="2"/>
          <w:numId w:val="27"/>
        </w:numPr>
        <w:spacing w:before="240" w:after="240" w:line="360" w:lineRule="auto"/>
        <w:ind w:left="0" w:right="0"/>
        <w:jc w:val="both"/>
      </w:pPr>
      <w:r>
        <w:t>Характеристики кабелей и измерительных проводов</w:t>
      </w:r>
    </w:p>
    <w:p w:rsidR="00D60C7A" w:rsidRDefault="00D60C7A" w:rsidP="005A1A59">
      <w:pPr>
        <w:numPr>
          <w:ilvl w:val="3"/>
          <w:numId w:val="28"/>
        </w:numPr>
        <w:spacing w:after="0" w:line="360" w:lineRule="auto"/>
        <w:ind w:left="0" w:right="0"/>
      </w:pPr>
      <w:r>
        <w:t>КИП может комплектоваться силовыми кабелями и измерительными проводами. Условные обозначения (маркировка) зажимов клеммной панели КИП для соединения электрических цепей системы ЭХЗ и сечение кабелей соответствуют требованиям пп. 5.1.4.4, 5.1.4.5 ВТТ.</w:t>
      </w:r>
    </w:p>
    <w:p w:rsidR="00D60C7A" w:rsidRDefault="00D60C7A" w:rsidP="005A1A59">
      <w:pPr>
        <w:spacing w:after="0" w:line="360" w:lineRule="auto"/>
        <w:ind w:right="0" w:firstLine="720"/>
      </w:pPr>
      <w:r>
        <w:t>Маркировка контактных зажимов должна осуществляться конечным потребителем КИП (организацией, осуществляющей строительство, пуско-наладочные работы системы ЭХЗ, эксплуатацию объекта и пр.), если в заказной спецификации контракта или в договоре на поставку КИП не указано иное.</w:t>
      </w:r>
    </w:p>
    <w:p w:rsidR="00D60C7A" w:rsidRDefault="00D60C7A" w:rsidP="005A1A59">
      <w:pPr>
        <w:numPr>
          <w:ilvl w:val="3"/>
          <w:numId w:val="28"/>
        </w:numPr>
        <w:spacing w:after="0" w:line="360" w:lineRule="auto"/>
        <w:ind w:left="0" w:right="0"/>
      </w:pPr>
      <w:r>
        <w:t>Кабели имеют полимерную изоляцию, устойчивую к длительному воздействию окружающей природной среды в течение срока эксплуатации КИП.</w:t>
      </w:r>
    </w:p>
    <w:p w:rsidR="00D60C7A" w:rsidRDefault="00D60C7A" w:rsidP="005A1A59">
      <w:pPr>
        <w:numPr>
          <w:ilvl w:val="3"/>
          <w:numId w:val="28"/>
        </w:numPr>
        <w:spacing w:after="0" w:line="360" w:lineRule="auto"/>
        <w:ind w:left="0" w:right="0"/>
      </w:pPr>
      <w:r>
        <w:t>Соединительные кабели должны быть медными. Сечение соединительных кабелей КИП:</w:t>
      </w:r>
    </w:p>
    <w:p w:rsidR="00D60C7A" w:rsidRDefault="00D60C7A" w:rsidP="005A1A59">
      <w:pPr>
        <w:tabs>
          <w:tab w:val="left" w:pos="1843"/>
        </w:tabs>
        <w:spacing w:after="160" w:line="259" w:lineRule="auto"/>
        <w:ind w:right="0" w:firstLine="1418"/>
      </w:pPr>
      <w:r>
        <w:lastRenderedPageBreak/>
        <w:t>а)</w:t>
      </w:r>
      <w:r w:rsidR="005A1A59">
        <w:tab/>
      </w:r>
      <w:r>
        <w:t>измерительных - не более 6 мм</w:t>
      </w:r>
      <w:r w:rsidRPr="005A1A59">
        <w:rPr>
          <w:vertAlign w:val="superscript"/>
        </w:rPr>
        <w:t>2</w:t>
      </w:r>
      <w:r>
        <w:t>;</w:t>
      </w:r>
    </w:p>
    <w:p w:rsidR="00D60C7A" w:rsidRDefault="00D60C7A" w:rsidP="005A1A59">
      <w:pPr>
        <w:tabs>
          <w:tab w:val="left" w:pos="1843"/>
        </w:tabs>
        <w:spacing w:after="160" w:line="259" w:lineRule="auto"/>
        <w:ind w:right="0" w:firstLine="1418"/>
      </w:pPr>
      <w:r>
        <w:t>б)</w:t>
      </w:r>
      <w:r w:rsidR="005A1A59">
        <w:tab/>
      </w:r>
      <w:r>
        <w:t>силовых - не более 25 мм</w:t>
      </w:r>
      <w:r w:rsidRPr="005A1A59">
        <w:rPr>
          <w:vertAlign w:val="superscript"/>
        </w:rPr>
        <w:t>2</w:t>
      </w:r>
      <w:r>
        <w:t>;</w:t>
      </w:r>
    </w:p>
    <w:p w:rsidR="00D60C7A" w:rsidRDefault="00D60C7A" w:rsidP="005A1A59">
      <w:pPr>
        <w:tabs>
          <w:tab w:val="left" w:pos="1843"/>
        </w:tabs>
        <w:spacing w:after="160" w:line="259" w:lineRule="auto"/>
        <w:ind w:right="0" w:firstLine="1418"/>
      </w:pPr>
      <w:r>
        <w:t>в</w:t>
      </w:r>
      <w:r w:rsidR="005A1A59">
        <w:t>)</w:t>
      </w:r>
      <w:r w:rsidR="005A1A59">
        <w:tab/>
        <w:t>д</w:t>
      </w:r>
      <w:r>
        <w:t>ренажных к заземляющему устройству – не более 35 мм</w:t>
      </w:r>
      <w:r w:rsidRPr="005A1A59">
        <w:rPr>
          <w:vertAlign w:val="superscript"/>
        </w:rPr>
        <w:t>2</w:t>
      </w:r>
      <w:r>
        <w:t>.</w:t>
      </w:r>
    </w:p>
    <w:p w:rsidR="00D60C7A" w:rsidRDefault="00D60C7A" w:rsidP="005A1A59">
      <w:pPr>
        <w:numPr>
          <w:ilvl w:val="3"/>
          <w:numId w:val="28"/>
        </w:numPr>
        <w:spacing w:after="0" w:line="360" w:lineRule="auto"/>
        <w:ind w:left="0" w:right="0"/>
      </w:pPr>
      <w:r>
        <w:t>В качестве измерительных проводов используются провода марки ВПП или аналогичные. В качестве силовых кабелей используются кабели марки ВВГ или аналогичные.</w:t>
      </w:r>
    </w:p>
    <w:p w:rsidR="006132B9" w:rsidRDefault="00D60C7A" w:rsidP="005A1A59">
      <w:pPr>
        <w:numPr>
          <w:ilvl w:val="3"/>
          <w:numId w:val="28"/>
        </w:numPr>
        <w:spacing w:after="0" w:line="360" w:lineRule="auto"/>
        <w:ind w:left="0" w:right="0"/>
      </w:pPr>
      <w:r>
        <w:t>Сопротивление изоляции электрических цепей, измеренное между контактными зажимами, и контактными зажимами относительно внутренних металлических элементов конструкций КИП</w:t>
      </w:r>
      <w:r w:rsidR="006132B9">
        <w:t>:</w:t>
      </w:r>
    </w:p>
    <w:p w:rsidR="006132B9" w:rsidRDefault="00397897" w:rsidP="006132B9">
      <w:pPr>
        <w:tabs>
          <w:tab w:val="left" w:pos="1843"/>
        </w:tabs>
        <w:spacing w:after="160" w:line="259" w:lineRule="auto"/>
        <w:ind w:right="0" w:firstLine="1418"/>
      </w:pPr>
      <w:r>
        <w:t>-</w:t>
      </w:r>
      <w:r w:rsidR="006132B9">
        <w:tab/>
      </w:r>
      <w:r w:rsidR="00D60C7A">
        <w:t xml:space="preserve">в нормальных климатических условиях </w:t>
      </w:r>
      <w:r w:rsidR="005A1A59">
        <w:t xml:space="preserve">- </w:t>
      </w:r>
      <w:r w:rsidR="00D60C7A">
        <w:t xml:space="preserve">не менее 20 МОм, </w:t>
      </w:r>
    </w:p>
    <w:p w:rsidR="00D60C7A" w:rsidRDefault="006132B9" w:rsidP="00397897">
      <w:pPr>
        <w:tabs>
          <w:tab w:val="left" w:pos="1843"/>
        </w:tabs>
        <w:spacing w:after="160" w:line="259" w:lineRule="auto"/>
        <w:ind w:left="1701" w:right="0" w:hanging="283"/>
        <w:jc w:val="left"/>
      </w:pPr>
      <w:r>
        <w:t>-</w:t>
      </w:r>
      <w:r>
        <w:tab/>
      </w:r>
      <w:r w:rsidR="00D60C7A">
        <w:t xml:space="preserve">в условиях максимальной относительной влажности - </w:t>
      </w:r>
      <w:r w:rsidR="00397897">
        <w:br/>
      </w:r>
      <w:r w:rsidR="00D60C7A">
        <w:t>не менее 0,5 Мом.</w:t>
      </w:r>
    </w:p>
    <w:p w:rsidR="005A1A59" w:rsidRPr="00536C24" w:rsidRDefault="005A1A59" w:rsidP="00397897">
      <w:pPr>
        <w:pStyle w:val="31"/>
        <w:keepNext w:val="0"/>
        <w:keepLines w:val="0"/>
        <w:numPr>
          <w:ilvl w:val="2"/>
          <w:numId w:val="27"/>
        </w:numPr>
        <w:spacing w:before="240" w:after="240" w:line="360" w:lineRule="auto"/>
        <w:ind w:left="0" w:right="0"/>
        <w:jc w:val="both"/>
      </w:pPr>
      <w:bookmarkStart w:id="84" w:name="_Toc208200141"/>
      <w:bookmarkStart w:id="85" w:name="_Toc489993105"/>
      <w:bookmarkStart w:id="86" w:name="_Toc489993390"/>
      <w:bookmarkStart w:id="87" w:name="_Toc490054351"/>
      <w:bookmarkStart w:id="88" w:name="_Toc493513491"/>
      <w:bookmarkStart w:id="89" w:name="_Toc493584391"/>
      <w:r w:rsidRPr="00536C24">
        <w:t xml:space="preserve">Масса и габаритные размеры </w:t>
      </w:r>
      <w:bookmarkEnd w:id="84"/>
      <w:r w:rsidRPr="00536C24">
        <w:t>КИП</w:t>
      </w:r>
      <w:bookmarkEnd w:id="85"/>
      <w:bookmarkEnd w:id="86"/>
      <w:bookmarkEnd w:id="87"/>
      <w:bookmarkEnd w:id="88"/>
      <w:bookmarkEnd w:id="89"/>
    </w:p>
    <w:p w:rsidR="005A1A59" w:rsidRDefault="005A1A59" w:rsidP="00536C24">
      <w:pPr>
        <w:numPr>
          <w:ilvl w:val="3"/>
          <w:numId w:val="28"/>
        </w:numPr>
        <w:spacing w:after="0" w:line="360" w:lineRule="auto"/>
        <w:ind w:left="0" w:right="0"/>
      </w:pPr>
      <w:r>
        <w:t xml:space="preserve">Габаритные размеры КИП приведены в таблице </w:t>
      </w:r>
      <w:r w:rsidRPr="00A94438">
        <w:t>2</w:t>
      </w:r>
      <w:r>
        <w:t>.</w:t>
      </w:r>
    </w:p>
    <w:p w:rsidR="005A1A59" w:rsidRPr="007114F4" w:rsidRDefault="005A1A59" w:rsidP="00536C24">
      <w:pPr>
        <w:spacing w:after="0" w:line="360" w:lineRule="auto"/>
        <w:ind w:right="0" w:firstLine="0"/>
      </w:pPr>
      <w:bookmarkStart w:id="90" w:name="_Toc489993106"/>
      <w:bookmarkStart w:id="91" w:name="_Toc489993391"/>
      <w:bookmarkStart w:id="92" w:name="_Toc490054352"/>
      <w:bookmarkStart w:id="93" w:name="_Toc493513492"/>
      <w:bookmarkStart w:id="94" w:name="_Toc493584392"/>
      <w:r w:rsidRPr="007114F4">
        <w:t>Таблица 2 – Габаритные размеры и масса КИП-НГИ</w:t>
      </w:r>
      <w:bookmarkEnd w:id="90"/>
      <w:bookmarkEnd w:id="91"/>
      <w:bookmarkEnd w:id="92"/>
      <w:bookmarkEnd w:id="93"/>
      <w:bookmarkEnd w:id="94"/>
    </w:p>
    <w:tbl>
      <w:tblPr>
        <w:tblW w:w="103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0"/>
        <w:gridCol w:w="676"/>
        <w:gridCol w:w="671"/>
        <w:gridCol w:w="6"/>
        <w:gridCol w:w="677"/>
        <w:gridCol w:w="664"/>
        <w:gridCol w:w="690"/>
        <w:gridCol w:w="670"/>
        <w:gridCol w:w="7"/>
        <w:gridCol w:w="677"/>
        <w:gridCol w:w="677"/>
        <w:gridCol w:w="737"/>
        <w:gridCol w:w="737"/>
        <w:gridCol w:w="737"/>
        <w:gridCol w:w="737"/>
      </w:tblGrid>
      <w:tr w:rsidR="005A1A59" w:rsidRPr="007114F4" w:rsidTr="00536C24">
        <w:trPr>
          <w:trHeight w:val="361"/>
          <w:jc w:val="center"/>
        </w:trPr>
        <w:tc>
          <w:tcPr>
            <w:tcW w:w="1990" w:type="dxa"/>
            <w:vMerge w:val="restart"/>
            <w:vAlign w:val="center"/>
          </w:tcPr>
          <w:p w:rsidR="005A1A59" w:rsidRPr="005A1A59" w:rsidRDefault="005A1A59" w:rsidP="00536C24">
            <w:pPr>
              <w:ind w:right="-28"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Параметр</w:t>
            </w:r>
          </w:p>
        </w:tc>
        <w:tc>
          <w:tcPr>
            <w:tcW w:w="5415" w:type="dxa"/>
            <w:gridSpan w:val="10"/>
            <w:vAlign w:val="center"/>
          </w:tcPr>
          <w:p w:rsidR="005A1A59" w:rsidRPr="005A1A59" w:rsidRDefault="005A1A59" w:rsidP="00906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Тип стойки</w:t>
            </w:r>
          </w:p>
        </w:tc>
        <w:tc>
          <w:tcPr>
            <w:tcW w:w="2948" w:type="dxa"/>
            <w:gridSpan w:val="4"/>
            <w:vAlign w:val="center"/>
          </w:tcPr>
          <w:p w:rsidR="005A1A59" w:rsidRPr="005A1A59" w:rsidRDefault="005A1A59" w:rsidP="00906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Подтип стойки</w:t>
            </w:r>
          </w:p>
        </w:tc>
      </w:tr>
      <w:tr w:rsidR="00536C24" w:rsidRPr="007114F4" w:rsidTr="00536C24">
        <w:trPr>
          <w:trHeight w:val="423"/>
          <w:jc w:val="center"/>
        </w:trPr>
        <w:tc>
          <w:tcPr>
            <w:tcW w:w="1990" w:type="dxa"/>
            <w:vMerge/>
          </w:tcPr>
          <w:p w:rsidR="005A1A59" w:rsidRPr="005A1A59" w:rsidRDefault="005A1A59" w:rsidP="005A1A59">
            <w:pPr>
              <w:ind w:right="-2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5"/>
            <w:vAlign w:val="center"/>
          </w:tcPr>
          <w:p w:rsidR="005A1A59" w:rsidRPr="005A1A59" w:rsidRDefault="005A1A59" w:rsidP="00906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Т1</w:t>
            </w:r>
          </w:p>
        </w:tc>
        <w:tc>
          <w:tcPr>
            <w:tcW w:w="2721" w:type="dxa"/>
            <w:gridSpan w:val="5"/>
            <w:vAlign w:val="center"/>
          </w:tcPr>
          <w:p w:rsidR="005A1A59" w:rsidRPr="005A1A59" w:rsidRDefault="005A1A59" w:rsidP="00906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Т2</w:t>
            </w:r>
          </w:p>
        </w:tc>
        <w:tc>
          <w:tcPr>
            <w:tcW w:w="2948" w:type="dxa"/>
            <w:gridSpan w:val="4"/>
            <w:vAlign w:val="center"/>
          </w:tcPr>
          <w:p w:rsidR="005A1A59" w:rsidRPr="005A1A59" w:rsidRDefault="005A1A59" w:rsidP="00906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Т2В «винчестер»</w:t>
            </w:r>
          </w:p>
        </w:tc>
      </w:tr>
      <w:tr w:rsidR="005A1A59" w:rsidRPr="007114F4" w:rsidTr="00536C24">
        <w:trPr>
          <w:trHeight w:val="543"/>
          <w:jc w:val="center"/>
        </w:trPr>
        <w:tc>
          <w:tcPr>
            <w:tcW w:w="1990" w:type="dxa"/>
            <w:vAlign w:val="center"/>
          </w:tcPr>
          <w:p w:rsidR="005A1A59" w:rsidRPr="005A1A59" w:rsidRDefault="005A1A59" w:rsidP="005A1A59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Высота*, м</w:t>
            </w:r>
          </w:p>
        </w:tc>
        <w:tc>
          <w:tcPr>
            <w:tcW w:w="676" w:type="dxa"/>
            <w:vAlign w:val="center"/>
          </w:tcPr>
          <w:p w:rsidR="005A1A59" w:rsidRPr="005A1A59" w:rsidRDefault="005A1A59" w:rsidP="00536C24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2,4</w:t>
            </w:r>
          </w:p>
        </w:tc>
        <w:tc>
          <w:tcPr>
            <w:tcW w:w="677" w:type="dxa"/>
            <w:gridSpan w:val="2"/>
            <w:vAlign w:val="center"/>
          </w:tcPr>
          <w:p w:rsidR="005A1A59" w:rsidRPr="005A1A59" w:rsidRDefault="005A1A59" w:rsidP="00536C24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2,5</w:t>
            </w:r>
          </w:p>
        </w:tc>
        <w:tc>
          <w:tcPr>
            <w:tcW w:w="677" w:type="dxa"/>
            <w:vAlign w:val="center"/>
          </w:tcPr>
          <w:p w:rsidR="005A1A59" w:rsidRPr="005A1A59" w:rsidRDefault="005A1A59" w:rsidP="00536C24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2,7</w:t>
            </w:r>
          </w:p>
        </w:tc>
        <w:tc>
          <w:tcPr>
            <w:tcW w:w="664" w:type="dxa"/>
            <w:vAlign w:val="center"/>
          </w:tcPr>
          <w:p w:rsidR="005A1A59" w:rsidRPr="005A1A59" w:rsidRDefault="005A1A59" w:rsidP="00536C24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3,0</w:t>
            </w:r>
          </w:p>
        </w:tc>
        <w:tc>
          <w:tcPr>
            <w:tcW w:w="690" w:type="dxa"/>
            <w:vAlign w:val="center"/>
          </w:tcPr>
          <w:p w:rsidR="005A1A59" w:rsidRPr="005A1A59" w:rsidRDefault="005A1A59" w:rsidP="00536C24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2,4</w:t>
            </w:r>
          </w:p>
        </w:tc>
        <w:tc>
          <w:tcPr>
            <w:tcW w:w="677" w:type="dxa"/>
            <w:gridSpan w:val="2"/>
            <w:vAlign w:val="center"/>
          </w:tcPr>
          <w:p w:rsidR="005A1A59" w:rsidRPr="005A1A59" w:rsidRDefault="005A1A59" w:rsidP="00536C24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2,5</w:t>
            </w:r>
          </w:p>
        </w:tc>
        <w:tc>
          <w:tcPr>
            <w:tcW w:w="677" w:type="dxa"/>
            <w:vAlign w:val="center"/>
          </w:tcPr>
          <w:p w:rsidR="005A1A59" w:rsidRPr="005A1A59" w:rsidRDefault="005A1A59" w:rsidP="00536C24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2,7</w:t>
            </w:r>
          </w:p>
        </w:tc>
        <w:tc>
          <w:tcPr>
            <w:tcW w:w="677" w:type="dxa"/>
            <w:vAlign w:val="center"/>
          </w:tcPr>
          <w:p w:rsidR="005A1A59" w:rsidRPr="005A1A59" w:rsidRDefault="005A1A59" w:rsidP="00536C24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3,0</w:t>
            </w:r>
          </w:p>
        </w:tc>
        <w:tc>
          <w:tcPr>
            <w:tcW w:w="737" w:type="dxa"/>
            <w:vAlign w:val="center"/>
          </w:tcPr>
          <w:p w:rsidR="005A1A59" w:rsidRPr="005A1A59" w:rsidRDefault="005A1A59" w:rsidP="00536C24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2,4</w:t>
            </w:r>
          </w:p>
        </w:tc>
        <w:tc>
          <w:tcPr>
            <w:tcW w:w="737" w:type="dxa"/>
            <w:vAlign w:val="center"/>
          </w:tcPr>
          <w:p w:rsidR="005A1A59" w:rsidRPr="005A1A59" w:rsidRDefault="005A1A59" w:rsidP="00536C24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2,5</w:t>
            </w:r>
          </w:p>
        </w:tc>
        <w:tc>
          <w:tcPr>
            <w:tcW w:w="737" w:type="dxa"/>
            <w:vAlign w:val="center"/>
          </w:tcPr>
          <w:p w:rsidR="005A1A59" w:rsidRPr="005A1A59" w:rsidRDefault="005A1A59" w:rsidP="00536C24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2,7</w:t>
            </w:r>
          </w:p>
        </w:tc>
        <w:tc>
          <w:tcPr>
            <w:tcW w:w="737" w:type="dxa"/>
            <w:vAlign w:val="center"/>
          </w:tcPr>
          <w:p w:rsidR="005A1A59" w:rsidRPr="005A1A59" w:rsidRDefault="005A1A59" w:rsidP="00536C24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3,0</w:t>
            </w:r>
          </w:p>
        </w:tc>
      </w:tr>
      <w:tr w:rsidR="00536C24" w:rsidRPr="007114F4" w:rsidTr="00536C24">
        <w:trPr>
          <w:trHeight w:val="568"/>
          <w:jc w:val="center"/>
        </w:trPr>
        <w:tc>
          <w:tcPr>
            <w:tcW w:w="1990" w:type="dxa"/>
          </w:tcPr>
          <w:p w:rsidR="005A1A59" w:rsidRPr="005A1A59" w:rsidRDefault="005A1A59" w:rsidP="005A1A59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Ширина грани*, мм</w:t>
            </w:r>
          </w:p>
        </w:tc>
        <w:tc>
          <w:tcPr>
            <w:tcW w:w="2694" w:type="dxa"/>
            <w:gridSpan w:val="5"/>
            <w:vAlign w:val="center"/>
          </w:tcPr>
          <w:p w:rsidR="005A1A59" w:rsidRPr="005A1A59" w:rsidRDefault="005A1A59" w:rsidP="00536C24">
            <w:pPr>
              <w:ind w:right="-28"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180</w:t>
            </w:r>
          </w:p>
        </w:tc>
        <w:tc>
          <w:tcPr>
            <w:tcW w:w="2721" w:type="dxa"/>
            <w:gridSpan w:val="5"/>
            <w:vAlign w:val="center"/>
          </w:tcPr>
          <w:p w:rsidR="005A1A59" w:rsidRPr="005A1A59" w:rsidRDefault="005A1A59" w:rsidP="00536C24">
            <w:pPr>
              <w:ind w:right="-28"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200</w:t>
            </w:r>
          </w:p>
        </w:tc>
        <w:tc>
          <w:tcPr>
            <w:tcW w:w="2948" w:type="dxa"/>
            <w:gridSpan w:val="4"/>
            <w:vAlign w:val="center"/>
          </w:tcPr>
          <w:p w:rsidR="005A1A59" w:rsidRPr="005A1A59" w:rsidRDefault="005A1A59" w:rsidP="00536C24">
            <w:pPr>
              <w:ind w:right="-28"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200</w:t>
            </w:r>
          </w:p>
        </w:tc>
      </w:tr>
      <w:tr w:rsidR="005A1A59" w:rsidRPr="007114F4" w:rsidTr="00536C24">
        <w:trPr>
          <w:jc w:val="center"/>
        </w:trPr>
        <w:tc>
          <w:tcPr>
            <w:tcW w:w="1990" w:type="dxa"/>
          </w:tcPr>
          <w:p w:rsidR="005A1A59" w:rsidRPr="005A1A59" w:rsidRDefault="005A1A59" w:rsidP="005A1A59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 xml:space="preserve">Уровень </w:t>
            </w:r>
            <w:r w:rsidRPr="005A1A59">
              <w:rPr>
                <w:sz w:val="24"/>
                <w:szCs w:val="24"/>
              </w:rPr>
              <w:br/>
              <w:t>заглубления не менее*, м</w:t>
            </w:r>
          </w:p>
        </w:tc>
        <w:tc>
          <w:tcPr>
            <w:tcW w:w="1347" w:type="dxa"/>
            <w:gridSpan w:val="2"/>
            <w:vAlign w:val="center"/>
          </w:tcPr>
          <w:p w:rsidR="005A1A59" w:rsidRPr="005A1A59" w:rsidRDefault="005A1A59" w:rsidP="00536C24">
            <w:pPr>
              <w:ind w:right="-28"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0,7</w:t>
            </w:r>
          </w:p>
        </w:tc>
        <w:tc>
          <w:tcPr>
            <w:tcW w:w="1347" w:type="dxa"/>
            <w:gridSpan w:val="3"/>
            <w:vAlign w:val="center"/>
          </w:tcPr>
          <w:p w:rsidR="005A1A59" w:rsidRPr="005A1A59" w:rsidRDefault="005A1A59" w:rsidP="00536C24">
            <w:pPr>
              <w:ind w:right="-28"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1,2</w:t>
            </w:r>
          </w:p>
        </w:tc>
        <w:tc>
          <w:tcPr>
            <w:tcW w:w="1360" w:type="dxa"/>
            <w:gridSpan w:val="2"/>
            <w:vAlign w:val="center"/>
          </w:tcPr>
          <w:p w:rsidR="005A1A59" w:rsidRPr="005A1A59" w:rsidRDefault="005A1A59" w:rsidP="00536C24">
            <w:pPr>
              <w:ind w:right="-28"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0,7</w:t>
            </w:r>
          </w:p>
        </w:tc>
        <w:tc>
          <w:tcPr>
            <w:tcW w:w="1361" w:type="dxa"/>
            <w:gridSpan w:val="3"/>
            <w:vAlign w:val="center"/>
          </w:tcPr>
          <w:p w:rsidR="005A1A59" w:rsidRPr="005A1A59" w:rsidRDefault="005A1A59" w:rsidP="00536C24">
            <w:pPr>
              <w:ind w:right="-28"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1,2</w:t>
            </w:r>
          </w:p>
        </w:tc>
        <w:tc>
          <w:tcPr>
            <w:tcW w:w="1474" w:type="dxa"/>
            <w:gridSpan w:val="2"/>
            <w:vAlign w:val="center"/>
          </w:tcPr>
          <w:p w:rsidR="005A1A59" w:rsidRPr="005A1A59" w:rsidRDefault="005A1A59" w:rsidP="00536C24">
            <w:pPr>
              <w:ind w:right="-28"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0,7</w:t>
            </w:r>
          </w:p>
        </w:tc>
        <w:tc>
          <w:tcPr>
            <w:tcW w:w="1474" w:type="dxa"/>
            <w:gridSpan w:val="2"/>
            <w:vAlign w:val="center"/>
          </w:tcPr>
          <w:p w:rsidR="005A1A59" w:rsidRPr="005A1A59" w:rsidRDefault="005A1A59" w:rsidP="00536C24">
            <w:pPr>
              <w:ind w:right="-28"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1,2</w:t>
            </w:r>
          </w:p>
        </w:tc>
      </w:tr>
      <w:tr w:rsidR="00536C24" w:rsidRPr="007114F4" w:rsidTr="00536C24">
        <w:trPr>
          <w:jc w:val="center"/>
        </w:trPr>
        <w:tc>
          <w:tcPr>
            <w:tcW w:w="1990" w:type="dxa"/>
          </w:tcPr>
          <w:p w:rsidR="005A1A59" w:rsidRPr="005A1A59" w:rsidRDefault="005A1A59" w:rsidP="005A1A59">
            <w:pPr>
              <w:ind w:right="-28" w:firstLine="0"/>
              <w:jc w:val="left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Масса, кг,</w:t>
            </w:r>
            <w:r w:rsidRPr="005A1A59">
              <w:rPr>
                <w:sz w:val="24"/>
                <w:szCs w:val="24"/>
              </w:rPr>
              <w:br/>
              <w:t>не более</w:t>
            </w:r>
          </w:p>
        </w:tc>
        <w:tc>
          <w:tcPr>
            <w:tcW w:w="2694" w:type="dxa"/>
            <w:gridSpan w:val="5"/>
            <w:vAlign w:val="center"/>
          </w:tcPr>
          <w:p w:rsidR="005A1A59" w:rsidRPr="005A1A59" w:rsidRDefault="005A1A59" w:rsidP="00536C24">
            <w:pPr>
              <w:ind w:right="-28"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20</w:t>
            </w:r>
          </w:p>
        </w:tc>
        <w:tc>
          <w:tcPr>
            <w:tcW w:w="2721" w:type="dxa"/>
            <w:gridSpan w:val="5"/>
            <w:vAlign w:val="center"/>
          </w:tcPr>
          <w:p w:rsidR="005A1A59" w:rsidRPr="005A1A59" w:rsidRDefault="005A1A59" w:rsidP="00536C24">
            <w:pPr>
              <w:ind w:right="-28"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20</w:t>
            </w:r>
          </w:p>
        </w:tc>
        <w:tc>
          <w:tcPr>
            <w:tcW w:w="2948" w:type="dxa"/>
            <w:gridSpan w:val="4"/>
            <w:vAlign w:val="center"/>
          </w:tcPr>
          <w:p w:rsidR="005A1A59" w:rsidRPr="005A1A59" w:rsidRDefault="005A1A59" w:rsidP="00536C24">
            <w:pPr>
              <w:ind w:right="-28" w:firstLine="0"/>
              <w:jc w:val="center"/>
              <w:rPr>
                <w:sz w:val="24"/>
                <w:szCs w:val="24"/>
              </w:rPr>
            </w:pPr>
            <w:r w:rsidRPr="005A1A59">
              <w:rPr>
                <w:sz w:val="24"/>
                <w:szCs w:val="24"/>
              </w:rPr>
              <w:t>20</w:t>
            </w:r>
          </w:p>
        </w:tc>
      </w:tr>
    </w:tbl>
    <w:p w:rsidR="005A1A59" w:rsidRPr="00536C24" w:rsidRDefault="005A1A59" w:rsidP="005A1A59">
      <w:pPr>
        <w:pStyle w:val="Standard"/>
        <w:spacing w:before="120" w:line="360" w:lineRule="auto"/>
        <w:ind w:firstLine="709"/>
        <w:jc w:val="both"/>
        <w:rPr>
          <w:sz w:val="28"/>
          <w:szCs w:val="28"/>
        </w:rPr>
      </w:pPr>
      <w:r w:rsidRPr="00536C24">
        <w:rPr>
          <w:sz w:val="28"/>
          <w:szCs w:val="28"/>
        </w:rPr>
        <w:t>*-Допуск на геометрические размеры стоек КИП и информационно-предупреждающие надписи, нормируемые ВТТ и ТУ, не более ±5 %.</w:t>
      </w:r>
    </w:p>
    <w:p w:rsidR="005A1A59" w:rsidRPr="00536C24" w:rsidRDefault="005A1A59" w:rsidP="005A1A59">
      <w:pPr>
        <w:tabs>
          <w:tab w:val="left" w:pos="1418"/>
        </w:tabs>
        <w:autoSpaceDE w:val="0"/>
        <w:autoSpaceDN w:val="0"/>
        <w:adjustRightInd w:val="0"/>
        <w:ind w:left="1418" w:hanging="284"/>
        <w:jc w:val="left"/>
        <w:rPr>
          <w:szCs w:val="28"/>
        </w:rPr>
      </w:pPr>
    </w:p>
    <w:p w:rsidR="00397897" w:rsidRPr="00397897" w:rsidRDefault="00397897" w:rsidP="00397897"/>
    <w:p w:rsidR="00536C24" w:rsidRDefault="00536C24" w:rsidP="00397897">
      <w:pPr>
        <w:pStyle w:val="31"/>
        <w:keepNext w:val="0"/>
        <w:keepLines w:val="0"/>
        <w:numPr>
          <w:ilvl w:val="2"/>
          <w:numId w:val="27"/>
        </w:numPr>
        <w:spacing w:before="240" w:after="240" w:line="360" w:lineRule="auto"/>
        <w:ind w:left="0" w:right="0"/>
        <w:jc w:val="both"/>
      </w:pPr>
      <w:r>
        <w:t>Характеристики километрового знака</w:t>
      </w:r>
    </w:p>
    <w:p w:rsidR="00536C24" w:rsidRDefault="00536C24" w:rsidP="00536C24">
      <w:pPr>
        <w:numPr>
          <w:ilvl w:val="3"/>
          <w:numId w:val="28"/>
        </w:numPr>
        <w:spacing w:after="0" w:line="360" w:lineRule="auto"/>
        <w:ind w:left="0" w:right="0"/>
      </w:pPr>
      <w:r>
        <w:t>Стойка КИП может комплектоваться километровым знаком. Внешний вид и установка километрового знака на КИП приведен на рисунке 5.</w:t>
      </w:r>
    </w:p>
    <w:p w:rsidR="00536C24" w:rsidRDefault="00536C24" w:rsidP="00536C24">
      <w:pPr>
        <w:numPr>
          <w:ilvl w:val="3"/>
          <w:numId w:val="28"/>
        </w:numPr>
        <w:spacing w:after="0" w:line="360" w:lineRule="auto"/>
        <w:ind w:left="0" w:right="0"/>
      </w:pPr>
      <w:r>
        <w:lastRenderedPageBreak/>
        <w:t>Конструкция километрового знака обеспечивает возможность его установки на КИП, в том числе на месте эксплуатации КИП, для обозначения трассы и дистанции (километровой отметки) трубопровода.</w:t>
      </w:r>
    </w:p>
    <w:p w:rsidR="00536C24" w:rsidRDefault="00536C24" w:rsidP="00536C24">
      <w:pPr>
        <w:numPr>
          <w:ilvl w:val="3"/>
          <w:numId w:val="28"/>
        </w:numPr>
        <w:spacing w:after="0" w:line="360" w:lineRule="auto"/>
        <w:ind w:left="0" w:right="0"/>
      </w:pPr>
      <w:r>
        <w:t>Километровый знак изготовлен из полимерного (композитного) материала, не поддерживающего горение.</w:t>
      </w:r>
    </w:p>
    <w:p w:rsidR="00536C24" w:rsidRDefault="00536C24" w:rsidP="00536C24">
      <w:pPr>
        <w:numPr>
          <w:ilvl w:val="3"/>
          <w:numId w:val="28"/>
        </w:numPr>
        <w:spacing w:after="0" w:line="360" w:lineRule="auto"/>
        <w:ind w:left="0" w:right="0"/>
      </w:pPr>
      <w:r>
        <w:t>Масса километрового знака не превышает 4 кг.</w:t>
      </w:r>
    </w:p>
    <w:p w:rsidR="00536C24" w:rsidRDefault="00536C24">
      <w:pPr>
        <w:spacing w:after="160" w:line="259" w:lineRule="auto"/>
        <w:ind w:right="0" w:firstLine="0"/>
        <w:jc w:val="left"/>
      </w:pPr>
    </w:p>
    <w:p w:rsidR="00536C24" w:rsidRDefault="00536C24" w:rsidP="00536C24">
      <w:pPr>
        <w:jc w:val="center"/>
      </w:pPr>
      <w:r w:rsidRPr="007A260F">
        <w:rPr>
          <w:noProof/>
        </w:rPr>
        <w:drawing>
          <wp:inline distT="0" distB="0" distL="0" distR="0">
            <wp:extent cx="2899172" cy="4638675"/>
            <wp:effectExtent l="0" t="0" r="0" b="0"/>
            <wp:docPr id="20" name="Рисунок 20" descr="Т2 для км знака 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2 для км знака Т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9000"/>
                              </a14:imgEffect>
                              <a14:imgEffect>
                                <a14:brightnessContrast bright="-20000" contras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48" cy="463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24" w:rsidRDefault="00536C24" w:rsidP="00536C24">
      <w:pPr>
        <w:pStyle w:val="Standard"/>
        <w:tabs>
          <w:tab w:val="left" w:pos="0"/>
        </w:tabs>
        <w:spacing w:line="360" w:lineRule="auto"/>
        <w:jc w:val="center"/>
        <w:rPr>
          <w:sz w:val="24"/>
          <w:szCs w:val="24"/>
        </w:rPr>
      </w:pPr>
      <w:r w:rsidRPr="008E64BF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5</w:t>
      </w:r>
      <w:r w:rsidRPr="008E64BF">
        <w:rPr>
          <w:sz w:val="24"/>
          <w:szCs w:val="24"/>
        </w:rPr>
        <w:t xml:space="preserve"> </w:t>
      </w:r>
    </w:p>
    <w:p w:rsidR="00536C24" w:rsidRDefault="00536C24" w:rsidP="00536C24">
      <w:pPr>
        <w:numPr>
          <w:ilvl w:val="3"/>
          <w:numId w:val="28"/>
        </w:numPr>
        <w:spacing w:after="0" w:line="360" w:lineRule="auto"/>
        <w:ind w:left="0" w:right="0"/>
      </w:pPr>
      <w:r w:rsidRPr="008E64BF">
        <w:t>При установке на КИП километрового знака на его ин</w:t>
      </w:r>
      <w:r>
        <w:t xml:space="preserve">формационные поля </w:t>
      </w:r>
      <w:r w:rsidRPr="008E64BF">
        <w:t xml:space="preserve">наносится следующая маркировка: с одной стороны знака наносится предыдущий километр трассы, а с другой – последующий (рисунок </w:t>
      </w:r>
      <w:r>
        <w:t>5</w:t>
      </w:r>
      <w:r w:rsidRPr="008E64BF">
        <w:t>)</w:t>
      </w:r>
      <w:r>
        <w:t>.</w:t>
      </w:r>
    </w:p>
    <w:p w:rsidR="00410C76" w:rsidRDefault="00410C76" w:rsidP="00410C76">
      <w:pPr>
        <w:numPr>
          <w:ilvl w:val="3"/>
          <w:numId w:val="28"/>
        </w:numPr>
        <w:spacing w:after="0" w:line="360" w:lineRule="auto"/>
        <w:ind w:left="0" w:right="0"/>
      </w:pPr>
      <w:r w:rsidRPr="008E64BF">
        <w:t>Размер каждо</w:t>
      </w:r>
      <w:r>
        <w:t>й</w:t>
      </w:r>
      <w:r w:rsidRPr="008E64BF">
        <w:t xml:space="preserve"> плоскост</w:t>
      </w:r>
      <w:r>
        <w:t>и</w:t>
      </w:r>
      <w:r w:rsidRPr="008E64BF">
        <w:t xml:space="preserve"> информационного поля, на которых выполняются надписи, не менее 300х400 мм. Угол наклона плоскости информационного поля к горизон</w:t>
      </w:r>
      <w:r>
        <w:t>тали</w:t>
      </w:r>
      <w:r w:rsidRPr="008E64BF">
        <w:t xml:space="preserve"> не более 30°.</w:t>
      </w:r>
    </w:p>
    <w:p w:rsidR="00410C76" w:rsidRPr="00410C76" w:rsidRDefault="00410C76" w:rsidP="00410C76">
      <w:pPr>
        <w:spacing w:after="0" w:line="360" w:lineRule="auto"/>
        <w:ind w:firstLine="709"/>
        <w:rPr>
          <w:szCs w:val="28"/>
        </w:rPr>
      </w:pPr>
      <w:r w:rsidRPr="00410C76">
        <w:rPr>
          <w:szCs w:val="28"/>
        </w:rPr>
        <w:lastRenderedPageBreak/>
        <w:t>Цвет надписи черный (RAL 9017) на белом фоне (RAL 9016, допустимые отклонения от установленного цвета – до оттенков RAL 9003 и   RAL 9010).</w:t>
      </w:r>
    </w:p>
    <w:p w:rsidR="00410C76" w:rsidRPr="00410C76" w:rsidRDefault="00410C76" w:rsidP="00410C76">
      <w:pPr>
        <w:pStyle w:val="Standard"/>
        <w:shd w:val="clear" w:color="auto" w:fill="FFFFFF"/>
        <w:tabs>
          <w:tab w:val="left" w:pos="1018"/>
        </w:tabs>
        <w:spacing w:line="360" w:lineRule="auto"/>
        <w:ind w:firstLine="709"/>
        <w:jc w:val="both"/>
        <w:rPr>
          <w:kern w:val="0"/>
          <w:sz w:val="28"/>
          <w:szCs w:val="28"/>
          <w:lang w:eastAsia="ru-RU" w:bidi="ar-SA"/>
        </w:rPr>
      </w:pPr>
      <w:r w:rsidRPr="00410C76">
        <w:rPr>
          <w:kern w:val="0"/>
          <w:sz w:val="28"/>
          <w:szCs w:val="28"/>
          <w:lang w:eastAsia="ru-RU" w:bidi="ar-SA"/>
        </w:rPr>
        <w:t>Минимальная высота шрифта надписи 200 мм, ширина</w:t>
      </w:r>
      <w:r w:rsidRPr="00410C76">
        <w:rPr>
          <w:sz w:val="28"/>
          <w:szCs w:val="28"/>
        </w:rPr>
        <w:t xml:space="preserve"> </w:t>
      </w:r>
      <w:r w:rsidRPr="00410C76">
        <w:rPr>
          <w:kern w:val="0"/>
          <w:sz w:val="28"/>
          <w:szCs w:val="28"/>
          <w:lang w:eastAsia="ru-RU" w:bidi="ar-SA"/>
        </w:rPr>
        <w:t>каждого символа (цифры) не менее 90 мм.</w:t>
      </w:r>
    </w:p>
    <w:p w:rsidR="00410C76" w:rsidRPr="00410C76" w:rsidRDefault="00410C76" w:rsidP="00410C76">
      <w:pPr>
        <w:pStyle w:val="Standard"/>
        <w:shd w:val="clear" w:color="auto" w:fill="FFFFFF"/>
        <w:tabs>
          <w:tab w:val="left" w:pos="1018"/>
        </w:tabs>
        <w:spacing w:line="360" w:lineRule="auto"/>
        <w:ind w:firstLine="709"/>
        <w:jc w:val="both"/>
        <w:rPr>
          <w:kern w:val="0"/>
          <w:sz w:val="28"/>
          <w:szCs w:val="28"/>
          <w:lang w:eastAsia="ru-RU" w:bidi="ar-SA"/>
        </w:rPr>
      </w:pPr>
    </w:p>
    <w:p w:rsidR="00410C76" w:rsidRPr="00410C76" w:rsidRDefault="00410C76" w:rsidP="00397897">
      <w:pPr>
        <w:pStyle w:val="31"/>
        <w:keepNext w:val="0"/>
        <w:keepLines w:val="0"/>
        <w:numPr>
          <w:ilvl w:val="2"/>
          <w:numId w:val="27"/>
        </w:numPr>
        <w:spacing w:before="240" w:after="240" w:line="360" w:lineRule="auto"/>
        <w:ind w:left="0" w:right="0"/>
        <w:jc w:val="both"/>
      </w:pPr>
      <w:bookmarkStart w:id="95" w:name="_Toc489993108"/>
      <w:bookmarkStart w:id="96" w:name="_Toc489993393"/>
      <w:bookmarkStart w:id="97" w:name="_Toc490054354"/>
      <w:bookmarkStart w:id="98" w:name="_Toc493513494"/>
      <w:bookmarkStart w:id="99" w:name="_Toc493584394"/>
      <w:r w:rsidRPr="00410C76">
        <w:t>Структура условного обозначения КИП-НГИ</w:t>
      </w:r>
      <w:bookmarkEnd w:id="95"/>
      <w:bookmarkEnd w:id="96"/>
      <w:bookmarkEnd w:id="97"/>
      <w:bookmarkEnd w:id="98"/>
      <w:bookmarkEnd w:id="99"/>
    </w:p>
    <w:p w:rsidR="00410C76" w:rsidRPr="007114F4" w:rsidRDefault="00410C76" w:rsidP="00410C76">
      <w:pPr>
        <w:numPr>
          <w:ilvl w:val="3"/>
          <w:numId w:val="28"/>
        </w:numPr>
        <w:spacing w:after="0" w:line="360" w:lineRule="auto"/>
        <w:ind w:left="0" w:right="0"/>
      </w:pPr>
      <w:r w:rsidRPr="00410C76">
        <w:t>Структура условного обозначения КИП-НГИ:</w:t>
      </w:r>
    </w:p>
    <w:p w:rsidR="00410C76" w:rsidRDefault="00410C76" w:rsidP="00410C76">
      <w:pPr>
        <w:rPr>
          <w:b/>
          <w:spacing w:val="1"/>
          <w:szCs w:val="28"/>
        </w:rPr>
      </w:pPr>
    </w:p>
    <w:p w:rsidR="00410C76" w:rsidRPr="00A71802" w:rsidRDefault="00410C76" w:rsidP="00410C76">
      <w:pPr>
        <w:rPr>
          <w:b/>
          <w:spacing w:val="1"/>
          <w:szCs w:val="28"/>
        </w:rPr>
      </w:pP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18415</wp:posOffset>
                </wp:positionV>
                <wp:extent cx="190500" cy="509905"/>
                <wp:effectExtent l="8890" t="6350" r="5080" b="12700"/>
                <wp:wrapNone/>
                <wp:docPr id="11160" name="Левая фигурная скобка 1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90500" cy="509905"/>
                        </a:xfrm>
                        <a:prstGeom prst="leftBrace">
                          <a:avLst>
                            <a:gd name="adj1" fmla="val 2230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4D172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11160" o:spid="_x0000_s1026" type="#_x0000_t87" style="position:absolute;margin-left:121.3pt;margin-top:1.45pt;width:15pt;height:40.1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"/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-360045</wp:posOffset>
                </wp:positionV>
                <wp:extent cx="106680" cy="1265555"/>
                <wp:effectExtent l="5715" t="9525" r="5080" b="7620"/>
                <wp:wrapNone/>
                <wp:docPr id="11159" name="Левая фигурная скобка 1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6680" cy="1265555"/>
                        </a:xfrm>
                        <a:prstGeom prst="leftBrace">
                          <a:avLst>
                            <a:gd name="adj1" fmla="val 98859"/>
                            <a:gd name="adj2" fmla="val 5202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BA336" id="Левая фигурная скобка 11159" o:spid="_x0000_s1026" type="#_x0000_t87" style="position:absolute;margin-left:202.85pt;margin-top:-28.35pt;width:8.4pt;height:99.6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" adj=",11238"/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219710</wp:posOffset>
                </wp:positionV>
                <wp:extent cx="5029200" cy="2484120"/>
                <wp:effectExtent l="6350" t="9525" r="12700" b="11430"/>
                <wp:wrapNone/>
                <wp:docPr id="11156" name="Группа 1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2484120"/>
                          <a:chOff x="6732" y="9300"/>
                          <a:chExt cx="4260" cy="701"/>
                        </a:xfrm>
                      </wpg:grpSpPr>
                      <wps:wsp>
                        <wps:cNvPr id="11157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6732" y="9300"/>
                            <a:ext cx="0" cy="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8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6732" y="10001"/>
                            <a:ext cx="42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70BED" id="Группа 11156" o:spid="_x0000_s1026" style="position:absolute;margin-left:73.25pt;margin-top:17.3pt;width:396pt;height:195.6pt;z-index:251678720" coordorigin="6732,9300" coordsize="4260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" o:spid="_x0000_s1027" type="#_x0000_t32" style="position:absolute;left:6732;top:9300;width:0;height: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YspcUAAADeAAAADwAAAGRycy9kb3ducmV2LnhtbERPTWsCMRC9F/wPYYReima3YCurUdaC&#10;UAsetHofN9NN6GaybqJu/31TKHibx/uc+bJ3jbhSF6xnBfk4A0FceW25VnD4XI+mIEJE1th4JgU/&#10;FGC5GDzMsdD+xju67mMtUgiHAhWYGNtCylAZchjGviVO3JfvHMYEu1rqDm8p3DXyOctepEPLqcFg&#10;S2+Gqu/9xSnYbvJVeTJ287E72+1kXTaX+umo1OOwL2cgIvXxLv53v+s0P88nr/D3Tr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YspcUAAADeAAAADwAAAAAAAAAA&#10;AAAAAAChAgAAZHJzL2Rvd25yZXYueG1sUEsFBgAAAAAEAAQA+QAAAJMDAAAAAA==&#10;"/>
                <v:shape id="AutoShape 32" o:spid="_x0000_s1028" type="#_x0000_t32" style="position:absolute;left:6732;top:10001;width:4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m418gAAADeAAAADwAAAGRycy9kb3ducmV2LnhtbESPT0sDMRDF74LfIYzgRWx2hUpZm5at&#10;ULBCD/3jfdyMm+Bmst2k7frtnYPgbYb35r3fzJdj6NSFhuQjGygnBSjiJlrPrYHjYf04A5UyssUu&#10;Mhn4oQTLxe3NHCsbr7yjyz63SkI4VWjA5dxXWqfGUcA0iT2xaF9xCJhlHVptB7xKeOj0U1E864Ce&#10;pcFhT6+Omu/9ORjYbspV/en85n138tvpuu7O7cOHMfd3Y/0CKtOY/81/129W8MtyKrzyjs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7m418gAAADeAAAADwAAAAAA&#10;AAAAAAAAAAChAgAAZHJzL2Rvd25yZXYueG1sUEsFBgAAAAAEAAQA+QAAAJYDAAAAAA==&#10;"/>
              </v:group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219710</wp:posOffset>
                </wp:positionV>
                <wp:extent cx="4578985" cy="2134235"/>
                <wp:effectExtent l="8890" t="9525" r="12700" b="8890"/>
                <wp:wrapNone/>
                <wp:docPr id="11153" name="Группа 1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985" cy="2134235"/>
                          <a:chOff x="6732" y="9300"/>
                          <a:chExt cx="4260" cy="701"/>
                        </a:xfrm>
                      </wpg:grpSpPr>
                      <wps:wsp>
                        <wps:cNvPr id="11154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6732" y="9300"/>
                            <a:ext cx="0" cy="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5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6732" y="10001"/>
                            <a:ext cx="42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B168D" id="Группа 11153" o:spid="_x0000_s1026" style="position:absolute;margin-left:108.7pt;margin-top:17.3pt;width:360.55pt;height:168.05pt;z-index:251676672" coordorigin="6732,9300" coordsize="4260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">
                <v:shape id="AutoShape 27" o:spid="_x0000_s1027" type="#_x0000_t32" style="position:absolute;left:6732;top:9300;width:0;height: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Sy0sUAAADe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fp5PJ/D3Tr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Sy0sUAAADeAAAADwAAAAAAAAAA&#10;AAAAAAChAgAAZHJzL2Rvd25yZXYueG1sUEsFBgAAAAAEAAQA+QAAAJMDAAAAAA==&#10;"/>
                <v:shape id="AutoShape 28" o:spid="_x0000_s1028" type="#_x0000_t32" style="position:absolute;left:6732;top:10001;width:4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gXScUAAADeAAAADwAAAGRycy9kb3ducmV2LnhtbERP32vCMBB+H+x/CDfYy9C0g8qoRukG&#10;whR80M33szmbYHPpmqj1v18Gwt7u4/t5s8XgWnGhPljPCvJxBoK49tpyo+D7azl6AxEissbWMym4&#10;UYDF/PFhhqX2V97SZRcbkUI4lKjAxNiVUobakMMw9h1x4o6+dxgT7Bupe7ymcNfK1yybSIeWU4PB&#10;jj4M1afd2SnYrPL36mDsar39sZtiWbXn5mWv1PPTUE1BRBriv/ju/tRpfp4XBfy9k26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gXScUAAADeAAAADwAAAAAAAAAA&#10;AAAAAAChAgAAZHJzL2Rvd25yZXYueG1sUEsFBgAAAAAEAAQA+QAAAJMDAAAAAA==&#10;"/>
              </v:group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219710</wp:posOffset>
                </wp:positionV>
                <wp:extent cx="4411980" cy="1772285"/>
                <wp:effectExtent l="13970" t="9525" r="12700" b="8890"/>
                <wp:wrapNone/>
                <wp:docPr id="11150" name="Группа 1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1980" cy="1772285"/>
                          <a:chOff x="6732" y="9300"/>
                          <a:chExt cx="4260" cy="701"/>
                        </a:xfrm>
                      </wpg:grpSpPr>
                      <wps:wsp>
                        <wps:cNvPr id="11151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6732" y="9300"/>
                            <a:ext cx="0" cy="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2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6732" y="10001"/>
                            <a:ext cx="42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ACCAA" id="Группа 11150" o:spid="_x0000_s1026" style="position:absolute;margin-left:121.85pt;margin-top:17.3pt;width:347.4pt;height:139.55pt;z-index:251674624" coordorigin="6732,9300" coordsize="4260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">
                <v:shape id="AutoShape 23" o:spid="_x0000_s1027" type="#_x0000_t32" style="position:absolute;left:6732;top:9300;width:0;height: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RSsUAAADeAAAADwAAAGRycy9kb3ducmV2LnhtbERPTWsCMRC9F/ofwhR6KTWbglK2RtkK&#10;ggoetO19upluQjeT7Sbq+u+NIPQ2j/c50/ngW3GkPrrAGtSoAEFcB+O40fD5sXx+BRETssE2MGk4&#10;U4T57P5uiqUJJ97RcZ8akUM4lqjBptSVUsbaksc4Ch1x5n5C7zFl2DfS9HjK4b6VL0UxkR4d5waL&#10;HS0s1b/7g9ewXav36tu69Wb357bjZdUemqcvrR8fhuoNRKIh/Ytv7pXJ85UaK7i+k2+Qs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MRSsUAAADeAAAADwAAAAAAAAAA&#10;AAAAAAChAgAAZHJzL2Rvd25yZXYueG1sUEsFBgAAAAAEAAQA+QAAAJMDAAAAAA==&#10;"/>
                <v:shape id="AutoShape 24" o:spid="_x0000_s1028" type="#_x0000_t32" style="position:absolute;left:6732;top:10001;width:4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GPPcQAAADeAAAADwAAAGRycy9kb3ducmV2LnhtbERPTWsCMRC9F/wPYYReimZXUMrWKKsg&#10;1IIHbXsfN9NNcDNZN1G3/74pCN7m8T5nvuxdI67UBetZQT7OQBBXXluuFXx9bkavIEJE1th4JgW/&#10;FGC5GDzNsdD+xnu6HmItUgiHAhWYGNtCylAZchjGviVO3I/vHMYEu1rqDm8p3DVykmUz6dByajDY&#10;0tpQdTpcnILdNl+VR2O3H/uz3U03ZXOpX76Veh725RuISH18iO/ud53m5/l0Av/vpBv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UY89xAAAAN4AAAAPAAAAAAAAAAAA&#10;AAAAAKECAABkcnMvZG93bnJldi54bWxQSwUGAAAAAAQABAD5AAAAkgMAAAAA&#10;"/>
              </v:group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219710</wp:posOffset>
                </wp:positionV>
                <wp:extent cx="4259580" cy="1466850"/>
                <wp:effectExtent l="13970" t="9525" r="12700" b="9525"/>
                <wp:wrapNone/>
                <wp:docPr id="11147" name="Группа 1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9580" cy="1466850"/>
                          <a:chOff x="6732" y="9300"/>
                          <a:chExt cx="4260" cy="701"/>
                        </a:xfrm>
                      </wpg:grpSpPr>
                      <wps:wsp>
                        <wps:cNvPr id="11148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6732" y="9300"/>
                            <a:ext cx="0" cy="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9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6732" y="10001"/>
                            <a:ext cx="42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A809D" id="Группа 11147" o:spid="_x0000_s1026" style="position:absolute;margin-left:133.85pt;margin-top:17.3pt;width:335.4pt;height:115.5pt;z-index:251672576" coordorigin="6732,9300" coordsize="4260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">
                <v:shape id="AutoShape 19" o:spid="_x0000_s1027" type="#_x0000_t32" style="position:absolute;left:6732;top:9300;width:0;height: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AuCsgAAADeAAAADwAAAGRycy9kb3ducmV2LnhtbESPQUsDMRCF70L/Q5iCF7HZFRVZm5at&#10;ULBCD616HzfjJriZbDdpu/575yD0NsN789438+UYOnWiIfnIBspZAYq4idZza+DjfX37BCplZItd&#10;ZDLwSwmWi8nVHCsbz7yj0z63SkI4VWjA5dxXWqfGUcA0iz2xaN9xCJhlHVptBzxLeOj0XVE86oCe&#10;pcFhTy+Omp/9MRjYbspV/eX85m138NuHdd0d25tPY66nY/0MKtOYL+b/61cr+GV5L7zyjsy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AuCsgAAADeAAAADwAAAAAA&#10;AAAAAAAAAAChAgAAZHJzL2Rvd25yZXYueG1sUEsFBgAAAAAEAAQA+QAAAJYDAAAAAA==&#10;"/>
                <v:shape id="AutoShape 20" o:spid="_x0000_s1028" type="#_x0000_t32" style="position:absolute;left:6732;top:10001;width:4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yLkcUAAADeAAAADwAAAGRycy9kb3ducmV2LnhtbERPS2sCMRC+F/ofwhR6KZpdaYtujbIV&#10;hFrw4Os+3Uw3oZvJdhN1+++NIPQ2H99zpvPeNeJEXbCeFeTDDARx5bXlWsF+txyMQYSIrLHxTAr+&#10;KMB8dn83xUL7M2/otI21SCEcClRgYmwLKUNlyGEY+pY4cd++cxgT7GqpOzyncNfIUZa9SoeWU4PB&#10;lhaGqp/t0SlYr/L38svY1efm165flmVzrJ8OSj0+9OUbiEh9/Bff3B86zc/z5wlc30k3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yLkcUAAADeAAAADwAAAAAAAAAA&#10;AAAAAAChAgAAZHJzL2Rvd25yZXYueG1sUEsFBgAAAAAEAAQA+QAAAJMDAAAAAA==&#10;"/>
              </v:group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219710</wp:posOffset>
                </wp:positionV>
                <wp:extent cx="4084320" cy="1104265"/>
                <wp:effectExtent l="8255" t="9525" r="12700" b="10160"/>
                <wp:wrapNone/>
                <wp:docPr id="11144" name="Группа 1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4320" cy="1104265"/>
                          <a:chOff x="6732" y="9300"/>
                          <a:chExt cx="4260" cy="701"/>
                        </a:xfrm>
                      </wpg:grpSpPr>
                      <wps:wsp>
                        <wps:cNvPr id="11145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6732" y="9300"/>
                            <a:ext cx="0" cy="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6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6732" y="10001"/>
                            <a:ext cx="42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1131D" id="Группа 11144" o:spid="_x0000_s1026" style="position:absolute;margin-left:147.65pt;margin-top:17.3pt;width:321.6pt;height:86.95pt;z-index:251671552" coordorigin="6732,9300" coordsize="4260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">
                <v:shape id="AutoShape 16" o:spid="_x0000_s1027" type="#_x0000_t32" style="position:absolute;left:6732;top:9300;width:0;height: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GBlMUAAADe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fp5PpvD3Tr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GBlMUAAADeAAAADwAAAAAAAAAA&#10;AAAAAAChAgAAZHJzL2Rvd25yZXYueG1sUEsFBgAAAAAEAAQA+QAAAJMDAAAAAA==&#10;"/>
                <v:shape id="AutoShape 17" o:spid="_x0000_s1028" type="#_x0000_t32" style="position:absolute;left:6732;top:10001;width:4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Mf48UAAADeAAAADwAAAGRycy9kb3ducmV2LnhtbERPS2sCMRC+C/0PYQq9iGa3tCKrUbYF&#10;oRY8+LqPm+kmdDPZbqJu/31TELzNx/ec+bJ3jbhQF6xnBfk4A0FceW25VnDYr0ZTECEia2w8k4Jf&#10;CrBcPAzmWGh/5S1ddrEWKYRDgQpMjG0hZagMOQxj3xIn7st3DmOCXS11h9cU7hr5nGUT6dByajDY&#10;0ruh6nt3dgo26/ytPBm7/tz+2M3rqmzO9fCo1NNjX85AROrjXXxzf+g0P89fJvD/TrpB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Mf48UAAADeAAAADwAAAAAAAAAA&#10;AAAAAAChAgAAZHJzL2Rvd25yZXYueG1sUEsFBgAAAAAEAAQA+QAAAJMDAAAAAA==&#10;"/>
              </v:group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219710</wp:posOffset>
                </wp:positionV>
                <wp:extent cx="2323465" cy="374015"/>
                <wp:effectExtent l="11430" t="9525" r="8255" b="6985"/>
                <wp:wrapNone/>
                <wp:docPr id="11141" name="Группа 1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3465" cy="374015"/>
                          <a:chOff x="6732" y="9300"/>
                          <a:chExt cx="4260" cy="701"/>
                        </a:xfrm>
                      </wpg:grpSpPr>
                      <wps:wsp>
                        <wps:cNvPr id="11142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6732" y="9300"/>
                            <a:ext cx="0" cy="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3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6732" y="10001"/>
                            <a:ext cx="42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8B75D" id="Группа 11141" o:spid="_x0000_s1026" style="position:absolute;margin-left:270.15pt;margin-top:17.3pt;width:182.95pt;height:29.45pt;z-index:251667456" coordorigin="6732,9300" coordsize="4260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">
                <v:shape id="AutoShape 8" o:spid="_x0000_s1027" type="#_x0000_t32" style="position:absolute;left:6732;top:9300;width:0;height: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gZ4MUAAADe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P88fZ/D3Tr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gZ4MUAAADeAAAADwAAAAAAAAAA&#10;AAAAAAChAgAAZHJzL2Rvd25yZXYueG1sUEsFBgAAAAAEAAQA+QAAAJMDAAAAAA==&#10;"/>
                <v:shape id="AutoShape 9" o:spid="_x0000_s1028" type="#_x0000_t32" style="position:absolute;left:6732;top:10001;width:4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S8e8UAAADe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uf5yzNc30k3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S8e8UAAADeAAAADwAAAAAAAAAA&#10;AAAAAAChAgAAZHJzL2Rvd25yZXYueG1sUEsFBgAAAAAEAAQA+QAAAJMDAAAAAA==&#10;"/>
              </v:group>
            </w:pict>
          </mc:Fallback>
        </mc:AlternateContent>
      </w:r>
      <w:r w:rsidRPr="000A3941">
        <w:rPr>
          <w:b/>
          <w:spacing w:val="1"/>
          <w:szCs w:val="28"/>
        </w:rPr>
        <w:t>КИП-НГИ – А-Б-В- Г-Д-</w:t>
      </w:r>
      <w:r w:rsidRPr="000A3941">
        <w:rPr>
          <w:b/>
          <w:bCs/>
        </w:rPr>
        <w:t xml:space="preserve"> Е/Ж/И - К - Л/М</w:t>
      </w:r>
      <w:r>
        <w:rPr>
          <w:b/>
          <w:bCs/>
        </w:rPr>
        <w:t>.</w:t>
      </w:r>
      <w:r w:rsidRPr="000A3941">
        <w:rPr>
          <w:spacing w:val="1"/>
          <w:szCs w:val="28"/>
        </w:rPr>
        <w:t xml:space="preserve"> </w:t>
      </w:r>
      <w:r w:rsidRPr="00A71802">
        <w:rPr>
          <w:b/>
          <w:spacing w:val="1"/>
          <w:szCs w:val="28"/>
        </w:rPr>
        <w:t>ТУ4318-001-18213558-2013</w:t>
      </w:r>
    </w:p>
    <w:p w:rsidR="00410C76" w:rsidRDefault="00410C76" w:rsidP="00410C76">
      <w:pPr>
        <w:rPr>
          <w:b/>
          <w:bCs/>
          <w:szCs w:val="28"/>
          <w:highlight w:val="green"/>
        </w:rPr>
      </w:pP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104140</wp:posOffset>
                </wp:positionV>
                <wp:extent cx="411480" cy="147320"/>
                <wp:effectExtent l="27305" t="13970" r="8890" b="48260"/>
                <wp:wrapNone/>
                <wp:docPr id="11140" name="Прямая со стрелкой 1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1480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D1E1E" id="Прямая со стрелкой 11140" o:spid="_x0000_s1026" type="#_x0000_t32" style="position:absolute;margin-left:96.65pt;margin-top:8.2pt;width:32.4pt;height:11.6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">
                <v:stroke endarrow="block" endarrowwidth="narrow" endarrowlength="long"/>
              </v:shape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193040</wp:posOffset>
                </wp:positionV>
                <wp:extent cx="388620" cy="1402080"/>
                <wp:effectExtent l="4445" t="7620" r="6985" b="0"/>
                <wp:wrapNone/>
                <wp:docPr id="11138" name="Надпись 1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02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77" w:rsidRPr="00B45DC9" w:rsidRDefault="00521277" w:rsidP="00410C76">
                            <w:pPr>
                              <w:spacing w:line="240" w:lineRule="auto"/>
                              <w:ind w:firstLine="0"/>
                              <w:rPr>
                                <w:sz w:val="22"/>
                                <w:szCs w:val="20"/>
                              </w:rPr>
                            </w:pPr>
                            <w:r w:rsidRPr="00B45DC9">
                              <w:rPr>
                                <w:sz w:val="22"/>
                                <w:szCs w:val="20"/>
                              </w:rPr>
                              <w:t>Основное устройство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138" o:spid="_x0000_s1029" type="#_x0000_t202" style="position:absolute;left:0;text-align:left;margin-left:76.85pt;margin-top:15.2pt;width:30.6pt;height:11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" stroked="f">
                <v:fill opacity="0"/>
                <v:textbox style="layout-flow:vertical;mso-layout-flow-alt:bottom-to-top">
                  <w:txbxContent>
                    <w:p w:rsidR="00521277" w:rsidRPr="00B45DC9" w:rsidRDefault="00521277" w:rsidP="00410C76">
                      <w:pPr>
                        <w:spacing w:line="240" w:lineRule="auto"/>
                        <w:ind w:firstLine="0"/>
                        <w:rPr>
                          <w:sz w:val="22"/>
                          <w:szCs w:val="20"/>
                        </w:rPr>
                      </w:pPr>
                      <w:r w:rsidRPr="00B45DC9">
                        <w:rPr>
                          <w:sz w:val="22"/>
                          <w:szCs w:val="20"/>
                        </w:rPr>
                        <w:t>Основное устройство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253365</wp:posOffset>
                </wp:positionV>
                <wp:extent cx="0" cy="1264285"/>
                <wp:effectExtent l="8255" t="10795" r="10795" b="10795"/>
                <wp:wrapNone/>
                <wp:docPr id="11137" name="Прямая со стрелкой 1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4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653B9" id="Прямая со стрелкой 11137" o:spid="_x0000_s1026" type="#_x0000_t32" style="position:absolute;margin-left:96.65pt;margin-top:19.95pt;width:0;height:9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"/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106045</wp:posOffset>
                </wp:positionV>
                <wp:extent cx="411480" cy="147320"/>
                <wp:effectExtent l="8255" t="6350" r="8890" b="8255"/>
                <wp:wrapNone/>
                <wp:docPr id="11136" name="Прямая со стрелкой 1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1480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A4D8A" id="Прямая со стрелкой 11136" o:spid="_x0000_s1026" type="#_x0000_t32" style="position:absolute;margin-left:96.65pt;margin-top:8.35pt;width:32.4pt;height:11.6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"/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106045</wp:posOffset>
                </wp:positionV>
                <wp:extent cx="3163570" cy="551815"/>
                <wp:effectExtent l="12065" t="6350" r="5715" b="13335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3570" cy="551815"/>
                          <a:chOff x="6732" y="9300"/>
                          <a:chExt cx="4260" cy="701"/>
                        </a:xfrm>
                      </wpg:grpSpPr>
                      <wps:wsp>
                        <wps:cNvPr id="30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6732" y="9300"/>
                            <a:ext cx="0" cy="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6732" y="10001"/>
                            <a:ext cx="42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EC77A" id="Группа 29" o:spid="_x0000_s1026" style="position:absolute;margin-left:209.45pt;margin-top:8.35pt;width:249.1pt;height:43.45pt;z-index:251669504" coordorigin="6732,9300" coordsize="4260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">
                <v:shape id="AutoShape 12" o:spid="_x0000_s1027" type="#_x0000_t32" style="position:absolute;left:6732;top:9300;width:0;height:7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<v:shape id="AutoShape 13" o:spid="_x0000_s1028" type="#_x0000_t32" style="position:absolute;left:6732;top:10001;width:4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</v:group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64135</wp:posOffset>
                </wp:positionV>
                <wp:extent cx="2323465" cy="267335"/>
                <wp:effectExtent l="1905" t="2540" r="8255" b="635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267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77" w:rsidRPr="00F628BC" w:rsidRDefault="00521277" w:rsidP="00410C76">
                            <w:pPr>
                              <w:ind w:firstLine="0"/>
                              <w:rPr>
                                <w:sz w:val="22"/>
                              </w:rPr>
                            </w:pPr>
                            <w:r w:rsidRPr="00F628BC">
                              <w:rPr>
                                <w:sz w:val="22"/>
                              </w:rPr>
                              <w:t>Настоящие технические условия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" o:spid="_x0000_s1030" type="#_x0000_t202" style="position:absolute;left:0;text-align:left;margin-left:270.15pt;margin-top:5.05pt;width:182.95pt;height:2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" stroked="f">
                <v:fill opacity="0"/>
                <v:textbox>
                  <w:txbxContent>
                    <w:p w:rsidR="00521277" w:rsidRPr="00F628BC" w:rsidRDefault="00521277" w:rsidP="00410C76">
                      <w:pPr>
                        <w:ind w:firstLine="0"/>
                        <w:rPr>
                          <w:sz w:val="22"/>
                        </w:rPr>
                      </w:pPr>
                      <w:r w:rsidRPr="00F628BC">
                        <w:rPr>
                          <w:sz w:val="22"/>
                        </w:rPr>
                        <w:t>Настоящие технические условия</w:t>
                      </w:r>
                    </w:p>
                  </w:txbxContent>
                </v:textbox>
              </v:shape>
            </w:pict>
          </mc:Fallback>
        </mc:AlternateContent>
      </w:r>
    </w:p>
    <w:p w:rsidR="00410C76" w:rsidRDefault="00410C76" w:rsidP="00410C76">
      <w:pPr>
        <w:rPr>
          <w:b/>
          <w:bCs/>
          <w:szCs w:val="28"/>
          <w:highlight w:val="green"/>
        </w:rPr>
      </w:pP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196850</wp:posOffset>
                </wp:positionV>
                <wp:extent cx="2551430" cy="259080"/>
                <wp:effectExtent l="7620" t="3810" r="3175" b="381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259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77" w:rsidRPr="00F628BC" w:rsidRDefault="00521277" w:rsidP="00410C76">
                            <w:pPr>
                              <w:spacing w:line="240" w:lineRule="auto"/>
                              <w:ind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Дополнительные устройства</w:t>
                            </w:r>
                            <w:r w:rsidRPr="00F628BC">
                              <w:rPr>
                                <w:sz w:val="22"/>
                              </w:rPr>
                              <w:t>*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" o:spid="_x0000_s1031" type="#_x0000_t202" style="position:absolute;left:0;text-align:left;margin-left:212.85pt;margin-top:15.5pt;width:200.9pt;height:2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" stroked="f">
                <v:fill opacity="0"/>
                <v:textbox>
                  <w:txbxContent>
                    <w:p w:rsidR="00521277" w:rsidRPr="00F628BC" w:rsidRDefault="00521277" w:rsidP="00410C76">
                      <w:pPr>
                        <w:spacing w:line="240" w:lineRule="auto"/>
                        <w:ind w:firstLine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Дополнительные устройства</w:t>
                      </w:r>
                      <w:r w:rsidRPr="00F628BC">
                        <w:rPr>
                          <w:sz w:val="22"/>
                        </w:rPr>
                        <w:t>*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10C76" w:rsidRDefault="00410C76" w:rsidP="00410C76">
      <w:pPr>
        <w:rPr>
          <w:b/>
          <w:bCs/>
          <w:szCs w:val="28"/>
          <w:highlight w:val="green"/>
        </w:rPr>
      </w:pPr>
    </w:p>
    <w:p w:rsidR="00410C76" w:rsidRDefault="00410C76" w:rsidP="00410C76">
      <w:pPr>
        <w:rPr>
          <w:b/>
          <w:bCs/>
          <w:szCs w:val="28"/>
          <w:highlight w:val="green"/>
        </w:rPr>
      </w:pP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14605</wp:posOffset>
                </wp:positionV>
                <wp:extent cx="3900805" cy="403225"/>
                <wp:effectExtent l="5715" t="5715" r="8255" b="635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805" cy="403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77" w:rsidRPr="00812D84" w:rsidRDefault="00521277" w:rsidP="00410C76">
                            <w:pPr>
                              <w:spacing w:line="240" w:lineRule="auto"/>
                              <w:ind w:firstLine="0"/>
                              <w:rPr>
                                <w:sz w:val="22"/>
                              </w:rPr>
                            </w:pPr>
                            <w:r w:rsidRPr="00DE58A7">
                              <w:rPr>
                                <w:sz w:val="22"/>
                              </w:rPr>
                              <w:t>Основная коммутационная панель. Количество измерительных /силовых клемм основной коммутационной панели</w:t>
                            </w:r>
                            <w:r w:rsidRPr="00F628BC">
                              <w:rPr>
                                <w:sz w:val="22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" o:spid="_x0000_s1032" type="#_x0000_t202" style="position:absolute;left:0;text-align:left;margin-left:146.7pt;margin-top:1.15pt;width:307.15pt;height:3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" stroked="f">
                <v:fill opacity="0"/>
                <v:textbox>
                  <w:txbxContent>
                    <w:p w:rsidR="00521277" w:rsidRPr="00812D84" w:rsidRDefault="00521277" w:rsidP="00410C76">
                      <w:pPr>
                        <w:spacing w:line="240" w:lineRule="auto"/>
                        <w:ind w:firstLine="0"/>
                        <w:rPr>
                          <w:sz w:val="22"/>
                        </w:rPr>
                      </w:pPr>
                      <w:r w:rsidRPr="00DE58A7">
                        <w:rPr>
                          <w:sz w:val="22"/>
                        </w:rPr>
                        <w:t>Основная коммутационная панель. Количество измерительных /силовых клемм основной коммутационной панели</w:t>
                      </w:r>
                      <w:r w:rsidRPr="00F628BC">
                        <w:rPr>
                          <w:sz w:val="22"/>
                        </w:rPr>
                        <w:t xml:space="preserve"> *</w:t>
                      </w:r>
                    </w:p>
                  </w:txbxContent>
                </v:textbox>
              </v:shape>
            </w:pict>
          </mc:Fallback>
        </mc:AlternateContent>
      </w:r>
    </w:p>
    <w:p w:rsidR="00410C76" w:rsidRDefault="00410C76" w:rsidP="00410C76">
      <w:pPr>
        <w:rPr>
          <w:b/>
          <w:bCs/>
          <w:szCs w:val="28"/>
          <w:highlight w:val="green"/>
        </w:rPr>
      </w:pPr>
    </w:p>
    <w:p w:rsidR="00410C76" w:rsidRDefault="00410C76" w:rsidP="00410C76">
      <w:pPr>
        <w:rPr>
          <w:b/>
          <w:bCs/>
          <w:szCs w:val="28"/>
          <w:highlight w:val="green"/>
        </w:rPr>
      </w:pP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10795</wp:posOffset>
                </wp:positionV>
                <wp:extent cx="4290695" cy="260985"/>
                <wp:effectExtent l="4445" t="5715" r="635" b="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695" cy="260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77" w:rsidRPr="00DA4F50" w:rsidRDefault="00521277" w:rsidP="00410C76">
                            <w:pPr>
                              <w:spacing w:line="240" w:lineRule="auto"/>
                              <w:ind w:firstLine="0"/>
                              <w:rPr>
                                <w:sz w:val="22"/>
                              </w:rPr>
                            </w:pPr>
                            <w:r w:rsidRPr="0018402C">
                              <w:rPr>
                                <w:sz w:val="22"/>
                              </w:rPr>
                              <w:t>Соотношение общей высоты стойки и уровня заглубления в грунт</w:t>
                            </w:r>
                            <w:r>
                              <w:rPr>
                                <w:sz w:val="22"/>
                              </w:rPr>
                              <w:t xml:space="preserve"> *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" o:spid="_x0000_s1033" type="#_x0000_t202" style="position:absolute;left:0;text-align:left;margin-left:137.6pt;margin-top:.85pt;width:337.85pt;height:2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" stroked="f">
                <v:fill opacity="0"/>
                <v:textbox>
                  <w:txbxContent>
                    <w:p w:rsidR="00521277" w:rsidRPr="00DA4F50" w:rsidRDefault="00521277" w:rsidP="00410C76">
                      <w:pPr>
                        <w:spacing w:line="240" w:lineRule="auto"/>
                        <w:ind w:firstLine="0"/>
                        <w:rPr>
                          <w:sz w:val="22"/>
                        </w:rPr>
                      </w:pPr>
                      <w:r w:rsidRPr="0018402C">
                        <w:rPr>
                          <w:sz w:val="22"/>
                        </w:rPr>
                        <w:t>Соотношение общей высоты стойки и уровня заглубления в грунт</w:t>
                      </w:r>
                      <w:r>
                        <w:rPr>
                          <w:sz w:val="22"/>
                        </w:rPr>
                        <w:t xml:space="preserve"> * </w:t>
                      </w:r>
                    </w:p>
                  </w:txbxContent>
                </v:textbox>
              </v:shape>
            </w:pict>
          </mc:Fallback>
        </mc:AlternateContent>
      </w:r>
    </w:p>
    <w:p w:rsidR="00410C76" w:rsidRDefault="00410C76" w:rsidP="00410C76">
      <w:pPr>
        <w:rPr>
          <w:szCs w:val="28"/>
        </w:rPr>
      </w:pP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1671320</wp:posOffset>
                </wp:positionH>
                <wp:positionV relativeFrom="paragraph">
                  <wp:posOffset>51435</wp:posOffset>
                </wp:positionV>
                <wp:extent cx="2879725" cy="267335"/>
                <wp:effectExtent l="4445" t="0" r="1905" b="889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67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77" w:rsidRPr="00812D84" w:rsidRDefault="00521277" w:rsidP="00410C76">
                            <w:pPr>
                              <w:spacing w:line="240" w:lineRule="auto"/>
                              <w:ind w:firstLine="0"/>
                              <w:rPr>
                                <w:sz w:val="22"/>
                              </w:rPr>
                            </w:pPr>
                            <w:r w:rsidRPr="00812D84">
                              <w:rPr>
                                <w:sz w:val="22"/>
                              </w:rPr>
                              <w:t>Цвет колпака (тип трубопровода)</w:t>
                            </w:r>
                            <w:r w:rsidRPr="00F628BC">
                              <w:rPr>
                                <w:sz w:val="22"/>
                              </w:rPr>
                              <w:t>*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4" o:spid="_x0000_s1034" type="#_x0000_t202" style="position:absolute;left:0;text-align:left;margin-left:131.6pt;margin-top:4.05pt;width:226.75pt;height:2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" stroked="f">
                <v:fill opacity="0"/>
                <v:textbox>
                  <w:txbxContent>
                    <w:p w:rsidR="00521277" w:rsidRPr="00812D84" w:rsidRDefault="00521277" w:rsidP="00410C76">
                      <w:pPr>
                        <w:spacing w:line="240" w:lineRule="auto"/>
                        <w:ind w:firstLine="0"/>
                        <w:rPr>
                          <w:sz w:val="22"/>
                        </w:rPr>
                      </w:pPr>
                      <w:r w:rsidRPr="00812D84">
                        <w:rPr>
                          <w:sz w:val="22"/>
                        </w:rPr>
                        <w:t>Цвет колпака (тип трубопровода)</w:t>
                      </w:r>
                      <w:r w:rsidRPr="00F628BC">
                        <w:rPr>
                          <w:sz w:val="22"/>
                        </w:rPr>
                        <w:t>*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10C76" w:rsidRDefault="00410C76" w:rsidP="00410C76">
      <w:pPr>
        <w:rPr>
          <w:szCs w:val="28"/>
        </w:rPr>
      </w:pP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106045</wp:posOffset>
                </wp:positionV>
                <wp:extent cx="2180590" cy="267335"/>
                <wp:effectExtent l="8890" t="0" r="1270" b="889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0590" cy="267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77" w:rsidRPr="00981DE8" w:rsidRDefault="00521277" w:rsidP="00410C76">
                            <w:pPr>
                              <w:spacing w:line="240" w:lineRule="auto"/>
                              <w:ind w:firstLine="0"/>
                              <w:rPr>
                                <w:sz w:val="22"/>
                              </w:rPr>
                            </w:pPr>
                            <w:r w:rsidRPr="00981DE8">
                              <w:rPr>
                                <w:sz w:val="22"/>
                              </w:rPr>
                              <w:t>Тип стойки</w:t>
                            </w:r>
                            <w:r w:rsidRPr="00F628BC">
                              <w:rPr>
                                <w:sz w:val="22"/>
                              </w:rPr>
                              <w:t>*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" o:spid="_x0000_s1035" type="#_x0000_t202" style="position:absolute;left:0;text-align:left;margin-left:116.2pt;margin-top:8.35pt;width:171.7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" stroked="f">
                <v:fill opacity="0"/>
                <v:textbox>
                  <w:txbxContent>
                    <w:p w:rsidR="00521277" w:rsidRPr="00981DE8" w:rsidRDefault="00521277" w:rsidP="00410C76">
                      <w:pPr>
                        <w:spacing w:line="240" w:lineRule="auto"/>
                        <w:ind w:firstLine="0"/>
                        <w:rPr>
                          <w:sz w:val="22"/>
                        </w:rPr>
                      </w:pPr>
                      <w:r w:rsidRPr="00981DE8">
                        <w:rPr>
                          <w:sz w:val="22"/>
                        </w:rPr>
                        <w:t>Тип стойки</w:t>
                      </w:r>
                      <w:r w:rsidRPr="00F628BC">
                        <w:rPr>
                          <w:sz w:val="22"/>
                        </w:rPr>
                        <w:t>*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10C76" w:rsidRDefault="00410C76" w:rsidP="00410C76">
      <w:pPr>
        <w:rPr>
          <w:szCs w:val="28"/>
        </w:rPr>
      </w:pPr>
    </w:p>
    <w:p w:rsidR="00410C76" w:rsidRDefault="00410C76" w:rsidP="00410C76">
      <w:pPr>
        <w:rPr>
          <w:szCs w:val="28"/>
        </w:rPr>
      </w:pP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18415</wp:posOffset>
                </wp:positionV>
                <wp:extent cx="3943350" cy="267335"/>
                <wp:effectExtent l="0" t="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267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77" w:rsidRPr="001846E0" w:rsidRDefault="00521277" w:rsidP="00410C76">
                            <w:pPr>
                              <w:ind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Изготовитель: </w:t>
                            </w:r>
                            <w:r w:rsidRPr="001846E0">
                              <w:rPr>
                                <w:sz w:val="22"/>
                              </w:rPr>
                              <w:t>ООО «НЕФТЕГАЗИМПЕКС»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" o:spid="_x0000_s1036" type="#_x0000_t202" style="position:absolute;left:0;text-align:left;margin-left:91.05pt;margin-top:1.45pt;width:310.5pt;height:2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" stroked="f">
                <v:fill opacity="0"/>
                <v:textbox>
                  <w:txbxContent>
                    <w:p w:rsidR="00521277" w:rsidRPr="001846E0" w:rsidRDefault="00521277" w:rsidP="00410C76">
                      <w:pPr>
                        <w:ind w:firstLine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Изготовитель: </w:t>
                      </w:r>
                      <w:r w:rsidRPr="001846E0">
                        <w:rPr>
                          <w:sz w:val="22"/>
                        </w:rPr>
                        <w:t>ООО «НЕФТЕГАЗИМПЕКС»</w:t>
                      </w:r>
                    </w:p>
                  </w:txbxContent>
                </v:textbox>
              </v:shape>
            </w:pict>
          </mc:Fallback>
        </mc:AlternateContent>
      </w:r>
    </w:p>
    <w:p w:rsidR="00410C76" w:rsidRPr="00A71802" w:rsidRDefault="00410C76" w:rsidP="00410C76">
      <w:pPr>
        <w:rPr>
          <w:szCs w:val="28"/>
        </w:rPr>
      </w:pPr>
    </w:p>
    <w:p w:rsidR="00410C76" w:rsidRPr="007114F4" w:rsidRDefault="00410C76" w:rsidP="00410C76">
      <w:pPr>
        <w:spacing w:after="0" w:line="360" w:lineRule="auto"/>
        <w:ind w:right="561" w:firstLine="709"/>
        <w:rPr>
          <w:b/>
          <w:szCs w:val="28"/>
        </w:rPr>
      </w:pPr>
      <w:r w:rsidRPr="00A71802">
        <w:rPr>
          <w:b/>
          <w:bCs/>
          <w:szCs w:val="28"/>
        </w:rPr>
        <w:t>*-</w:t>
      </w:r>
      <w:r w:rsidRPr="004B7EE3">
        <w:t xml:space="preserve"> выбирается из предлагаемого в </w:t>
      </w:r>
      <w:r>
        <w:t>К</w:t>
      </w:r>
      <w:r w:rsidRPr="004B7EE3">
        <w:t>арте заказа,</w:t>
      </w:r>
      <w:r w:rsidRPr="007114F4">
        <w:rPr>
          <w:szCs w:val="28"/>
        </w:rPr>
        <w:t xml:space="preserve"> </w:t>
      </w:r>
      <w:r w:rsidRPr="007114F4">
        <w:t xml:space="preserve">размещённой на официальном сайте производителя по адресу </w:t>
      </w:r>
      <w:r w:rsidRPr="007114F4">
        <w:rPr>
          <w:b/>
          <w:szCs w:val="28"/>
        </w:rPr>
        <w:t>www.ngicompany.com/kip-ngi/</w:t>
      </w:r>
    </w:p>
    <w:p w:rsidR="006132B9" w:rsidRDefault="006132B9">
      <w:pPr>
        <w:spacing w:after="160" w:line="259" w:lineRule="auto"/>
        <w:ind w:right="0" w:firstLine="0"/>
        <w:jc w:val="left"/>
      </w:pPr>
      <w:r>
        <w:br w:type="page"/>
      </w:r>
    </w:p>
    <w:p w:rsidR="00410C76" w:rsidRPr="001806EB" w:rsidRDefault="00410C76" w:rsidP="00410C76">
      <w:pPr>
        <w:autoSpaceDE w:val="0"/>
        <w:spacing w:after="0" w:line="360" w:lineRule="auto"/>
        <w:ind w:right="561" w:firstLine="709"/>
      </w:pPr>
      <w:r w:rsidRPr="001806EB">
        <w:lastRenderedPageBreak/>
        <w:t>Пример условного обозначения при заказе контрольно-измерительного пункта</w:t>
      </w:r>
      <w:r>
        <w:t xml:space="preserve"> </w:t>
      </w:r>
      <w:r w:rsidRPr="001806EB">
        <w:t>(основное устройство), изготовленного ООО «НЕФТЕГАЗИМПЕКС»:</w:t>
      </w:r>
    </w:p>
    <w:p w:rsidR="00410C76" w:rsidRPr="001806EB" w:rsidRDefault="00410C76" w:rsidP="00410C76">
      <w:pPr>
        <w:tabs>
          <w:tab w:val="left" w:pos="1134"/>
        </w:tabs>
        <w:autoSpaceDE w:val="0"/>
        <w:spacing w:after="0" w:line="360" w:lineRule="auto"/>
        <w:ind w:left="1560" w:right="561" w:hanging="840"/>
      </w:pPr>
      <w:r w:rsidRPr="001806EB">
        <w:t>-</w:t>
      </w:r>
      <w:r w:rsidRPr="001806EB">
        <w:tab/>
      </w:r>
      <w:r>
        <w:t xml:space="preserve">А - </w:t>
      </w:r>
      <w:r w:rsidRPr="001806EB">
        <w:t xml:space="preserve">тип стойки (Тип-2) с квадратным сечением со стороной не менее </w:t>
      </w:r>
      <w:r>
        <w:br/>
        <w:t>20</w:t>
      </w:r>
      <w:r w:rsidRPr="001806EB">
        <w:t>0 мм – Т2;</w:t>
      </w:r>
    </w:p>
    <w:p w:rsidR="00410C76" w:rsidRPr="001806EB" w:rsidRDefault="00410C76" w:rsidP="00410C76">
      <w:pPr>
        <w:tabs>
          <w:tab w:val="left" w:pos="1134"/>
        </w:tabs>
        <w:autoSpaceDE w:val="0"/>
        <w:spacing w:after="0" w:line="360" w:lineRule="auto"/>
        <w:ind w:left="1560" w:right="561" w:hanging="840"/>
      </w:pPr>
      <w:r w:rsidRPr="001806EB">
        <w:t>-</w:t>
      </w:r>
      <w:r w:rsidRPr="001806EB">
        <w:tab/>
      </w:r>
      <w:r>
        <w:t>Б - цвет колпака – же</w:t>
      </w:r>
      <w:r w:rsidRPr="001806EB">
        <w:t>лтый  - Жлт;</w:t>
      </w:r>
    </w:p>
    <w:p w:rsidR="00410C76" w:rsidRPr="001806EB" w:rsidRDefault="00410C76" w:rsidP="00410C76">
      <w:pPr>
        <w:tabs>
          <w:tab w:val="left" w:pos="1134"/>
        </w:tabs>
        <w:autoSpaceDE w:val="0"/>
        <w:spacing w:after="0" w:line="360" w:lineRule="auto"/>
        <w:ind w:left="1560" w:right="561" w:hanging="840"/>
      </w:pPr>
      <w:r w:rsidRPr="001806EB">
        <w:t>-</w:t>
      </w:r>
      <w:r w:rsidRPr="001806EB">
        <w:tab/>
      </w:r>
      <w:r>
        <w:t xml:space="preserve">В - соотношение общей высоты стойки и уровня заглубления </w:t>
      </w:r>
      <w:r>
        <w:br/>
        <w:t>в грунт</w:t>
      </w:r>
      <w:r w:rsidRPr="001806EB">
        <w:t xml:space="preserve"> – 2,5/0,7;</w:t>
      </w:r>
    </w:p>
    <w:p w:rsidR="00410C76" w:rsidRPr="001806EB" w:rsidRDefault="00410C76" w:rsidP="00410C76">
      <w:pPr>
        <w:tabs>
          <w:tab w:val="left" w:pos="1134"/>
        </w:tabs>
        <w:autoSpaceDE w:val="0"/>
        <w:spacing w:after="0" w:line="360" w:lineRule="auto"/>
        <w:ind w:left="1560" w:right="561" w:hanging="840"/>
        <w:jc w:val="left"/>
      </w:pPr>
      <w:r w:rsidRPr="001806EB">
        <w:t>-</w:t>
      </w:r>
      <w:r w:rsidRPr="001806EB">
        <w:tab/>
      </w:r>
      <w:r>
        <w:t xml:space="preserve">Г - основная коммутационная панель. </w:t>
      </w:r>
      <w:r>
        <w:br/>
      </w:r>
      <w:r w:rsidRPr="002751A3">
        <w:t>Количество измерительных /силовых</w:t>
      </w:r>
      <w:r>
        <w:t xml:space="preserve"> клемм основной коммутационной панели (см. Приложение А)</w:t>
      </w:r>
      <w:r w:rsidRPr="001806EB">
        <w:t xml:space="preserve"> </w:t>
      </w:r>
    </w:p>
    <w:p w:rsidR="00410C76" w:rsidRPr="007D39BE" w:rsidRDefault="00410C76" w:rsidP="00410C76">
      <w:pPr>
        <w:autoSpaceDE w:val="0"/>
        <w:spacing w:after="0" w:line="360" w:lineRule="auto"/>
        <w:ind w:right="561" w:firstLine="567"/>
        <w:rPr>
          <w:b/>
        </w:rPr>
      </w:pPr>
      <w:r w:rsidRPr="007D39BE">
        <w:rPr>
          <w:b/>
          <w:bCs/>
        </w:rPr>
        <w:t>КИП-НГИ-Т2-Жлт-</w:t>
      </w:r>
      <w:r w:rsidRPr="007D39BE">
        <w:rPr>
          <w:b/>
        </w:rPr>
        <w:t>2,5/0,7-6/4</w:t>
      </w:r>
      <w:r w:rsidRPr="00224543">
        <w:rPr>
          <w:b/>
        </w:rPr>
        <w:t xml:space="preserve">. </w:t>
      </w:r>
      <w:r w:rsidRPr="00224543">
        <w:rPr>
          <w:b/>
          <w:spacing w:val="1"/>
          <w:szCs w:val="28"/>
        </w:rPr>
        <w:t>ТУ4318-001-18213558-2013</w:t>
      </w:r>
    </w:p>
    <w:p w:rsidR="00410C76" w:rsidRPr="00410C76" w:rsidRDefault="00410C76" w:rsidP="00397897">
      <w:pPr>
        <w:pStyle w:val="31"/>
        <w:keepNext w:val="0"/>
        <w:keepLines w:val="0"/>
        <w:numPr>
          <w:ilvl w:val="2"/>
          <w:numId w:val="27"/>
        </w:numPr>
        <w:spacing w:before="240" w:after="240" w:line="360" w:lineRule="auto"/>
        <w:ind w:left="0" w:right="0"/>
        <w:jc w:val="both"/>
      </w:pPr>
      <w:bookmarkStart w:id="100" w:name="_Toc489993109"/>
      <w:bookmarkStart w:id="101" w:name="_Toc489993394"/>
      <w:bookmarkStart w:id="102" w:name="_Toc490054355"/>
      <w:bookmarkStart w:id="103" w:name="_Toc493513495"/>
      <w:bookmarkStart w:id="104" w:name="_Toc493584395"/>
      <w:r w:rsidRPr="00410C76">
        <w:t>Дополнительные устройства</w:t>
      </w:r>
      <w:bookmarkEnd w:id="100"/>
      <w:bookmarkEnd w:id="101"/>
      <w:bookmarkEnd w:id="102"/>
      <w:bookmarkEnd w:id="103"/>
      <w:bookmarkEnd w:id="104"/>
    </w:p>
    <w:p w:rsidR="00410C76" w:rsidRPr="00A67A53" w:rsidRDefault="00410C76" w:rsidP="00410C76">
      <w:pPr>
        <w:numPr>
          <w:ilvl w:val="3"/>
          <w:numId w:val="28"/>
        </w:numPr>
        <w:spacing w:after="0" w:line="360" w:lineRule="auto"/>
        <w:ind w:left="0" w:right="0"/>
      </w:pPr>
      <w:r w:rsidRPr="00A67A53">
        <w:t>КИП могут комплектоваться дополнительными устройствами системы противокоррозионной защиты и другими устройствами, разрешенными к применению на объектах ОАО «Газпром» расширяющими функциональное назначение КИП:</w:t>
      </w:r>
    </w:p>
    <w:p w:rsidR="00410C76" w:rsidRPr="00A67A53" w:rsidRDefault="00410C76" w:rsidP="00410C76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left="1418" w:hanging="284"/>
        <w:jc w:val="left"/>
        <w:rPr>
          <w:szCs w:val="28"/>
        </w:rPr>
      </w:pPr>
      <w:r w:rsidRPr="00A67A53">
        <w:rPr>
          <w:szCs w:val="28"/>
        </w:rPr>
        <w:t>а)</w:t>
      </w:r>
      <w:r>
        <w:rPr>
          <w:szCs w:val="28"/>
        </w:rPr>
        <w:tab/>
      </w:r>
      <w:r w:rsidRPr="00A67A53">
        <w:rPr>
          <w:szCs w:val="28"/>
        </w:rPr>
        <w:t>блоком совместной защиты БСЗ ;</w:t>
      </w:r>
    </w:p>
    <w:p w:rsidR="00410C76" w:rsidRPr="00E9333A" w:rsidRDefault="00410C76" w:rsidP="00410C76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left="1418" w:hanging="284"/>
        <w:jc w:val="left"/>
        <w:rPr>
          <w:szCs w:val="28"/>
        </w:rPr>
      </w:pPr>
      <w:r w:rsidRPr="00E9333A">
        <w:rPr>
          <w:szCs w:val="28"/>
        </w:rPr>
        <w:t>б</w:t>
      </w:r>
      <w:r>
        <w:rPr>
          <w:szCs w:val="28"/>
        </w:rPr>
        <w:t>)</w:t>
      </w:r>
      <w:r>
        <w:rPr>
          <w:szCs w:val="28"/>
        </w:rPr>
        <w:tab/>
        <w:t>б</w:t>
      </w:r>
      <w:r w:rsidRPr="00E9333A">
        <w:rPr>
          <w:szCs w:val="28"/>
        </w:rPr>
        <w:t>локом измерительным  (БИ)</w:t>
      </w:r>
      <w:r>
        <w:rPr>
          <w:szCs w:val="28"/>
        </w:rPr>
        <w:t>;</w:t>
      </w:r>
    </w:p>
    <w:p w:rsidR="00410C76" w:rsidRPr="009C27B6" w:rsidRDefault="00410C76" w:rsidP="00410C76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left="1418" w:hanging="284"/>
        <w:jc w:val="left"/>
        <w:rPr>
          <w:szCs w:val="28"/>
        </w:rPr>
      </w:pPr>
      <w:r w:rsidRPr="009C27B6">
        <w:rPr>
          <w:szCs w:val="28"/>
        </w:rPr>
        <w:t>в)</w:t>
      </w:r>
      <w:r>
        <w:rPr>
          <w:szCs w:val="28"/>
        </w:rPr>
        <w:tab/>
      </w:r>
      <w:r w:rsidRPr="009C27B6">
        <w:rPr>
          <w:szCs w:val="28"/>
        </w:rPr>
        <w:t>регулируемым источником постоянного тока (РИПТ);</w:t>
      </w:r>
    </w:p>
    <w:p w:rsidR="00410C76" w:rsidRDefault="00410C76" w:rsidP="00410C76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left="1418" w:hanging="284"/>
        <w:jc w:val="left"/>
        <w:rPr>
          <w:szCs w:val="28"/>
        </w:rPr>
      </w:pPr>
      <w:r w:rsidRPr="009C27B6">
        <w:rPr>
          <w:szCs w:val="28"/>
        </w:rPr>
        <w:t>г)</w:t>
      </w:r>
      <w:r>
        <w:rPr>
          <w:szCs w:val="28"/>
        </w:rPr>
        <w:tab/>
      </w:r>
      <w:r w:rsidRPr="009C27B6">
        <w:rPr>
          <w:szCs w:val="28"/>
        </w:rPr>
        <w:t>устройством беспроводн</w:t>
      </w:r>
      <w:r>
        <w:rPr>
          <w:szCs w:val="28"/>
        </w:rPr>
        <w:t>ы</w:t>
      </w:r>
      <w:r w:rsidRPr="009C27B6">
        <w:rPr>
          <w:szCs w:val="28"/>
        </w:rPr>
        <w:t>м приемо</w:t>
      </w:r>
      <w:r>
        <w:rPr>
          <w:szCs w:val="28"/>
        </w:rPr>
        <w:t>-</w:t>
      </w:r>
      <w:r w:rsidRPr="009C27B6">
        <w:rPr>
          <w:szCs w:val="28"/>
        </w:rPr>
        <w:t>передающим (ретранслятором)</w:t>
      </w:r>
      <w:r>
        <w:rPr>
          <w:szCs w:val="28"/>
        </w:rPr>
        <w:t>.</w:t>
      </w:r>
    </w:p>
    <w:p w:rsidR="00410C76" w:rsidRDefault="00410C76" w:rsidP="00410C76">
      <w:pPr>
        <w:numPr>
          <w:ilvl w:val="3"/>
          <w:numId w:val="28"/>
        </w:numPr>
        <w:spacing w:after="0" w:line="360" w:lineRule="auto"/>
        <w:ind w:left="0" w:right="0"/>
      </w:pPr>
      <w:r w:rsidRPr="00672A87">
        <w:t xml:space="preserve">Дополнительное устройство размещается на дополнительной панели </w:t>
      </w:r>
      <w:r>
        <w:t>в стойке КИП</w:t>
      </w:r>
      <w:r w:rsidRPr="00672A87">
        <w:t xml:space="preserve">. </w:t>
      </w:r>
    </w:p>
    <w:p w:rsidR="00410C76" w:rsidRDefault="00410C76" w:rsidP="00410C76">
      <w:pPr>
        <w:numPr>
          <w:ilvl w:val="3"/>
          <w:numId w:val="28"/>
        </w:numPr>
        <w:spacing w:after="0" w:line="360" w:lineRule="auto"/>
        <w:ind w:left="0" w:right="0"/>
      </w:pPr>
      <w:r w:rsidRPr="00930D8D">
        <w:t>Контрольно-измерительные пункты производства ООО «НЕФТЕГАЗИМПЕКС» изготавливаются в следующих модификациях:</w:t>
      </w:r>
    </w:p>
    <w:p w:rsidR="00410C76" w:rsidRDefault="00410C76" w:rsidP="006132B9">
      <w:pPr>
        <w:pStyle w:val="a8"/>
        <w:widowControl w:val="0"/>
        <w:numPr>
          <w:ilvl w:val="0"/>
          <w:numId w:val="29"/>
        </w:numPr>
        <w:tabs>
          <w:tab w:val="clear" w:pos="720"/>
          <w:tab w:val="num" w:pos="851"/>
        </w:tabs>
        <w:suppressAutoHyphens/>
        <w:spacing w:after="0" w:line="360" w:lineRule="auto"/>
        <w:ind w:right="0" w:hanging="436"/>
        <w:jc w:val="left"/>
      </w:pPr>
      <w:r w:rsidRPr="006132B9">
        <w:rPr>
          <w:b/>
        </w:rPr>
        <w:t>Основное устройство (ОУ) + Д (для стойки типа: Т1, Т2)</w:t>
      </w:r>
      <w:r>
        <w:t xml:space="preserve"> : ОУ(основная коммутационная панель) + д</w:t>
      </w:r>
      <w:r w:rsidRPr="00653F7C">
        <w:t>ополнительная коммутационная панель</w:t>
      </w:r>
      <w:r>
        <w:t xml:space="preserve"> (количество </w:t>
      </w:r>
      <w:r w:rsidRPr="002751A3">
        <w:t>измерительных /силовых</w:t>
      </w:r>
      <w:r>
        <w:t xml:space="preserve"> клемм клеем  - определяется по Карте заказа), установленные в стойке Тип1 или Тип2 (рисунки 1,2)</w:t>
      </w:r>
      <w:r w:rsidR="006132B9">
        <w:t>;</w:t>
      </w:r>
    </w:p>
    <w:p w:rsidR="00410C76" w:rsidRDefault="00410C76" w:rsidP="006132B9">
      <w:pPr>
        <w:pStyle w:val="a8"/>
        <w:widowControl w:val="0"/>
        <w:numPr>
          <w:ilvl w:val="0"/>
          <w:numId w:val="29"/>
        </w:numPr>
        <w:tabs>
          <w:tab w:val="clear" w:pos="720"/>
          <w:tab w:val="num" w:pos="851"/>
        </w:tabs>
        <w:suppressAutoHyphens/>
        <w:spacing w:after="0" w:line="360" w:lineRule="auto"/>
        <w:ind w:right="0" w:hanging="436"/>
        <w:jc w:val="left"/>
      </w:pPr>
      <w:r w:rsidRPr="00137183">
        <w:rPr>
          <w:b/>
        </w:rPr>
        <w:t>Основное устройство + И (для стойки типа: Т2, Т2В)</w:t>
      </w:r>
      <w:r>
        <w:t xml:space="preserve"> : ОУ+</w:t>
      </w:r>
      <w:r w:rsidRPr="001445BE">
        <w:t xml:space="preserve"> </w:t>
      </w:r>
      <w:r>
        <w:t>Приемо-</w:t>
      </w:r>
      <w:r>
        <w:lastRenderedPageBreak/>
        <w:t>передающее устройство (ретранслятор);</w:t>
      </w:r>
    </w:p>
    <w:p w:rsidR="00410C76" w:rsidRPr="006132B9" w:rsidRDefault="00410C76" w:rsidP="006132B9">
      <w:pPr>
        <w:pStyle w:val="a8"/>
        <w:widowControl w:val="0"/>
        <w:numPr>
          <w:ilvl w:val="0"/>
          <w:numId w:val="29"/>
        </w:numPr>
        <w:tabs>
          <w:tab w:val="clear" w:pos="720"/>
          <w:tab w:val="num" w:pos="851"/>
        </w:tabs>
        <w:suppressAutoHyphens/>
        <w:spacing w:after="0" w:line="360" w:lineRule="auto"/>
        <w:ind w:right="0" w:hanging="436"/>
        <w:jc w:val="left"/>
      </w:pPr>
      <w:r w:rsidRPr="006132B9">
        <w:rPr>
          <w:b/>
        </w:rPr>
        <w:t>Основное устройство + Д-И (для стойки типа: Т2):</w:t>
      </w:r>
      <w:r w:rsidRPr="006132B9">
        <w:t xml:space="preserve"> ОУ+ дополнительная коммутационная панель + Приемо-передающее устройство (ретранслятор);</w:t>
      </w:r>
    </w:p>
    <w:p w:rsidR="00410C76" w:rsidRPr="006132B9" w:rsidRDefault="00410C76" w:rsidP="006132B9">
      <w:pPr>
        <w:pStyle w:val="a8"/>
        <w:widowControl w:val="0"/>
        <w:numPr>
          <w:ilvl w:val="0"/>
          <w:numId w:val="29"/>
        </w:numPr>
        <w:tabs>
          <w:tab w:val="clear" w:pos="720"/>
          <w:tab w:val="num" w:pos="851"/>
        </w:tabs>
        <w:suppressAutoHyphens/>
        <w:spacing w:after="0" w:line="360" w:lineRule="auto"/>
        <w:ind w:right="0" w:hanging="436"/>
        <w:jc w:val="left"/>
      </w:pPr>
      <w:r w:rsidRPr="006132B9">
        <w:rPr>
          <w:b/>
        </w:rPr>
        <w:t>Основное устройство + Е/Ж (для стойки типа: Т2, Т2В):</w:t>
      </w:r>
      <w:r w:rsidRPr="006132B9">
        <w:t xml:space="preserve"> ОУ+ Блок измерительный (БИ) с внешним или автономным электропитанием;</w:t>
      </w:r>
    </w:p>
    <w:p w:rsidR="00410C76" w:rsidRPr="006132B9" w:rsidRDefault="00410C76" w:rsidP="006132B9">
      <w:pPr>
        <w:pStyle w:val="a8"/>
        <w:widowControl w:val="0"/>
        <w:numPr>
          <w:ilvl w:val="0"/>
          <w:numId w:val="29"/>
        </w:numPr>
        <w:tabs>
          <w:tab w:val="clear" w:pos="720"/>
          <w:tab w:val="num" w:pos="851"/>
        </w:tabs>
        <w:suppressAutoHyphens/>
        <w:spacing w:after="0" w:line="360" w:lineRule="auto"/>
        <w:ind w:right="0" w:hanging="436"/>
        <w:jc w:val="left"/>
      </w:pPr>
      <w:r w:rsidRPr="006132B9">
        <w:rPr>
          <w:b/>
        </w:rPr>
        <w:t>Основное устройство + Д-Е/Ж (для стойки типа: Т2):</w:t>
      </w:r>
      <w:r w:rsidRPr="006132B9">
        <w:t xml:space="preserve"> ОУ+ дополнительная коммутационная панель + Блок измерительный (БИ) с внешним или автономным электропитанием;</w:t>
      </w:r>
    </w:p>
    <w:p w:rsidR="00410C76" w:rsidRDefault="00410C76" w:rsidP="006132B9">
      <w:pPr>
        <w:pStyle w:val="a8"/>
        <w:widowControl w:val="0"/>
        <w:numPr>
          <w:ilvl w:val="0"/>
          <w:numId w:val="29"/>
        </w:numPr>
        <w:tabs>
          <w:tab w:val="clear" w:pos="720"/>
          <w:tab w:val="num" w:pos="851"/>
        </w:tabs>
        <w:suppressAutoHyphens/>
        <w:spacing w:after="0" w:line="360" w:lineRule="auto"/>
        <w:ind w:right="0" w:hanging="436"/>
        <w:jc w:val="left"/>
      </w:pPr>
      <w:r w:rsidRPr="006132B9">
        <w:rPr>
          <w:b/>
        </w:rPr>
        <w:t>Основное устройство + Е/Ж-И (для стойки типа: Т2, Т2В):</w:t>
      </w:r>
      <w:r w:rsidRPr="006132B9">
        <w:t xml:space="preserve"> ОУ+ Блок измерительный (БИ) с внешним или автономным электропитанием + Приемо-передающее</w:t>
      </w:r>
      <w:r>
        <w:t xml:space="preserve"> устройство (ретранслятор);</w:t>
      </w:r>
    </w:p>
    <w:p w:rsidR="00410C76" w:rsidRPr="00397897" w:rsidRDefault="00410C76" w:rsidP="00397897">
      <w:pPr>
        <w:pStyle w:val="31"/>
        <w:keepNext w:val="0"/>
        <w:keepLines w:val="0"/>
        <w:numPr>
          <w:ilvl w:val="2"/>
          <w:numId w:val="27"/>
        </w:numPr>
        <w:spacing w:before="240" w:after="240" w:line="360" w:lineRule="auto"/>
        <w:ind w:left="0" w:right="0"/>
        <w:jc w:val="both"/>
      </w:pPr>
      <w:r w:rsidRPr="00E560A5">
        <w:t xml:space="preserve">Блок совместной защиты </w:t>
      </w:r>
      <w:r>
        <w:t>(БСЗ)</w:t>
      </w:r>
    </w:p>
    <w:p w:rsidR="00410C76" w:rsidRPr="00410C76" w:rsidRDefault="00410C76" w:rsidP="00410C76">
      <w:pPr>
        <w:pStyle w:val="50"/>
        <w:numPr>
          <w:ilvl w:val="4"/>
          <w:numId w:val="28"/>
        </w:numPr>
        <w:ind w:left="0"/>
        <w:rPr>
          <w:sz w:val="28"/>
          <w:szCs w:val="28"/>
        </w:rPr>
      </w:pPr>
      <w:r w:rsidRPr="00410C76">
        <w:rPr>
          <w:sz w:val="28"/>
          <w:szCs w:val="28"/>
        </w:rPr>
        <w:t>Назначение БСЗ, технические характеристики, устройство и работа, а также использование по назначению приведены в Приложении А.</w:t>
      </w:r>
    </w:p>
    <w:p w:rsidR="00410C76" w:rsidRPr="00397897" w:rsidRDefault="00410C76" w:rsidP="00397897">
      <w:pPr>
        <w:pStyle w:val="31"/>
        <w:keepNext w:val="0"/>
        <w:keepLines w:val="0"/>
        <w:numPr>
          <w:ilvl w:val="2"/>
          <w:numId w:val="27"/>
        </w:numPr>
        <w:spacing w:before="240" w:after="240" w:line="360" w:lineRule="auto"/>
        <w:ind w:left="0" w:right="0"/>
        <w:jc w:val="both"/>
      </w:pPr>
      <w:r w:rsidRPr="00E560A5">
        <w:t>Регулируемый источник постоянного тока (РИПТ)</w:t>
      </w:r>
    </w:p>
    <w:p w:rsidR="00410C76" w:rsidRDefault="00410C76" w:rsidP="00410C76">
      <w:pPr>
        <w:pStyle w:val="50"/>
        <w:numPr>
          <w:ilvl w:val="4"/>
          <w:numId w:val="28"/>
        </w:numPr>
        <w:ind w:left="0"/>
        <w:rPr>
          <w:sz w:val="28"/>
          <w:szCs w:val="28"/>
        </w:rPr>
      </w:pPr>
      <w:r w:rsidRPr="00410C76">
        <w:rPr>
          <w:sz w:val="28"/>
          <w:szCs w:val="28"/>
        </w:rPr>
        <w:t>Назначение РИПТ, технические характеристики, устройство и работа, а также использование по назначению приведены в Приложении Б.</w:t>
      </w:r>
    </w:p>
    <w:p w:rsidR="00410C76" w:rsidRPr="00397897" w:rsidRDefault="00410C76" w:rsidP="00397897">
      <w:pPr>
        <w:pStyle w:val="31"/>
        <w:keepNext w:val="0"/>
        <w:keepLines w:val="0"/>
        <w:numPr>
          <w:ilvl w:val="2"/>
          <w:numId w:val="27"/>
        </w:numPr>
        <w:spacing w:before="240" w:after="240" w:line="360" w:lineRule="auto"/>
        <w:ind w:left="0" w:right="0"/>
        <w:jc w:val="both"/>
      </w:pPr>
      <w:r>
        <w:t xml:space="preserve">Блок измерительный </w:t>
      </w:r>
      <w:r w:rsidRPr="00E560A5">
        <w:t>(БИ)</w:t>
      </w:r>
    </w:p>
    <w:p w:rsidR="00410C76" w:rsidRDefault="00410C76" w:rsidP="00410C76">
      <w:pPr>
        <w:pStyle w:val="50"/>
        <w:numPr>
          <w:ilvl w:val="4"/>
          <w:numId w:val="28"/>
        </w:numPr>
        <w:ind w:left="0"/>
        <w:rPr>
          <w:sz w:val="28"/>
          <w:szCs w:val="28"/>
        </w:rPr>
      </w:pPr>
      <w:r w:rsidRPr="00410C76">
        <w:rPr>
          <w:sz w:val="28"/>
          <w:szCs w:val="28"/>
        </w:rPr>
        <w:t>Назначение БИ, технические характеристики, устройство и работа, а также использование по назначению приведены в Приложении В.</w:t>
      </w:r>
    </w:p>
    <w:p w:rsidR="00410C76" w:rsidRPr="00397897" w:rsidRDefault="00410C76" w:rsidP="00397897">
      <w:pPr>
        <w:pStyle w:val="31"/>
        <w:keepNext w:val="0"/>
        <w:keepLines w:val="0"/>
        <w:numPr>
          <w:ilvl w:val="2"/>
          <w:numId w:val="27"/>
        </w:numPr>
        <w:spacing w:before="240" w:after="240" w:line="360" w:lineRule="auto"/>
        <w:ind w:left="0" w:right="0"/>
        <w:jc w:val="both"/>
      </w:pPr>
      <w:r w:rsidRPr="00E560A5">
        <w:t>Устройство беспроводное приемо-передающее (ретранслятор)</w:t>
      </w:r>
    </w:p>
    <w:p w:rsidR="00410C76" w:rsidRPr="00410C76" w:rsidRDefault="00410C76" w:rsidP="00410C76">
      <w:pPr>
        <w:pStyle w:val="50"/>
        <w:numPr>
          <w:ilvl w:val="4"/>
          <w:numId w:val="28"/>
        </w:numPr>
        <w:ind w:left="0"/>
        <w:rPr>
          <w:sz w:val="28"/>
          <w:szCs w:val="28"/>
        </w:rPr>
      </w:pPr>
      <w:r w:rsidRPr="00410C76">
        <w:rPr>
          <w:sz w:val="28"/>
          <w:szCs w:val="28"/>
        </w:rPr>
        <w:t>Назначение ретранслятора, технические характеристики, устройство и работа, а также использование по назначению приведены в Приложении Г.</w:t>
      </w:r>
    </w:p>
    <w:p w:rsidR="006132B9" w:rsidRPr="006132B9" w:rsidRDefault="006132B9" w:rsidP="006132B9">
      <w:pPr>
        <w:pStyle w:val="10"/>
        <w:keepNext w:val="0"/>
        <w:keepLines w:val="0"/>
        <w:pageBreakBefore/>
        <w:numPr>
          <w:ilvl w:val="0"/>
          <w:numId w:val="26"/>
        </w:numPr>
        <w:tabs>
          <w:tab w:val="left" w:pos="993"/>
        </w:tabs>
        <w:spacing w:before="840" w:after="0" w:line="360" w:lineRule="auto"/>
        <w:ind w:left="0" w:right="0" w:firstLine="709"/>
        <w:jc w:val="both"/>
        <w:rPr>
          <w:caps/>
          <w:color w:val="auto"/>
          <w:kern w:val="28"/>
          <w:szCs w:val="28"/>
        </w:rPr>
      </w:pPr>
      <w:bookmarkStart w:id="105" w:name="_Toc493584396"/>
      <w:bookmarkStart w:id="106" w:name="_Toc523775990"/>
      <w:r w:rsidRPr="006132B9">
        <w:rPr>
          <w:caps/>
          <w:color w:val="auto"/>
          <w:kern w:val="28"/>
          <w:szCs w:val="28"/>
        </w:rPr>
        <w:lastRenderedPageBreak/>
        <w:t>Использование по назначению</w:t>
      </w:r>
      <w:bookmarkEnd w:id="105"/>
      <w:bookmarkEnd w:id="106"/>
    </w:p>
    <w:p w:rsidR="006132B9" w:rsidRPr="006132B9" w:rsidRDefault="006132B9" w:rsidP="00397897">
      <w:pPr>
        <w:pStyle w:val="21"/>
        <w:numPr>
          <w:ilvl w:val="1"/>
          <w:numId w:val="26"/>
        </w:numPr>
        <w:tabs>
          <w:tab w:val="left" w:pos="709"/>
        </w:tabs>
        <w:spacing w:before="240" w:after="240" w:line="360" w:lineRule="auto"/>
        <w:ind w:left="0" w:right="845" w:firstLine="709"/>
        <w:rPr>
          <w:bCs/>
          <w:szCs w:val="28"/>
        </w:rPr>
      </w:pPr>
      <w:bookmarkStart w:id="107" w:name="_Toc489993111"/>
      <w:bookmarkStart w:id="108" w:name="_Toc489993396"/>
      <w:bookmarkStart w:id="109" w:name="_Toc490054357"/>
      <w:bookmarkStart w:id="110" w:name="_Toc493584397"/>
      <w:bookmarkStart w:id="111" w:name="_Toc523775991"/>
      <w:r w:rsidRPr="006132B9">
        <w:rPr>
          <w:bCs/>
          <w:szCs w:val="28"/>
        </w:rPr>
        <w:t>Подготовка к использованию</w:t>
      </w:r>
      <w:bookmarkEnd w:id="107"/>
      <w:bookmarkEnd w:id="108"/>
      <w:bookmarkEnd w:id="109"/>
      <w:bookmarkEnd w:id="110"/>
      <w:bookmarkEnd w:id="111"/>
    </w:p>
    <w:p w:rsidR="006132B9" w:rsidRPr="006132B9" w:rsidRDefault="006132B9" w:rsidP="006132B9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</w:rPr>
      </w:pPr>
      <w:bookmarkStart w:id="112" w:name="_Toc489993112"/>
      <w:bookmarkStart w:id="113" w:name="_Toc489993397"/>
      <w:bookmarkStart w:id="114" w:name="_Toc490054358"/>
      <w:bookmarkStart w:id="115" w:name="_Toc493513498"/>
      <w:bookmarkStart w:id="116" w:name="_Toc493584398"/>
      <w:r w:rsidRPr="006132B9">
        <w:rPr>
          <w:b w:val="0"/>
        </w:rPr>
        <w:t>Распаковать КИП, исключая его повреждение и нарушение информационных надписей.</w:t>
      </w:r>
      <w:bookmarkEnd w:id="112"/>
      <w:bookmarkEnd w:id="113"/>
      <w:bookmarkEnd w:id="114"/>
      <w:bookmarkEnd w:id="115"/>
      <w:bookmarkEnd w:id="116"/>
    </w:p>
    <w:p w:rsidR="006132B9" w:rsidRPr="009940BA" w:rsidRDefault="006132B9" w:rsidP="009940BA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</w:rPr>
      </w:pPr>
      <w:bookmarkStart w:id="117" w:name="_Toc489993113"/>
      <w:bookmarkStart w:id="118" w:name="_Toc489993398"/>
      <w:bookmarkStart w:id="119" w:name="_Toc490054359"/>
      <w:bookmarkStart w:id="120" w:name="_Toc493513499"/>
      <w:bookmarkStart w:id="121" w:name="_Toc493584399"/>
      <w:r w:rsidRPr="009940BA">
        <w:rPr>
          <w:b w:val="0"/>
        </w:rPr>
        <w:t>Проверить комплектность поставки.</w:t>
      </w:r>
      <w:bookmarkEnd w:id="117"/>
      <w:bookmarkEnd w:id="118"/>
      <w:bookmarkEnd w:id="119"/>
      <w:bookmarkEnd w:id="120"/>
      <w:bookmarkEnd w:id="121"/>
    </w:p>
    <w:p w:rsidR="006132B9" w:rsidRPr="00126FEF" w:rsidRDefault="006132B9" w:rsidP="00397897">
      <w:pPr>
        <w:pStyle w:val="21"/>
        <w:numPr>
          <w:ilvl w:val="1"/>
          <w:numId w:val="26"/>
        </w:numPr>
        <w:tabs>
          <w:tab w:val="left" w:pos="709"/>
        </w:tabs>
        <w:spacing w:before="240" w:after="240" w:line="360" w:lineRule="auto"/>
        <w:ind w:left="0" w:right="845" w:firstLine="709"/>
        <w:rPr>
          <w:bCs/>
          <w:szCs w:val="28"/>
        </w:rPr>
      </w:pPr>
      <w:bookmarkStart w:id="122" w:name="_Toc489993114"/>
      <w:bookmarkStart w:id="123" w:name="_Toc489993399"/>
      <w:bookmarkStart w:id="124" w:name="_Toc490054360"/>
      <w:bookmarkStart w:id="125" w:name="_Toc493584400"/>
      <w:bookmarkStart w:id="126" w:name="_Toc523775992"/>
      <w:r w:rsidRPr="00126FEF">
        <w:rPr>
          <w:bCs/>
          <w:szCs w:val="28"/>
        </w:rPr>
        <w:t>Монтаж</w:t>
      </w:r>
      <w:bookmarkEnd w:id="122"/>
      <w:bookmarkEnd w:id="123"/>
      <w:bookmarkEnd w:id="124"/>
      <w:bookmarkEnd w:id="125"/>
      <w:bookmarkEnd w:id="126"/>
    </w:p>
    <w:p w:rsidR="006132B9" w:rsidRPr="00126FEF" w:rsidRDefault="006132B9" w:rsidP="00126FEF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</w:rPr>
      </w:pPr>
      <w:bookmarkStart w:id="127" w:name="_Toc489993115"/>
      <w:bookmarkStart w:id="128" w:name="_Toc489993400"/>
      <w:bookmarkStart w:id="129" w:name="_Toc490054361"/>
      <w:bookmarkStart w:id="130" w:name="_Toc493513501"/>
      <w:bookmarkStart w:id="131" w:name="_Toc493584401"/>
      <w:r w:rsidRPr="00126FEF">
        <w:rPr>
          <w:b w:val="0"/>
        </w:rPr>
        <w:t>Ввести кабели и провода, с предварительно зачищенными концами, в стойку КИП-НГИ на нужную длину.</w:t>
      </w:r>
      <w:bookmarkEnd w:id="127"/>
      <w:bookmarkEnd w:id="128"/>
      <w:bookmarkEnd w:id="129"/>
      <w:bookmarkEnd w:id="130"/>
      <w:bookmarkEnd w:id="131"/>
    </w:p>
    <w:p w:rsidR="006132B9" w:rsidRPr="00126FEF" w:rsidRDefault="006132B9" w:rsidP="00126FEF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</w:rPr>
      </w:pPr>
      <w:bookmarkStart w:id="132" w:name="_Toc489993116"/>
      <w:bookmarkStart w:id="133" w:name="_Toc489993401"/>
      <w:bookmarkStart w:id="134" w:name="_Toc490054362"/>
      <w:bookmarkStart w:id="135" w:name="_Toc493513502"/>
      <w:bookmarkStart w:id="136" w:name="_Toc493584402"/>
      <w:r w:rsidRPr="00126FEF">
        <w:rPr>
          <w:b w:val="0"/>
        </w:rPr>
        <w:t>Установить распорные трубки (анкерное устройство) в отверстия в нижней части стойки.</w:t>
      </w:r>
      <w:bookmarkEnd w:id="132"/>
      <w:bookmarkEnd w:id="133"/>
      <w:bookmarkEnd w:id="134"/>
      <w:bookmarkEnd w:id="135"/>
      <w:bookmarkEnd w:id="136"/>
    </w:p>
    <w:p w:rsidR="006132B9" w:rsidRPr="00126FEF" w:rsidRDefault="006132B9" w:rsidP="00126FEF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</w:rPr>
      </w:pPr>
      <w:bookmarkStart w:id="137" w:name="_Toc489993117"/>
      <w:bookmarkStart w:id="138" w:name="_Toc489993402"/>
      <w:bookmarkStart w:id="139" w:name="_Toc490054363"/>
      <w:bookmarkStart w:id="140" w:name="_Toc493513503"/>
      <w:bookmarkStart w:id="141" w:name="_Toc493584403"/>
      <w:r w:rsidRPr="00126FEF">
        <w:rPr>
          <w:b w:val="0"/>
        </w:rPr>
        <w:t>Опустить КИП в траншею, засыпать грунтом и утрамбовать.</w:t>
      </w:r>
      <w:bookmarkEnd w:id="137"/>
      <w:bookmarkEnd w:id="138"/>
      <w:bookmarkEnd w:id="139"/>
      <w:bookmarkEnd w:id="140"/>
      <w:bookmarkEnd w:id="141"/>
    </w:p>
    <w:p w:rsidR="006132B9" w:rsidRPr="00126FEF" w:rsidRDefault="006132B9" w:rsidP="00126FEF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</w:rPr>
      </w:pPr>
      <w:bookmarkStart w:id="142" w:name="_Toc489993118"/>
      <w:bookmarkStart w:id="143" w:name="_Toc489993403"/>
      <w:bookmarkStart w:id="144" w:name="_Toc490054364"/>
      <w:bookmarkStart w:id="145" w:name="_Toc493513504"/>
      <w:bookmarkStart w:id="146" w:name="_Toc493584404"/>
      <w:r w:rsidRPr="00126FEF">
        <w:rPr>
          <w:b w:val="0"/>
        </w:rPr>
        <w:t>Закрепить концы кабелей и проводов в соответствующих зажимах коммутационной панели.</w:t>
      </w:r>
      <w:bookmarkEnd w:id="142"/>
      <w:bookmarkEnd w:id="143"/>
      <w:bookmarkEnd w:id="144"/>
      <w:r w:rsidRPr="00126FEF">
        <w:rPr>
          <w:b w:val="0"/>
        </w:rPr>
        <w:t xml:space="preserve"> При необходимости осуществить маркировку зажимов, кабелей и проводов.</w:t>
      </w:r>
      <w:bookmarkEnd w:id="145"/>
      <w:bookmarkEnd w:id="146"/>
    </w:p>
    <w:p w:rsidR="006132B9" w:rsidRPr="00126FEF" w:rsidRDefault="006132B9" w:rsidP="00126FEF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</w:rPr>
      </w:pPr>
      <w:bookmarkStart w:id="147" w:name="_Toc493584405"/>
      <w:r w:rsidRPr="00126FEF">
        <w:rPr>
          <w:b w:val="0"/>
        </w:rPr>
        <w:t>При использовании дополнительного оборудования с автономным питанием установить в кассету батарейного блока химические элементы, входящие в комплект поставки</w:t>
      </w:r>
      <w:r w:rsidRPr="006132B9">
        <w:t xml:space="preserve">. </w:t>
      </w:r>
      <w:r w:rsidRPr="00126FEF">
        <w:rPr>
          <w:b w:val="0"/>
        </w:rPr>
        <w:t>При этом необходимо соблюдать полярность, указанную на кассете.</w:t>
      </w:r>
      <w:bookmarkEnd w:id="147"/>
    </w:p>
    <w:p w:rsidR="006132B9" w:rsidRPr="00126FEF" w:rsidRDefault="006132B9" w:rsidP="00397897">
      <w:pPr>
        <w:pStyle w:val="21"/>
        <w:numPr>
          <w:ilvl w:val="1"/>
          <w:numId w:val="26"/>
        </w:numPr>
        <w:tabs>
          <w:tab w:val="left" w:pos="709"/>
        </w:tabs>
        <w:spacing w:before="240" w:after="240" w:line="360" w:lineRule="auto"/>
        <w:ind w:left="0" w:right="845" w:firstLine="709"/>
        <w:rPr>
          <w:bCs/>
          <w:szCs w:val="28"/>
        </w:rPr>
      </w:pPr>
      <w:bookmarkStart w:id="148" w:name="_Toc493584406"/>
      <w:bookmarkStart w:id="149" w:name="_Toc489993120"/>
      <w:bookmarkStart w:id="150" w:name="_Toc489993405"/>
      <w:bookmarkStart w:id="151" w:name="_Toc490054366"/>
      <w:bookmarkStart w:id="152" w:name="_Toc523775993"/>
      <w:r w:rsidRPr="00126FEF">
        <w:rPr>
          <w:bCs/>
          <w:szCs w:val="28"/>
        </w:rPr>
        <w:t>Указания по эксплуатаци</w:t>
      </w:r>
      <w:bookmarkEnd w:id="148"/>
      <w:bookmarkEnd w:id="149"/>
      <w:bookmarkEnd w:id="150"/>
      <w:bookmarkEnd w:id="151"/>
      <w:r w:rsidR="00107A5E">
        <w:rPr>
          <w:bCs/>
          <w:szCs w:val="28"/>
        </w:rPr>
        <w:t>и</w:t>
      </w:r>
      <w:bookmarkEnd w:id="152"/>
    </w:p>
    <w:p w:rsidR="006132B9" w:rsidRDefault="006132B9" w:rsidP="00126FEF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</w:rPr>
      </w:pPr>
      <w:bookmarkStart w:id="153" w:name="_Toc489993121"/>
      <w:bookmarkStart w:id="154" w:name="_Toc489993406"/>
      <w:bookmarkStart w:id="155" w:name="_Toc490054367"/>
      <w:bookmarkStart w:id="156" w:name="_Toc493513507"/>
      <w:bookmarkStart w:id="157" w:name="_Toc493584407"/>
      <w:r w:rsidRPr="00126FEF">
        <w:rPr>
          <w:b w:val="0"/>
        </w:rPr>
        <w:t>Для проведения измерений, необходимо открыть замок крышки коммутационной панели ключом. Снять крышку и произвести необходимые измерения, подключив измерительное оборудование к соответствующим клеммам. После проведения измерений закрыть крышку на ключ.</w:t>
      </w:r>
      <w:bookmarkEnd w:id="153"/>
      <w:bookmarkEnd w:id="154"/>
      <w:bookmarkEnd w:id="155"/>
      <w:bookmarkEnd w:id="156"/>
      <w:bookmarkEnd w:id="157"/>
    </w:p>
    <w:p w:rsidR="00640B81" w:rsidRDefault="00640B81">
      <w:pPr>
        <w:spacing w:after="160" w:line="259" w:lineRule="auto"/>
        <w:ind w:right="0" w:firstLine="0"/>
        <w:jc w:val="left"/>
      </w:pPr>
      <w:r>
        <w:br w:type="page"/>
      </w:r>
    </w:p>
    <w:p w:rsidR="00126FEF" w:rsidRPr="00126FEF" w:rsidRDefault="00126FEF" w:rsidP="00397897">
      <w:pPr>
        <w:pStyle w:val="21"/>
        <w:numPr>
          <w:ilvl w:val="1"/>
          <w:numId w:val="26"/>
        </w:numPr>
        <w:tabs>
          <w:tab w:val="left" w:pos="709"/>
        </w:tabs>
        <w:spacing w:before="240" w:after="240" w:line="360" w:lineRule="auto"/>
        <w:ind w:left="0" w:right="845" w:firstLine="709"/>
        <w:rPr>
          <w:bCs/>
          <w:szCs w:val="28"/>
        </w:rPr>
      </w:pPr>
      <w:bookmarkStart w:id="158" w:name="_Toc523775994"/>
      <w:r w:rsidRPr="00126FEF">
        <w:rPr>
          <w:bCs/>
          <w:szCs w:val="28"/>
        </w:rPr>
        <w:lastRenderedPageBreak/>
        <w:t>Устройство и работа</w:t>
      </w:r>
      <w:bookmarkEnd w:id="158"/>
    </w:p>
    <w:p w:rsidR="00536C24" w:rsidRPr="00126FEF" w:rsidRDefault="00126FEF" w:rsidP="00126FEF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</w:rPr>
      </w:pPr>
      <w:r w:rsidRPr="00126FEF">
        <w:rPr>
          <w:b w:val="0"/>
        </w:rPr>
        <w:t>Устройство и работа КИП определяется дополнительным оборудованием, входящим в состав соответствующего КИП. Устройство и работа дополнительного оборудования приведены в соответствующих приложениях (см. приложения А, Б, В, Г).</w:t>
      </w:r>
    </w:p>
    <w:p w:rsidR="00126FEF" w:rsidRPr="00126FEF" w:rsidRDefault="00126FEF" w:rsidP="00397897">
      <w:pPr>
        <w:pStyle w:val="21"/>
        <w:numPr>
          <w:ilvl w:val="1"/>
          <w:numId w:val="26"/>
        </w:numPr>
        <w:tabs>
          <w:tab w:val="left" w:pos="709"/>
        </w:tabs>
        <w:spacing w:before="240" w:after="240" w:line="360" w:lineRule="auto"/>
        <w:ind w:left="0" w:right="845" w:firstLine="709"/>
        <w:rPr>
          <w:bCs/>
          <w:szCs w:val="28"/>
        </w:rPr>
      </w:pPr>
      <w:bookmarkStart w:id="159" w:name="_Toc493584409"/>
      <w:bookmarkStart w:id="160" w:name="_Toc523775995"/>
      <w:bookmarkStart w:id="161" w:name="_Toc208200154"/>
      <w:bookmarkStart w:id="162" w:name="_Toc489993124"/>
      <w:bookmarkStart w:id="163" w:name="_Toc489993409"/>
      <w:bookmarkStart w:id="164" w:name="_Toc490054370"/>
      <w:r w:rsidRPr="00126FEF">
        <w:rPr>
          <w:bCs/>
          <w:szCs w:val="28"/>
        </w:rPr>
        <w:t>Маркировка</w:t>
      </w:r>
      <w:bookmarkEnd w:id="159"/>
      <w:bookmarkEnd w:id="160"/>
      <w:r w:rsidRPr="00126FEF">
        <w:rPr>
          <w:bCs/>
          <w:szCs w:val="28"/>
        </w:rPr>
        <w:t xml:space="preserve"> </w:t>
      </w:r>
      <w:bookmarkEnd w:id="161"/>
      <w:bookmarkEnd w:id="162"/>
      <w:bookmarkEnd w:id="163"/>
      <w:bookmarkEnd w:id="164"/>
    </w:p>
    <w:p w:rsidR="00126FEF" w:rsidRPr="00126FEF" w:rsidRDefault="00126FEF" w:rsidP="00126FEF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</w:rPr>
      </w:pPr>
      <w:r w:rsidRPr="00126FEF">
        <w:rPr>
          <w:b w:val="0"/>
        </w:rPr>
        <w:t>Маркировка КИП выполнена по ГОСТ 18620, которая сохраняется в процессе хранения и эксплуатации.</w:t>
      </w:r>
    </w:p>
    <w:p w:rsidR="00126FEF" w:rsidRPr="00126FEF" w:rsidRDefault="00126FEF" w:rsidP="00126FEF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  <w:bCs/>
          <w:szCs w:val="28"/>
        </w:rPr>
      </w:pPr>
      <w:r w:rsidRPr="00126FEF">
        <w:rPr>
          <w:b w:val="0"/>
        </w:rPr>
        <w:t>На боковой поверхности КИП  размещ</w:t>
      </w:r>
      <w:r w:rsidRPr="00126FEF">
        <w:rPr>
          <w:b w:val="0"/>
          <w:bCs/>
          <w:szCs w:val="28"/>
        </w:rPr>
        <w:t>ены две информационные планки.</w:t>
      </w:r>
    </w:p>
    <w:p w:rsidR="00126FEF" w:rsidRPr="00126FEF" w:rsidRDefault="00126FEF" w:rsidP="00126FEF">
      <w:pPr>
        <w:pStyle w:val="50"/>
        <w:numPr>
          <w:ilvl w:val="3"/>
          <w:numId w:val="26"/>
        </w:numPr>
        <w:tabs>
          <w:tab w:val="left" w:pos="1701"/>
        </w:tabs>
        <w:spacing w:before="0" w:after="0"/>
        <w:ind w:left="0" w:firstLine="709"/>
        <w:rPr>
          <w:sz w:val="28"/>
          <w:szCs w:val="28"/>
        </w:rPr>
      </w:pPr>
      <w:r w:rsidRPr="00126FEF">
        <w:rPr>
          <w:sz w:val="28"/>
          <w:szCs w:val="28"/>
        </w:rPr>
        <w:t>На одной информационной планке нанесено:</w:t>
      </w:r>
    </w:p>
    <w:p w:rsidR="00126FEF" w:rsidRDefault="00126FEF" w:rsidP="00126FEF">
      <w:pPr>
        <w:spacing w:after="0" w:line="360" w:lineRule="auto"/>
        <w:ind w:left="1702" w:right="0" w:hanging="284"/>
        <w:jc w:val="left"/>
      </w:pPr>
      <w:r>
        <w:t xml:space="preserve">- </w:t>
      </w:r>
      <w:r>
        <w:tab/>
        <w:t>изображение товарного знака и наименование предприятия-изготовителя;</w:t>
      </w:r>
    </w:p>
    <w:p w:rsidR="00126FEF" w:rsidRDefault="00126FEF" w:rsidP="00126FEF">
      <w:pPr>
        <w:spacing w:after="0" w:line="360" w:lineRule="auto"/>
        <w:ind w:left="1702" w:right="0" w:hanging="284"/>
        <w:jc w:val="left"/>
      </w:pPr>
      <w:r>
        <w:t xml:space="preserve">- </w:t>
      </w:r>
      <w:r>
        <w:tab/>
        <w:t>обозначение устройства;</w:t>
      </w:r>
    </w:p>
    <w:p w:rsidR="00126FEF" w:rsidRDefault="00126FEF" w:rsidP="00126FEF">
      <w:pPr>
        <w:spacing w:after="0" w:line="360" w:lineRule="auto"/>
        <w:ind w:left="1702" w:right="0" w:hanging="284"/>
        <w:jc w:val="left"/>
      </w:pPr>
      <w:r>
        <w:t xml:space="preserve">- </w:t>
      </w:r>
      <w:r>
        <w:tab/>
        <w:t>заводской номер «Зав.№ММГГХХХ»,  где:</w:t>
      </w:r>
    </w:p>
    <w:p w:rsidR="00126FEF" w:rsidRDefault="00126FEF" w:rsidP="00126FEF">
      <w:pPr>
        <w:tabs>
          <w:tab w:val="left" w:pos="1985"/>
        </w:tabs>
        <w:spacing w:after="160" w:line="259" w:lineRule="auto"/>
        <w:ind w:left="1985" w:right="0" w:hanging="425"/>
        <w:jc w:val="left"/>
      </w:pPr>
      <w:r>
        <w:t>а)</w:t>
      </w:r>
      <w:r>
        <w:tab/>
        <w:t>первые две цифры обозначают месяц изготовления;</w:t>
      </w:r>
    </w:p>
    <w:p w:rsidR="00126FEF" w:rsidRDefault="00126FEF" w:rsidP="00DF43D4">
      <w:pPr>
        <w:tabs>
          <w:tab w:val="left" w:pos="1985"/>
        </w:tabs>
        <w:spacing w:after="160" w:line="259" w:lineRule="auto"/>
        <w:ind w:left="1985" w:right="0" w:hanging="425"/>
        <w:jc w:val="left"/>
      </w:pPr>
      <w:r>
        <w:t>б)</w:t>
      </w:r>
      <w:r>
        <w:tab/>
        <w:t>вторые две цифры обозначают год изготовления устройства ;</w:t>
      </w:r>
    </w:p>
    <w:p w:rsidR="00126FEF" w:rsidRDefault="00126FEF" w:rsidP="00DF43D4">
      <w:pPr>
        <w:tabs>
          <w:tab w:val="left" w:pos="1985"/>
        </w:tabs>
        <w:spacing w:after="160" w:line="259" w:lineRule="auto"/>
        <w:ind w:left="1985" w:right="0" w:hanging="425"/>
        <w:jc w:val="left"/>
      </w:pPr>
      <w:r>
        <w:t>в)</w:t>
      </w:r>
      <w:r w:rsidR="00DF43D4">
        <w:tab/>
      </w:r>
      <w:r>
        <w:t>последние три цифры обозначают порядковый номер изготовления устройства в указанный  месяц и год;</w:t>
      </w:r>
    </w:p>
    <w:p w:rsidR="00126FEF" w:rsidRPr="00DF43D4" w:rsidRDefault="00126FEF" w:rsidP="00DF43D4">
      <w:pPr>
        <w:spacing w:after="0" w:line="360" w:lineRule="auto"/>
        <w:ind w:left="1702" w:right="0" w:hanging="284"/>
        <w:jc w:val="left"/>
      </w:pPr>
      <w:r>
        <w:t>-</w:t>
      </w:r>
      <w:r>
        <w:tab/>
      </w:r>
      <w:r w:rsidRPr="00DF43D4">
        <w:t>величина массы , в килограммах.</w:t>
      </w:r>
    </w:p>
    <w:p w:rsidR="00126FEF" w:rsidRDefault="00126FEF" w:rsidP="00DF43D4">
      <w:pPr>
        <w:pStyle w:val="50"/>
        <w:numPr>
          <w:ilvl w:val="3"/>
          <w:numId w:val="26"/>
        </w:numPr>
        <w:tabs>
          <w:tab w:val="left" w:pos="1701"/>
        </w:tabs>
        <w:spacing w:before="0" w:after="0"/>
        <w:ind w:left="0" w:firstLine="709"/>
        <w:rPr>
          <w:sz w:val="28"/>
          <w:szCs w:val="28"/>
        </w:rPr>
      </w:pPr>
      <w:r w:rsidRPr="00DF43D4">
        <w:rPr>
          <w:sz w:val="28"/>
          <w:szCs w:val="28"/>
        </w:rPr>
        <w:t>На другой информационной планке нанесена информация о дополнительном оборудовании.</w:t>
      </w:r>
    </w:p>
    <w:p w:rsidR="00640B81" w:rsidRDefault="00640B81">
      <w:pPr>
        <w:spacing w:after="160" w:line="259" w:lineRule="auto"/>
        <w:ind w:right="0" w:firstLine="0"/>
        <w:jc w:val="left"/>
        <w:rPr>
          <w:lang w:val="x-none" w:eastAsia="x-none"/>
        </w:rPr>
      </w:pPr>
      <w:r>
        <w:rPr>
          <w:lang w:val="x-none" w:eastAsia="x-none"/>
        </w:rPr>
        <w:br w:type="page"/>
      </w:r>
    </w:p>
    <w:p w:rsidR="00640B81" w:rsidRPr="00640B81" w:rsidRDefault="00640B81" w:rsidP="00397897">
      <w:pPr>
        <w:pStyle w:val="21"/>
        <w:numPr>
          <w:ilvl w:val="1"/>
          <w:numId w:val="26"/>
        </w:numPr>
        <w:tabs>
          <w:tab w:val="left" w:pos="709"/>
        </w:tabs>
        <w:spacing w:before="240" w:after="240" w:line="360" w:lineRule="auto"/>
        <w:ind w:left="0" w:right="845" w:firstLine="709"/>
        <w:rPr>
          <w:bCs/>
          <w:szCs w:val="28"/>
        </w:rPr>
      </w:pPr>
      <w:bookmarkStart w:id="165" w:name="_Toc208200155"/>
      <w:bookmarkStart w:id="166" w:name="_Toc489993125"/>
      <w:bookmarkStart w:id="167" w:name="_Toc489993410"/>
      <w:bookmarkStart w:id="168" w:name="_Toc490054371"/>
      <w:bookmarkStart w:id="169" w:name="_Toc493584410"/>
      <w:bookmarkStart w:id="170" w:name="_Toc523775996"/>
      <w:r w:rsidRPr="00640B81">
        <w:rPr>
          <w:bCs/>
          <w:szCs w:val="28"/>
        </w:rPr>
        <w:lastRenderedPageBreak/>
        <w:t>Упаковка</w:t>
      </w:r>
      <w:bookmarkEnd w:id="165"/>
      <w:bookmarkEnd w:id="166"/>
      <w:bookmarkEnd w:id="167"/>
      <w:bookmarkEnd w:id="168"/>
      <w:bookmarkEnd w:id="169"/>
      <w:bookmarkEnd w:id="170"/>
    </w:p>
    <w:p w:rsidR="00640B81" w:rsidRPr="00640B81" w:rsidRDefault="00640B81" w:rsidP="00640B81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</w:rPr>
      </w:pPr>
      <w:bookmarkStart w:id="171" w:name="_Toc493513512"/>
      <w:bookmarkStart w:id="172" w:name="_Toc493584411"/>
      <w:r w:rsidRPr="00640B81">
        <w:rPr>
          <w:b w:val="0"/>
        </w:rPr>
        <w:t xml:space="preserve">КИП поставляется в индивидуальной транспортной упаковке согласно </w:t>
      </w:r>
      <w:r w:rsidRPr="00640B81">
        <w:rPr>
          <w:b w:val="0"/>
        </w:rPr>
        <w:br/>
        <w:t>ГОСТ 23216, которая исключает возможность свободного перемещения и повреждения КИП при проведении погрузочно-разгрузочных работ и транспортировании.</w:t>
      </w:r>
      <w:bookmarkEnd w:id="171"/>
      <w:bookmarkEnd w:id="172"/>
    </w:p>
    <w:p w:rsidR="00640B81" w:rsidRPr="00640B81" w:rsidRDefault="00640B81" w:rsidP="00640B81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</w:rPr>
      </w:pPr>
      <w:bookmarkStart w:id="173" w:name="_Toc493513513"/>
      <w:bookmarkStart w:id="174" w:name="_Toc493584412"/>
      <w:r w:rsidRPr="00640B81">
        <w:rPr>
          <w:b w:val="0"/>
        </w:rPr>
        <w:t>Эксплуатационные документы (паспорт, руководство по эксплуатации и др.) упакованы в пакеты из полиэтиленовой пленки по ГОСТ 10354 и вложены в индивидуальную транспортную упаковку вместе с КИП.</w:t>
      </w:r>
      <w:bookmarkEnd w:id="173"/>
      <w:bookmarkEnd w:id="174"/>
    </w:p>
    <w:p w:rsidR="00640B81" w:rsidRPr="00640B81" w:rsidRDefault="00640B81" w:rsidP="00640B81">
      <w:pPr>
        <w:pStyle w:val="31"/>
        <w:keepNext w:val="0"/>
        <w:keepLines w:val="0"/>
        <w:numPr>
          <w:ilvl w:val="2"/>
          <w:numId w:val="26"/>
        </w:numPr>
        <w:spacing w:after="0" w:line="360" w:lineRule="auto"/>
        <w:ind w:left="0" w:right="0" w:firstLine="709"/>
        <w:jc w:val="both"/>
        <w:rPr>
          <w:b w:val="0"/>
        </w:rPr>
      </w:pPr>
      <w:bookmarkStart w:id="175" w:name="_Toc493513514"/>
      <w:bookmarkStart w:id="176" w:name="_Toc493584413"/>
      <w:r w:rsidRPr="00640B81">
        <w:rPr>
          <w:b w:val="0"/>
        </w:rPr>
        <w:t>На упаковку нанесены маркировочные данные (непосредственным нанесением, на этикетке) с указанием:</w:t>
      </w:r>
      <w:bookmarkEnd w:id="175"/>
      <w:bookmarkEnd w:id="176"/>
    </w:p>
    <w:p w:rsidR="00640B81" w:rsidRPr="0098473E" w:rsidRDefault="00640B81" w:rsidP="00640B81">
      <w:pPr>
        <w:tabs>
          <w:tab w:val="left" w:pos="993"/>
        </w:tabs>
        <w:autoSpaceDE w:val="0"/>
        <w:autoSpaceDN w:val="0"/>
        <w:adjustRightInd w:val="0"/>
        <w:ind w:left="1701" w:right="83" w:hanging="283"/>
        <w:jc w:val="left"/>
        <w:rPr>
          <w:szCs w:val="28"/>
        </w:rPr>
      </w:pPr>
      <w:r w:rsidRPr="0098473E">
        <w:rPr>
          <w:szCs w:val="28"/>
        </w:rPr>
        <w:t>-</w:t>
      </w:r>
      <w:r>
        <w:rPr>
          <w:szCs w:val="28"/>
        </w:rPr>
        <w:tab/>
      </w:r>
      <w:r w:rsidRPr="0098473E">
        <w:rPr>
          <w:szCs w:val="28"/>
        </w:rPr>
        <w:t>товарного знака и наименования предприятия-изготовителя;</w:t>
      </w:r>
    </w:p>
    <w:p w:rsidR="00640B81" w:rsidRPr="0098473E" w:rsidRDefault="00640B81" w:rsidP="00640B81">
      <w:pPr>
        <w:tabs>
          <w:tab w:val="left" w:pos="993"/>
        </w:tabs>
        <w:autoSpaceDE w:val="0"/>
        <w:autoSpaceDN w:val="0"/>
        <w:adjustRightInd w:val="0"/>
        <w:ind w:left="1701" w:right="83" w:hanging="283"/>
        <w:jc w:val="left"/>
        <w:rPr>
          <w:szCs w:val="28"/>
        </w:rPr>
      </w:pPr>
      <w:r w:rsidRPr="0098473E">
        <w:rPr>
          <w:szCs w:val="28"/>
        </w:rPr>
        <w:t>-</w:t>
      </w:r>
      <w:r>
        <w:rPr>
          <w:szCs w:val="28"/>
        </w:rPr>
        <w:tab/>
      </w:r>
      <w:r w:rsidRPr="0098473E">
        <w:rPr>
          <w:szCs w:val="28"/>
        </w:rPr>
        <w:t xml:space="preserve"> условного обозначения КИП;</w:t>
      </w:r>
    </w:p>
    <w:p w:rsidR="00640B81" w:rsidRPr="0098473E" w:rsidRDefault="00640B81" w:rsidP="00640B81">
      <w:pPr>
        <w:tabs>
          <w:tab w:val="left" w:pos="993"/>
        </w:tabs>
        <w:autoSpaceDE w:val="0"/>
        <w:autoSpaceDN w:val="0"/>
        <w:adjustRightInd w:val="0"/>
        <w:ind w:left="1701" w:right="83" w:hanging="283"/>
        <w:jc w:val="left"/>
        <w:rPr>
          <w:szCs w:val="28"/>
        </w:rPr>
      </w:pPr>
      <w:r w:rsidRPr="0098473E">
        <w:rPr>
          <w:szCs w:val="28"/>
        </w:rPr>
        <w:t>-</w:t>
      </w:r>
      <w:r>
        <w:rPr>
          <w:szCs w:val="28"/>
        </w:rPr>
        <w:tab/>
      </w:r>
      <w:r w:rsidRPr="0098473E">
        <w:rPr>
          <w:szCs w:val="28"/>
        </w:rPr>
        <w:t>обозначения технических условий на КИП предприятия-изготовителя;</w:t>
      </w:r>
    </w:p>
    <w:p w:rsidR="00640B81" w:rsidRPr="0098473E" w:rsidRDefault="00640B81" w:rsidP="00640B81">
      <w:pPr>
        <w:tabs>
          <w:tab w:val="left" w:pos="993"/>
        </w:tabs>
        <w:autoSpaceDE w:val="0"/>
        <w:autoSpaceDN w:val="0"/>
        <w:adjustRightInd w:val="0"/>
        <w:ind w:left="1701" w:right="83" w:hanging="283"/>
        <w:jc w:val="left"/>
        <w:rPr>
          <w:szCs w:val="28"/>
        </w:rPr>
      </w:pPr>
      <w:r w:rsidRPr="0098473E">
        <w:rPr>
          <w:szCs w:val="28"/>
        </w:rPr>
        <w:t>-</w:t>
      </w:r>
      <w:r>
        <w:rPr>
          <w:szCs w:val="28"/>
        </w:rPr>
        <w:tab/>
      </w:r>
      <w:r w:rsidRPr="0098473E">
        <w:rPr>
          <w:szCs w:val="28"/>
        </w:rPr>
        <w:t>номера партии и даты изготовления;</w:t>
      </w:r>
    </w:p>
    <w:p w:rsidR="00640B81" w:rsidRPr="0098473E" w:rsidRDefault="00640B81" w:rsidP="00640B81">
      <w:pPr>
        <w:tabs>
          <w:tab w:val="left" w:pos="993"/>
        </w:tabs>
        <w:autoSpaceDE w:val="0"/>
        <w:autoSpaceDN w:val="0"/>
        <w:adjustRightInd w:val="0"/>
        <w:ind w:left="1701" w:right="83" w:hanging="283"/>
        <w:jc w:val="left"/>
        <w:rPr>
          <w:szCs w:val="28"/>
        </w:rPr>
      </w:pPr>
      <w:r w:rsidRPr="0098473E">
        <w:rPr>
          <w:szCs w:val="28"/>
        </w:rPr>
        <w:t>-</w:t>
      </w:r>
      <w:r>
        <w:rPr>
          <w:szCs w:val="28"/>
        </w:rPr>
        <w:tab/>
      </w:r>
      <w:r w:rsidRPr="0098473E">
        <w:rPr>
          <w:szCs w:val="28"/>
        </w:rPr>
        <w:t>массы брутто;</w:t>
      </w:r>
    </w:p>
    <w:p w:rsidR="00640B81" w:rsidRDefault="00640B81" w:rsidP="00640B81">
      <w:pPr>
        <w:tabs>
          <w:tab w:val="left" w:pos="993"/>
        </w:tabs>
        <w:autoSpaceDE w:val="0"/>
        <w:autoSpaceDN w:val="0"/>
        <w:adjustRightInd w:val="0"/>
        <w:ind w:left="1701" w:right="83" w:hanging="283"/>
        <w:jc w:val="left"/>
        <w:rPr>
          <w:szCs w:val="28"/>
        </w:rPr>
      </w:pPr>
      <w:r w:rsidRPr="0098473E">
        <w:rPr>
          <w:szCs w:val="28"/>
        </w:rPr>
        <w:t>-</w:t>
      </w:r>
      <w:r>
        <w:rPr>
          <w:szCs w:val="28"/>
        </w:rPr>
        <w:tab/>
      </w:r>
      <w:r w:rsidRPr="0098473E">
        <w:rPr>
          <w:szCs w:val="28"/>
        </w:rPr>
        <w:t>манипуляционных знаков 1, 3, 11 согласно ГОСТ 14192</w:t>
      </w:r>
      <w:r>
        <w:rPr>
          <w:szCs w:val="28"/>
        </w:rPr>
        <w:t>:</w:t>
      </w:r>
    </w:p>
    <w:p w:rsidR="00640B81" w:rsidRDefault="00640B81" w:rsidP="00640B81">
      <w:pPr>
        <w:tabs>
          <w:tab w:val="left" w:pos="993"/>
        </w:tabs>
        <w:autoSpaceDE w:val="0"/>
        <w:autoSpaceDN w:val="0"/>
        <w:adjustRightInd w:val="0"/>
        <w:ind w:left="1701" w:right="83" w:hanging="283"/>
        <w:jc w:val="left"/>
        <w:rPr>
          <w:szCs w:val="28"/>
        </w:rPr>
      </w:pPr>
    </w:p>
    <w:p w:rsidR="00640B81" w:rsidRDefault="00640B81" w:rsidP="00640B81">
      <w:pPr>
        <w:tabs>
          <w:tab w:val="left" w:pos="993"/>
        </w:tabs>
        <w:autoSpaceDE w:val="0"/>
        <w:autoSpaceDN w:val="0"/>
        <w:adjustRightInd w:val="0"/>
        <w:ind w:left="709" w:firstLine="0"/>
        <w:jc w:val="left"/>
        <w:rPr>
          <w:szCs w:val="28"/>
        </w:rPr>
      </w:pPr>
      <w:r>
        <w:rPr>
          <w:szCs w:val="28"/>
        </w:rPr>
        <w:t xml:space="preserve">Знаки:   1. Хрупкое. Осторожно      </w:t>
      </w:r>
      <w:r w:rsidRPr="00C91C6F">
        <w:rPr>
          <w:noProof/>
          <w:szCs w:val="28"/>
        </w:rPr>
        <w:drawing>
          <wp:inline distT="0" distB="0" distL="0" distR="0">
            <wp:extent cx="222250" cy="478790"/>
            <wp:effectExtent l="0" t="0" r="6350" b="0"/>
            <wp:docPr id="14" name="Рисунок 14" descr="Хруп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Хрупко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81" w:rsidRDefault="00640B81" w:rsidP="00640B81">
      <w:pPr>
        <w:tabs>
          <w:tab w:val="left" w:pos="993"/>
        </w:tabs>
        <w:autoSpaceDE w:val="0"/>
        <w:autoSpaceDN w:val="0"/>
        <w:adjustRightInd w:val="0"/>
        <w:ind w:left="709" w:firstLine="0"/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    3 .Беречь от влаги     </w:t>
      </w:r>
      <w:r w:rsidRPr="00C91C6F">
        <w:rPr>
          <w:noProof/>
          <w:szCs w:val="28"/>
        </w:rPr>
        <w:drawing>
          <wp:inline distT="0" distB="0" distL="0" distR="0">
            <wp:extent cx="333375" cy="427355"/>
            <wp:effectExtent l="0" t="0" r="9525" b="0"/>
            <wp:docPr id="13" name="Рисунок 13" descr="Беречь от вл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еречь от влаг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:rsidR="00640B81" w:rsidRDefault="00640B81" w:rsidP="00640B81">
      <w:pPr>
        <w:tabs>
          <w:tab w:val="left" w:pos="993"/>
        </w:tabs>
        <w:autoSpaceDE w:val="0"/>
        <w:autoSpaceDN w:val="0"/>
        <w:adjustRightInd w:val="0"/>
        <w:ind w:left="709" w:firstLine="0"/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  11. Верх        </w:t>
      </w:r>
      <w:r w:rsidRPr="00C91C6F">
        <w:rPr>
          <w:noProof/>
          <w:szCs w:val="28"/>
        </w:rPr>
        <w:drawing>
          <wp:inline distT="0" distB="0" distL="0" distR="0">
            <wp:extent cx="264795" cy="418465"/>
            <wp:effectExtent l="0" t="0" r="1905" b="635"/>
            <wp:docPr id="12" name="Рисунок 12" descr="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ер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81" w:rsidRDefault="00640B81" w:rsidP="00640B81">
      <w:pPr>
        <w:tabs>
          <w:tab w:val="left" w:pos="993"/>
        </w:tabs>
        <w:autoSpaceDE w:val="0"/>
        <w:autoSpaceDN w:val="0"/>
        <w:adjustRightInd w:val="0"/>
        <w:ind w:left="709" w:firstLine="0"/>
        <w:jc w:val="left"/>
        <w:rPr>
          <w:szCs w:val="28"/>
        </w:rPr>
      </w:pPr>
    </w:p>
    <w:p w:rsidR="00126FEF" w:rsidRDefault="00126FEF">
      <w:pPr>
        <w:spacing w:after="160" w:line="259" w:lineRule="auto"/>
        <w:ind w:right="0" w:firstLine="0"/>
        <w:jc w:val="left"/>
      </w:pPr>
    </w:p>
    <w:p w:rsidR="00DF43D4" w:rsidRDefault="00DF43D4">
      <w:pPr>
        <w:spacing w:after="160" w:line="259" w:lineRule="auto"/>
        <w:ind w:right="0" w:firstLine="0"/>
        <w:jc w:val="left"/>
      </w:pPr>
      <w:r>
        <w:br w:type="page"/>
      </w:r>
    </w:p>
    <w:p w:rsidR="00640B81" w:rsidRPr="00640B81" w:rsidRDefault="00640B81" w:rsidP="00397897">
      <w:pPr>
        <w:pStyle w:val="10"/>
        <w:keepNext w:val="0"/>
        <w:keepLines w:val="0"/>
        <w:pageBreakBefore/>
        <w:numPr>
          <w:ilvl w:val="0"/>
          <w:numId w:val="26"/>
        </w:numPr>
        <w:tabs>
          <w:tab w:val="left" w:pos="993"/>
        </w:tabs>
        <w:spacing w:before="840" w:after="240" w:line="360" w:lineRule="auto"/>
        <w:ind w:left="0" w:right="0" w:firstLine="709"/>
        <w:jc w:val="both"/>
        <w:rPr>
          <w:caps/>
          <w:color w:val="auto"/>
          <w:kern w:val="28"/>
          <w:szCs w:val="28"/>
        </w:rPr>
      </w:pPr>
      <w:bookmarkStart w:id="177" w:name="_Toc493584414"/>
      <w:bookmarkStart w:id="178" w:name="_Toc523775997"/>
      <w:r w:rsidRPr="00640B81">
        <w:rPr>
          <w:caps/>
          <w:color w:val="auto"/>
          <w:kern w:val="28"/>
          <w:szCs w:val="28"/>
        </w:rPr>
        <w:lastRenderedPageBreak/>
        <w:t>Техническое обслуживание</w:t>
      </w:r>
      <w:bookmarkEnd w:id="177"/>
      <w:bookmarkEnd w:id="178"/>
    </w:p>
    <w:p w:rsidR="00640B81" w:rsidRPr="00640B81" w:rsidRDefault="00640B81" w:rsidP="00640B81">
      <w:pPr>
        <w:spacing w:after="160" w:line="259" w:lineRule="auto"/>
        <w:ind w:right="0" w:firstLine="709"/>
      </w:pPr>
      <w:r w:rsidRPr="00640B81">
        <w:t>3.1</w:t>
      </w:r>
      <w:r w:rsidRPr="00640B81">
        <w:tab/>
        <w:t>Техническое обслуживание КИП проводится не реже одного раза в шесть месяцев и заключается в проверке:</w:t>
      </w:r>
    </w:p>
    <w:p w:rsidR="00640B81" w:rsidRPr="00640B81" w:rsidRDefault="00640B81" w:rsidP="00640B81">
      <w:pPr>
        <w:tabs>
          <w:tab w:val="left" w:pos="1560"/>
        </w:tabs>
        <w:spacing w:after="160" w:line="259" w:lineRule="auto"/>
        <w:ind w:left="1560" w:right="0" w:hanging="426"/>
      </w:pPr>
      <w:r w:rsidRPr="00640B81">
        <w:t>а)</w:t>
      </w:r>
      <w:r w:rsidR="00DB7C51">
        <w:tab/>
      </w:r>
      <w:r w:rsidRPr="00640B81">
        <w:t>внешнего вида стойки КИП  (отсутствия механических повреждений внешней оболочки, целостности маркировки, при необходимости произвести удаление пыли, грязи и влаги) ;</w:t>
      </w:r>
    </w:p>
    <w:p w:rsidR="00640B81" w:rsidRPr="00640B81" w:rsidRDefault="00640B81" w:rsidP="00640B81">
      <w:pPr>
        <w:tabs>
          <w:tab w:val="left" w:pos="1560"/>
        </w:tabs>
        <w:spacing w:after="160" w:line="259" w:lineRule="auto"/>
        <w:ind w:left="1560" w:right="0" w:hanging="426"/>
      </w:pPr>
      <w:r w:rsidRPr="00640B81">
        <w:t>б)</w:t>
      </w:r>
      <w:r>
        <w:tab/>
      </w:r>
      <w:r w:rsidRPr="00640B81">
        <w:t>проверить вентиляционные отверстия. При необходимости очистить от грязи и пыли.</w:t>
      </w:r>
    </w:p>
    <w:p w:rsidR="00640B81" w:rsidRPr="00640B81" w:rsidRDefault="00640B81" w:rsidP="00640B81">
      <w:pPr>
        <w:spacing w:after="160" w:line="259" w:lineRule="auto"/>
        <w:ind w:right="0" w:firstLine="709"/>
      </w:pPr>
      <w:r w:rsidRPr="00640B81">
        <w:t>3.2</w:t>
      </w:r>
      <w:r w:rsidRPr="00640B81">
        <w:tab/>
        <w:t>Порядок проведения технического обслуживания дополнительного оборудования, входящего в состав КИП, приведен в соответствующих приложениях (см. приложения А, Б, В, Г).</w:t>
      </w:r>
    </w:p>
    <w:p w:rsidR="00640B81" w:rsidRPr="00640B81" w:rsidRDefault="00640B81" w:rsidP="00640B81">
      <w:pPr>
        <w:spacing w:after="160" w:line="259" w:lineRule="auto"/>
        <w:ind w:right="0" w:firstLine="709"/>
      </w:pPr>
      <w:r w:rsidRPr="00640B81">
        <w:t>3.3</w:t>
      </w:r>
      <w:r w:rsidRPr="00640B81">
        <w:tab/>
        <w:t xml:space="preserve">При наличии договора на обслуживание устройства вызываются представители обслуживающей организации. </w:t>
      </w:r>
    </w:p>
    <w:p w:rsidR="00640B81" w:rsidRDefault="00640B81" w:rsidP="00397897">
      <w:pPr>
        <w:spacing w:before="240" w:after="240" w:line="360" w:lineRule="auto"/>
        <w:ind w:right="0" w:firstLine="0"/>
      </w:pPr>
    </w:p>
    <w:p w:rsidR="00640B81" w:rsidRPr="00582B07" w:rsidRDefault="00640B81" w:rsidP="00582B07">
      <w:pPr>
        <w:pStyle w:val="10"/>
        <w:keepNext w:val="0"/>
        <w:keepLines w:val="0"/>
        <w:pageBreakBefore/>
        <w:numPr>
          <w:ilvl w:val="0"/>
          <w:numId w:val="26"/>
        </w:numPr>
        <w:tabs>
          <w:tab w:val="left" w:pos="993"/>
        </w:tabs>
        <w:spacing w:before="840" w:after="240" w:line="360" w:lineRule="auto"/>
        <w:ind w:left="0" w:right="0" w:firstLine="709"/>
        <w:jc w:val="both"/>
        <w:rPr>
          <w:caps/>
          <w:color w:val="auto"/>
          <w:kern w:val="28"/>
          <w:szCs w:val="28"/>
        </w:rPr>
      </w:pPr>
      <w:bookmarkStart w:id="179" w:name="_Toc208200178"/>
      <w:bookmarkStart w:id="180" w:name="_Toc493584415"/>
      <w:bookmarkStart w:id="181" w:name="_Toc523775998"/>
      <w:r w:rsidRPr="00582B07">
        <w:rPr>
          <w:caps/>
          <w:color w:val="auto"/>
          <w:kern w:val="28"/>
          <w:szCs w:val="28"/>
        </w:rPr>
        <w:lastRenderedPageBreak/>
        <w:t>ХРАНЕНИЕ</w:t>
      </w:r>
      <w:bookmarkEnd w:id="179"/>
      <w:bookmarkEnd w:id="180"/>
      <w:bookmarkEnd w:id="181"/>
    </w:p>
    <w:p w:rsidR="00280551" w:rsidRPr="00CB2359" w:rsidRDefault="00280551" w:rsidP="00280551">
      <w:pPr>
        <w:pStyle w:val="a8"/>
        <w:tabs>
          <w:tab w:val="left" w:pos="993"/>
        </w:tabs>
        <w:spacing w:before="240" w:after="240" w:line="360" w:lineRule="auto"/>
        <w:ind w:left="709" w:right="0" w:firstLine="0"/>
        <w:rPr>
          <w:b/>
        </w:rPr>
      </w:pPr>
    </w:p>
    <w:p w:rsidR="00A77FF5" w:rsidRPr="00A77FF5" w:rsidRDefault="00A77FF5" w:rsidP="00A77FF5">
      <w:pPr>
        <w:pStyle w:val="a8"/>
        <w:numPr>
          <w:ilvl w:val="1"/>
          <w:numId w:val="26"/>
        </w:numPr>
        <w:tabs>
          <w:tab w:val="left" w:pos="1276"/>
        </w:tabs>
        <w:spacing w:after="0" w:line="360" w:lineRule="auto"/>
        <w:ind w:left="0" w:right="0" w:firstLine="709"/>
      </w:pPr>
      <w:bookmarkStart w:id="182" w:name="_GoBack"/>
      <w:bookmarkEnd w:id="182"/>
      <w:r>
        <w:t>Хранение упакованного КИП производится</w:t>
      </w:r>
      <w:r w:rsidRPr="00A77FF5">
        <w:rPr>
          <w:bCs/>
        </w:rPr>
        <w:t xml:space="preserve"> по категории 8 (ОЖ3) ГОСТ 15150. Открытые площадки в макроклиматических районах с умеренным и холодным климатом</w:t>
      </w:r>
      <w:r>
        <w:t>. В</w:t>
      </w:r>
      <w:r w:rsidRPr="00A77FF5">
        <w:rPr>
          <w:bCs/>
        </w:rPr>
        <w:t>оздействие температуры окружающей среды от минус 60 °С до + 60°С.</w:t>
      </w:r>
    </w:p>
    <w:p w:rsidR="00CB2359" w:rsidRDefault="00CB2359">
      <w:pPr>
        <w:spacing w:after="160" w:line="259" w:lineRule="auto"/>
        <w:ind w:right="0" w:firstLine="0"/>
        <w:jc w:val="left"/>
      </w:pPr>
    </w:p>
    <w:p w:rsidR="00640B81" w:rsidRPr="00582B07" w:rsidRDefault="00640B81" w:rsidP="00582B07">
      <w:pPr>
        <w:pStyle w:val="10"/>
        <w:keepNext w:val="0"/>
        <w:keepLines w:val="0"/>
        <w:pageBreakBefore/>
        <w:numPr>
          <w:ilvl w:val="0"/>
          <w:numId w:val="26"/>
        </w:numPr>
        <w:tabs>
          <w:tab w:val="left" w:pos="993"/>
        </w:tabs>
        <w:spacing w:before="840" w:after="240" w:line="360" w:lineRule="auto"/>
        <w:ind w:left="0" w:right="0" w:firstLine="709"/>
        <w:jc w:val="both"/>
        <w:rPr>
          <w:caps/>
          <w:color w:val="auto"/>
          <w:kern w:val="28"/>
          <w:szCs w:val="28"/>
        </w:rPr>
      </w:pPr>
      <w:bookmarkStart w:id="183" w:name="_Toc208200179"/>
      <w:bookmarkStart w:id="184" w:name="_Toc493584416"/>
      <w:bookmarkStart w:id="185" w:name="_Toc523775999"/>
      <w:r w:rsidRPr="00582B07">
        <w:rPr>
          <w:caps/>
          <w:color w:val="auto"/>
          <w:kern w:val="28"/>
          <w:szCs w:val="28"/>
        </w:rPr>
        <w:lastRenderedPageBreak/>
        <w:t>ТРАНСПОРТИРОВАНИЕ</w:t>
      </w:r>
      <w:bookmarkEnd w:id="183"/>
      <w:bookmarkEnd w:id="184"/>
      <w:bookmarkEnd w:id="185"/>
    </w:p>
    <w:p w:rsidR="00CB2359" w:rsidRPr="00CB2359" w:rsidRDefault="00CB2359" w:rsidP="00CB2359">
      <w:pPr>
        <w:pStyle w:val="a8"/>
        <w:tabs>
          <w:tab w:val="left" w:pos="993"/>
        </w:tabs>
        <w:spacing w:after="360" w:line="360" w:lineRule="auto"/>
        <w:ind w:left="709" w:right="0" w:firstLine="0"/>
        <w:rPr>
          <w:b/>
        </w:rPr>
      </w:pPr>
    </w:p>
    <w:p w:rsidR="00DC1AED" w:rsidRDefault="00264312" w:rsidP="00CB2359">
      <w:pPr>
        <w:pStyle w:val="a8"/>
        <w:numPr>
          <w:ilvl w:val="1"/>
          <w:numId w:val="26"/>
        </w:numPr>
        <w:tabs>
          <w:tab w:val="left" w:pos="1276"/>
        </w:tabs>
        <w:spacing w:after="360" w:line="360" w:lineRule="auto"/>
        <w:ind w:left="0" w:right="0" w:firstLine="709"/>
      </w:pPr>
      <w:r w:rsidRPr="00CB2359">
        <w:t>КИП транспортируется в упаковке изготовителя, позволяющей размещать и транспортировать его в железнодорожных вагонах, самолетах и грузовых автомобилях.</w:t>
      </w:r>
    </w:p>
    <w:p w:rsidR="00640B81" w:rsidRPr="00640B81" w:rsidRDefault="00640B81" w:rsidP="00CB2359">
      <w:pPr>
        <w:pStyle w:val="a8"/>
        <w:numPr>
          <w:ilvl w:val="1"/>
          <w:numId w:val="26"/>
        </w:numPr>
        <w:tabs>
          <w:tab w:val="left" w:pos="1276"/>
        </w:tabs>
        <w:spacing w:after="0" w:line="360" w:lineRule="auto"/>
        <w:ind w:left="0" w:right="0" w:firstLine="709"/>
        <w:rPr>
          <w:bCs/>
        </w:rPr>
      </w:pPr>
      <w:r w:rsidRPr="00CB2359">
        <w:t>Транспортирование</w:t>
      </w:r>
      <w:r w:rsidRPr="00640B81">
        <w:rPr>
          <w:bCs/>
        </w:rPr>
        <w:t xml:space="preserve"> КИП производится на основании следующих документов:</w:t>
      </w:r>
    </w:p>
    <w:p w:rsidR="00640B81" w:rsidRPr="00640B81" w:rsidRDefault="00CB2359" w:rsidP="00CB2359">
      <w:pPr>
        <w:spacing w:after="160" w:line="259" w:lineRule="auto"/>
        <w:ind w:right="0" w:firstLine="1134"/>
      </w:pPr>
      <w:r>
        <w:t>-</w:t>
      </w:r>
      <w:r>
        <w:tab/>
      </w:r>
      <w:r w:rsidR="00640B81" w:rsidRPr="00640B81">
        <w:t xml:space="preserve">при транспортировании железнодорожным транспортом "Технические условия погрузки и крепления грузов", Транспорт, Москва, </w:t>
      </w:r>
      <w:smartTag w:uri="urn:schemas-microsoft-com:office:smarttags" w:element="metricconverter">
        <w:smartTagPr>
          <w:attr w:name="ProductID" w:val="1998 г"/>
        </w:smartTagPr>
        <w:r w:rsidR="00640B81" w:rsidRPr="00640B81">
          <w:t>1998 г</w:t>
        </w:r>
      </w:smartTag>
      <w:r w:rsidR="00640B81" w:rsidRPr="00640B81">
        <w:t>;</w:t>
      </w:r>
    </w:p>
    <w:p w:rsidR="00640B81" w:rsidRPr="00640B81" w:rsidRDefault="00CB2359" w:rsidP="00CB2359">
      <w:pPr>
        <w:spacing w:after="160" w:line="259" w:lineRule="auto"/>
        <w:ind w:right="0" w:firstLine="1134"/>
      </w:pPr>
      <w:r>
        <w:t>-</w:t>
      </w:r>
      <w:r>
        <w:tab/>
      </w:r>
      <w:r w:rsidR="00640B81" w:rsidRPr="00640B81">
        <w:t>при транспортировании самолетами "Технические требования к технике и грузам, предназначенным для воздушного транспортирования их в самолетах".  ВТТ издание 2, инв. 76/1795 и 22.082.001 ТТ, инв. 10/1334;</w:t>
      </w:r>
    </w:p>
    <w:p w:rsidR="00640B81" w:rsidRPr="00640B81" w:rsidRDefault="00CB2359" w:rsidP="00CB2359">
      <w:pPr>
        <w:spacing w:after="160" w:line="259" w:lineRule="auto"/>
        <w:ind w:right="0" w:firstLine="1134"/>
      </w:pPr>
      <w:r>
        <w:t>-</w:t>
      </w:r>
      <w:r>
        <w:tab/>
      </w:r>
      <w:r w:rsidR="00640B81" w:rsidRPr="00640B81">
        <w:t xml:space="preserve">при транспортировании автомобильным транспортом "Правила  дорожного движения". Москва, </w:t>
      </w:r>
      <w:smartTag w:uri="urn:schemas-microsoft-com:office:smarttags" w:element="metricconverter">
        <w:smartTagPr>
          <w:attr w:name="ProductID" w:val="1998 г"/>
        </w:smartTagPr>
        <w:r w:rsidR="00640B81" w:rsidRPr="00640B81">
          <w:t>1998 г</w:t>
        </w:r>
      </w:smartTag>
      <w:r w:rsidR="00640B81" w:rsidRPr="00640B81">
        <w:t>.</w:t>
      </w:r>
    </w:p>
    <w:p w:rsidR="00640B81" w:rsidRPr="00CB2359" w:rsidRDefault="00640B81" w:rsidP="00CB2359">
      <w:pPr>
        <w:pStyle w:val="a8"/>
        <w:numPr>
          <w:ilvl w:val="1"/>
          <w:numId w:val="26"/>
        </w:numPr>
        <w:tabs>
          <w:tab w:val="left" w:pos="1276"/>
        </w:tabs>
        <w:spacing w:after="0" w:line="360" w:lineRule="auto"/>
        <w:ind w:left="0" w:right="0" w:firstLine="709"/>
      </w:pPr>
      <w:r w:rsidRPr="00CB2359">
        <w:t>Погрузочные и разгрузочные работы должны осуществляться с  соблюдением техники безопасности.</w:t>
      </w:r>
    </w:p>
    <w:p w:rsidR="00640B81" w:rsidRDefault="00640B81" w:rsidP="00CB2359">
      <w:pPr>
        <w:pStyle w:val="a8"/>
        <w:numPr>
          <w:ilvl w:val="1"/>
          <w:numId w:val="26"/>
        </w:numPr>
        <w:tabs>
          <w:tab w:val="left" w:pos="1276"/>
        </w:tabs>
        <w:spacing w:after="0" w:line="360" w:lineRule="auto"/>
        <w:ind w:left="0" w:right="0" w:firstLine="709"/>
      </w:pPr>
      <w:bookmarkStart w:id="186" w:name="_Toc493513518"/>
      <w:bookmarkStart w:id="187" w:name="_Toc493584417"/>
      <w:r w:rsidRPr="00CB2359">
        <w:t>При транспортировании КИП в упаковке должно быть защищено от атмосферных осадков и прямых солнечных лучей.</w:t>
      </w:r>
      <w:bookmarkEnd w:id="186"/>
      <w:bookmarkEnd w:id="187"/>
    </w:p>
    <w:p w:rsidR="00CB2359" w:rsidRPr="00CB2359" w:rsidRDefault="00CB2359" w:rsidP="00CB2359">
      <w:pPr>
        <w:pStyle w:val="a8"/>
        <w:tabs>
          <w:tab w:val="left" w:pos="1276"/>
        </w:tabs>
        <w:spacing w:after="0" w:line="360" w:lineRule="auto"/>
        <w:ind w:left="709" w:right="0" w:firstLine="0"/>
      </w:pPr>
    </w:p>
    <w:p w:rsidR="00CB2359" w:rsidRPr="00582B07" w:rsidRDefault="00CB2359" w:rsidP="00582B07">
      <w:pPr>
        <w:pStyle w:val="10"/>
        <w:keepNext w:val="0"/>
        <w:keepLines w:val="0"/>
        <w:pageBreakBefore/>
        <w:numPr>
          <w:ilvl w:val="0"/>
          <w:numId w:val="26"/>
        </w:numPr>
        <w:tabs>
          <w:tab w:val="left" w:pos="993"/>
        </w:tabs>
        <w:spacing w:before="840" w:after="240" w:line="360" w:lineRule="auto"/>
        <w:ind w:left="0" w:right="0" w:firstLine="709"/>
        <w:jc w:val="both"/>
        <w:rPr>
          <w:caps/>
          <w:color w:val="auto"/>
          <w:kern w:val="28"/>
          <w:szCs w:val="28"/>
        </w:rPr>
      </w:pPr>
      <w:bookmarkStart w:id="188" w:name="_Toc208200180"/>
      <w:bookmarkStart w:id="189" w:name="_Toc493584418"/>
      <w:bookmarkStart w:id="190" w:name="_Toc523776000"/>
      <w:r w:rsidRPr="00582B07">
        <w:rPr>
          <w:caps/>
          <w:color w:val="auto"/>
          <w:kern w:val="28"/>
          <w:szCs w:val="28"/>
        </w:rPr>
        <w:lastRenderedPageBreak/>
        <w:t>УТИЛИЗАЦИЯ</w:t>
      </w:r>
      <w:bookmarkEnd w:id="188"/>
      <w:bookmarkEnd w:id="189"/>
      <w:bookmarkEnd w:id="190"/>
    </w:p>
    <w:p w:rsidR="00CB2359" w:rsidRPr="00CB2359" w:rsidRDefault="00CB2359" w:rsidP="00CB2359">
      <w:pPr>
        <w:numPr>
          <w:ilvl w:val="1"/>
          <w:numId w:val="30"/>
        </w:numPr>
        <w:tabs>
          <w:tab w:val="left" w:pos="1418"/>
        </w:tabs>
        <w:spacing w:after="0" w:line="360" w:lineRule="auto"/>
        <w:ind w:right="0"/>
      </w:pPr>
      <w:r w:rsidRPr="00CB2359">
        <w:t xml:space="preserve">КИП по окончании срока службы подлежит утилизации. </w:t>
      </w:r>
    </w:p>
    <w:p w:rsidR="00CB2359" w:rsidRPr="00CB2359" w:rsidRDefault="00CB2359" w:rsidP="00CB2359">
      <w:pPr>
        <w:numPr>
          <w:ilvl w:val="1"/>
          <w:numId w:val="30"/>
        </w:numPr>
        <w:spacing w:after="0" w:line="360" w:lineRule="auto"/>
        <w:ind w:right="0"/>
      </w:pPr>
      <w:r w:rsidRPr="00CB2359">
        <w:t>Устройство и его составные части подлежат утилизации в порядке, установленном в эксплуатирующей организации.</w:t>
      </w:r>
    </w:p>
    <w:p w:rsidR="00640B81" w:rsidRPr="00640B81" w:rsidRDefault="00640B81" w:rsidP="00640B81">
      <w:pPr>
        <w:spacing w:after="160" w:line="259" w:lineRule="auto"/>
        <w:ind w:right="0" w:firstLine="0"/>
      </w:pPr>
    </w:p>
    <w:p w:rsidR="00640B81" w:rsidRDefault="00640B81" w:rsidP="00640B81">
      <w:pPr>
        <w:spacing w:after="160" w:line="259" w:lineRule="auto"/>
        <w:ind w:right="0" w:firstLine="0"/>
      </w:pPr>
    </w:p>
    <w:p w:rsidR="00640B81" w:rsidRDefault="00640B81" w:rsidP="00640B81">
      <w:pPr>
        <w:spacing w:after="160" w:line="259" w:lineRule="auto"/>
        <w:ind w:right="0" w:firstLine="0"/>
      </w:pPr>
      <w:r>
        <w:br w:type="page"/>
      </w:r>
    </w:p>
    <w:p w:rsidR="006A433F" w:rsidRPr="00E61651" w:rsidRDefault="006A433F" w:rsidP="006A433F">
      <w:pPr>
        <w:pStyle w:val="10"/>
        <w:keepNext w:val="0"/>
        <w:tabs>
          <w:tab w:val="left" w:pos="993"/>
        </w:tabs>
        <w:spacing w:before="240" w:after="0"/>
        <w:jc w:val="center"/>
        <w:rPr>
          <w:szCs w:val="28"/>
        </w:rPr>
      </w:pPr>
      <w:bookmarkStart w:id="191" w:name="_Toc523776001"/>
      <w:bookmarkStart w:id="192" w:name="_Toc493584419"/>
      <w:r w:rsidRPr="00617F00">
        <w:lastRenderedPageBreak/>
        <w:t>ПРИЛОЖЕНИЕ</w:t>
      </w:r>
      <w:r>
        <w:rPr>
          <w:rFonts w:cs="Arial"/>
          <w:b w:val="0"/>
          <w:caps/>
        </w:rPr>
        <w:t xml:space="preserve"> А</w:t>
      </w:r>
      <w:r>
        <w:rPr>
          <w:rFonts w:cs="Arial"/>
          <w:b w:val="0"/>
          <w:caps/>
        </w:rPr>
        <w:br/>
      </w:r>
      <w:r w:rsidRPr="00617F00">
        <w:rPr>
          <w:rFonts w:cs="Arial"/>
          <w:b w:val="0"/>
          <w:caps/>
        </w:rPr>
        <w:t>(обязательное</w:t>
      </w:r>
      <w:r w:rsidRPr="00617F00">
        <w:rPr>
          <w:rFonts w:cs="Arial"/>
        </w:rPr>
        <w:t>)</w:t>
      </w:r>
      <w:r>
        <w:rPr>
          <w:rFonts w:cs="Arial"/>
        </w:rPr>
        <w:br/>
      </w:r>
      <w:r w:rsidRPr="00617F00">
        <w:rPr>
          <w:bCs/>
        </w:rPr>
        <w:t>БЛОК СОВМЕСТНОЙ ЗАЩИТЫ</w:t>
      </w:r>
      <w:r>
        <w:rPr>
          <w:bCs/>
        </w:rPr>
        <w:t xml:space="preserve"> </w:t>
      </w:r>
      <w:r w:rsidR="00B76558" w:rsidRPr="00B76558">
        <w:rPr>
          <w:bCs/>
        </w:rPr>
        <w:t>РЕОСТАТНЫЙ</w:t>
      </w:r>
      <w:r w:rsidR="00B76558">
        <w:rPr>
          <w:bCs/>
        </w:rPr>
        <w:t xml:space="preserve"> (БСЗР)</w:t>
      </w:r>
      <w:bookmarkEnd w:id="191"/>
      <w:r>
        <w:rPr>
          <w:bCs/>
        </w:rPr>
        <w:br/>
      </w:r>
      <w:bookmarkEnd w:id="192"/>
    </w:p>
    <w:p w:rsidR="006A433F" w:rsidRPr="00724429" w:rsidRDefault="006A433F" w:rsidP="006A433F">
      <w:pPr>
        <w:spacing w:after="0" w:line="360" w:lineRule="auto"/>
        <w:ind w:right="141" w:firstLine="709"/>
        <w:contextualSpacing/>
        <w:rPr>
          <w:b/>
          <w:bCs/>
        </w:rPr>
      </w:pPr>
      <w:r w:rsidRPr="00724429">
        <w:rPr>
          <w:b/>
          <w:bCs/>
        </w:rPr>
        <w:t xml:space="preserve">А.1 Назначение </w:t>
      </w:r>
    </w:p>
    <w:p w:rsidR="006A433F" w:rsidRPr="00724429" w:rsidRDefault="006A433F" w:rsidP="00836BA1">
      <w:pPr>
        <w:spacing w:after="0" w:line="360" w:lineRule="auto"/>
        <w:ind w:right="141" w:firstLine="709"/>
        <w:contextualSpacing/>
      </w:pPr>
      <w:r w:rsidRPr="00724429">
        <w:rPr>
          <w:bCs/>
        </w:rPr>
        <w:t>А.1.1</w:t>
      </w:r>
      <w:r w:rsidRPr="00724429">
        <w:rPr>
          <w:bCs/>
        </w:rPr>
        <w:tab/>
      </w:r>
      <w:r w:rsidRPr="00724429">
        <w:t>Блок совместной защиты применяется в системах электрохимической защиты подземных металлических сооружений от коррозии и предназначен для:</w:t>
      </w:r>
    </w:p>
    <w:p w:rsidR="006A433F" w:rsidRPr="00A90719" w:rsidRDefault="006A433F" w:rsidP="00836BA1">
      <w:pPr>
        <w:spacing w:after="0" w:line="360" w:lineRule="auto"/>
        <w:ind w:left="1418" w:right="141" w:hanging="418"/>
        <w:contextualSpacing/>
      </w:pPr>
      <w:r>
        <w:t>а)</w:t>
      </w:r>
      <w:r>
        <w:tab/>
      </w:r>
      <w:r w:rsidRPr="00A90719">
        <w:t xml:space="preserve"> </w:t>
      </w:r>
      <w:r>
        <w:t>р</w:t>
      </w:r>
      <w:r w:rsidRPr="00A90719">
        <w:t>аспределения и регулирования тока по катодным линиям при электрохимической защите от одного источника постоянного тока</w:t>
      </w:r>
      <w:r>
        <w:t>;</w:t>
      </w:r>
    </w:p>
    <w:p w:rsidR="006A433F" w:rsidRPr="00A90719" w:rsidRDefault="006A433F" w:rsidP="00836BA1">
      <w:pPr>
        <w:spacing w:after="0" w:line="360" w:lineRule="auto"/>
        <w:ind w:left="1418" w:right="141" w:hanging="418"/>
        <w:contextualSpacing/>
      </w:pPr>
      <w:r>
        <w:t>б)</w:t>
      </w:r>
      <w:r>
        <w:tab/>
      </w:r>
      <w:r w:rsidR="00836BA1">
        <w:t>регулирования</w:t>
      </w:r>
      <w:r w:rsidRPr="00A90719">
        <w:t xml:space="preserve"> токовой нагрузки групповых анодных заземлений</w:t>
      </w:r>
      <w:r>
        <w:t>;</w:t>
      </w:r>
    </w:p>
    <w:p w:rsidR="006A433F" w:rsidRPr="00A90719" w:rsidRDefault="006A433F" w:rsidP="00836BA1">
      <w:pPr>
        <w:spacing w:after="0" w:line="360" w:lineRule="auto"/>
        <w:ind w:left="1418" w:right="141" w:hanging="418"/>
        <w:contextualSpacing/>
      </w:pPr>
      <w:r>
        <w:t>в)</w:t>
      </w:r>
      <w:r>
        <w:tab/>
        <w:t>о</w:t>
      </w:r>
      <w:r w:rsidRPr="00A90719">
        <w:t>граничения токовой нагрузки установок протекторной защиты.</w:t>
      </w:r>
    </w:p>
    <w:p w:rsidR="006A433F" w:rsidRDefault="006A433F" w:rsidP="00836BA1">
      <w:pPr>
        <w:spacing w:after="0" w:line="360" w:lineRule="auto"/>
        <w:ind w:left="1418" w:right="141" w:hanging="418"/>
        <w:contextualSpacing/>
      </w:pPr>
      <w:r>
        <w:t>г)</w:t>
      </w:r>
      <w:r>
        <w:tab/>
        <w:t>э</w:t>
      </w:r>
      <w:r w:rsidRPr="00A90719">
        <w:t>квипотенционирования гальванически развязанных подземных</w:t>
      </w:r>
      <w:r w:rsidR="00403FDB" w:rsidRPr="00403FDB">
        <w:t xml:space="preserve"> </w:t>
      </w:r>
      <w:r w:rsidRPr="00A90719">
        <w:t>сооружений с раздельной электрохимической защитой.</w:t>
      </w:r>
    </w:p>
    <w:p w:rsidR="006A433F" w:rsidRDefault="006A433F" w:rsidP="006A433F">
      <w:pPr>
        <w:spacing w:after="0" w:line="360" w:lineRule="auto"/>
        <w:ind w:right="141" w:firstLine="709"/>
        <w:contextualSpacing/>
        <w:rPr>
          <w:bCs/>
        </w:rPr>
      </w:pPr>
      <w:r w:rsidRPr="00724429">
        <w:rPr>
          <w:bCs/>
        </w:rPr>
        <w:t>А.1.2</w:t>
      </w:r>
      <w:r w:rsidRPr="00724429">
        <w:rPr>
          <w:bCs/>
        </w:rPr>
        <w:tab/>
        <w:t xml:space="preserve">Блоки совместной защиты изготавливаются в следующих климатических исполнениях по ГОСТ 15150-69: </w:t>
      </w:r>
    </w:p>
    <w:p w:rsidR="006A433F" w:rsidRPr="00484CC1" w:rsidRDefault="006A433F" w:rsidP="006A433F">
      <w:pPr>
        <w:tabs>
          <w:tab w:val="left" w:pos="1134"/>
        </w:tabs>
        <w:spacing w:after="0" w:line="360" w:lineRule="auto"/>
        <w:ind w:right="141" w:firstLine="709"/>
        <w:contextualSpacing/>
      </w:pPr>
      <w:r w:rsidRPr="00484CC1">
        <w:t>-</w:t>
      </w:r>
      <w:r w:rsidRPr="00484CC1">
        <w:tab/>
        <w:t xml:space="preserve">У1 с диапазоном рабочих температур от минус 40°С до плюс 60°С; </w:t>
      </w:r>
    </w:p>
    <w:p w:rsidR="006A433F" w:rsidRPr="00724429" w:rsidRDefault="006A433F" w:rsidP="006A433F">
      <w:pPr>
        <w:tabs>
          <w:tab w:val="left" w:pos="1134"/>
        </w:tabs>
        <w:spacing w:after="0" w:line="360" w:lineRule="auto"/>
        <w:ind w:right="141" w:firstLine="709"/>
        <w:contextualSpacing/>
        <w:rPr>
          <w:bCs/>
        </w:rPr>
      </w:pPr>
      <w:r w:rsidRPr="00484CC1">
        <w:t>-</w:t>
      </w:r>
      <w:r w:rsidRPr="00484CC1">
        <w:tab/>
      </w:r>
      <w:r>
        <w:t>УХ</w:t>
      </w:r>
      <w:r w:rsidRPr="00BE1EE2">
        <w:t>Л1</w:t>
      </w:r>
      <w:r w:rsidRPr="00724429">
        <w:rPr>
          <w:bCs/>
        </w:rPr>
        <w:t xml:space="preserve"> с диапазоном рабочих температур от минус 60°С до плюс 60°С;</w:t>
      </w:r>
    </w:p>
    <w:p w:rsidR="006A433F" w:rsidRDefault="006A433F" w:rsidP="006A433F">
      <w:pPr>
        <w:spacing w:after="0" w:line="360" w:lineRule="auto"/>
        <w:ind w:right="141" w:firstLine="709"/>
        <w:contextualSpacing/>
        <w:rPr>
          <w:bCs/>
        </w:rPr>
      </w:pPr>
      <w:r w:rsidRPr="00724429">
        <w:rPr>
          <w:bCs/>
        </w:rPr>
        <w:t>А.1.3</w:t>
      </w:r>
      <w:r w:rsidRPr="00724429">
        <w:rPr>
          <w:bCs/>
        </w:rPr>
        <w:tab/>
        <w:t>Рабочий режим блока</w:t>
      </w:r>
      <w:r w:rsidRPr="00484CC1">
        <w:rPr>
          <w:bCs/>
        </w:rPr>
        <w:t xml:space="preserve"> совместной защиты: продолжительный, непрерывный.</w:t>
      </w:r>
    </w:p>
    <w:p w:rsidR="00836BA1" w:rsidRDefault="00836BA1" w:rsidP="00B76558">
      <w:pPr>
        <w:spacing w:after="0" w:line="360" w:lineRule="auto"/>
        <w:ind w:right="142" w:firstLine="709"/>
        <w:contextualSpacing/>
        <w:rPr>
          <w:bCs/>
        </w:rPr>
      </w:pPr>
      <w:r w:rsidRPr="00836BA1">
        <w:rPr>
          <w:bCs/>
        </w:rPr>
        <w:t>А.1.</w:t>
      </w:r>
      <w:r>
        <w:rPr>
          <w:bCs/>
        </w:rPr>
        <w:t>4</w:t>
      </w:r>
      <w:r w:rsidRPr="00836BA1">
        <w:rPr>
          <w:bCs/>
        </w:rPr>
        <w:tab/>
        <w:t xml:space="preserve">Структура условного обозначения </w:t>
      </w:r>
    </w:p>
    <w:p w:rsidR="00836BA1" w:rsidRDefault="00836BA1" w:rsidP="00B76558">
      <w:pPr>
        <w:spacing w:after="0" w:line="360" w:lineRule="auto"/>
        <w:ind w:right="142" w:firstLine="709"/>
        <w:contextualSpacing/>
        <w:rPr>
          <w:bCs/>
        </w:rPr>
      </w:pPr>
      <w:r w:rsidRPr="00836BA1">
        <w:rPr>
          <w:bCs/>
        </w:rPr>
        <w:t>БСЗР/Х-100/</w:t>
      </w:r>
      <w:r w:rsidRPr="00836BA1">
        <w:rPr>
          <w:bCs/>
          <w:lang w:val="en-US"/>
        </w:rPr>
        <w:t>Y</w:t>
      </w:r>
      <w:r w:rsidRPr="00836BA1">
        <w:rPr>
          <w:bCs/>
        </w:rPr>
        <w:t>1/</w:t>
      </w:r>
      <w:r w:rsidRPr="00836BA1">
        <w:rPr>
          <w:bCs/>
          <w:lang w:val="en-US"/>
        </w:rPr>
        <w:t>Y</w:t>
      </w:r>
      <w:r w:rsidRPr="00836BA1">
        <w:rPr>
          <w:bCs/>
        </w:rPr>
        <w:t>2 – блок совместной защиты реостатный (универсального конструктивного исполнения «О» и «П», с максимальной, суммарной по всем каналам, мощностью 100 Вт)</w:t>
      </w:r>
      <w:r>
        <w:rPr>
          <w:bCs/>
        </w:rPr>
        <w:t>, где</w:t>
      </w:r>
      <w:r w:rsidR="00B76558">
        <w:rPr>
          <w:bCs/>
        </w:rPr>
        <w:t>:</w:t>
      </w:r>
    </w:p>
    <w:p w:rsidR="00836BA1" w:rsidRDefault="00836BA1" w:rsidP="00B76558">
      <w:pPr>
        <w:spacing w:after="0" w:line="360" w:lineRule="auto"/>
        <w:ind w:right="142" w:firstLine="709"/>
        <w:contextualSpacing/>
        <w:rPr>
          <w:bCs/>
        </w:rPr>
      </w:pPr>
      <w:r w:rsidRPr="00836BA1">
        <w:rPr>
          <w:bCs/>
        </w:rPr>
        <w:t>Х - количество каналов</w:t>
      </w:r>
      <w:r>
        <w:rPr>
          <w:bCs/>
        </w:rPr>
        <w:t xml:space="preserve"> -  один или два;</w:t>
      </w:r>
    </w:p>
    <w:p w:rsidR="00836BA1" w:rsidRPr="00836BA1" w:rsidRDefault="00836BA1" w:rsidP="00B76558">
      <w:pPr>
        <w:spacing w:after="0" w:line="360" w:lineRule="auto"/>
        <w:ind w:right="142" w:firstLine="709"/>
        <w:contextualSpacing/>
        <w:rPr>
          <w:bCs/>
        </w:rPr>
      </w:pPr>
      <w:r w:rsidRPr="00836BA1">
        <w:rPr>
          <w:bCs/>
          <w:lang w:val="en-US"/>
        </w:rPr>
        <w:t>Y</w:t>
      </w:r>
      <w:r w:rsidRPr="00836BA1">
        <w:rPr>
          <w:bCs/>
        </w:rPr>
        <w:t xml:space="preserve">1 – номинальное сопротивление реостата одного канала, Ом </w:t>
      </w:r>
    </w:p>
    <w:p w:rsidR="00836BA1" w:rsidRDefault="00836BA1" w:rsidP="00B76558">
      <w:pPr>
        <w:spacing w:after="0" w:line="360" w:lineRule="auto"/>
        <w:ind w:right="142" w:firstLine="709"/>
        <w:contextualSpacing/>
        <w:rPr>
          <w:bCs/>
        </w:rPr>
      </w:pPr>
      <w:r w:rsidRPr="00836BA1">
        <w:rPr>
          <w:bCs/>
        </w:rPr>
        <w:t>Номинальный ряд</w:t>
      </w:r>
      <w:r w:rsidR="00B76558">
        <w:rPr>
          <w:bCs/>
        </w:rPr>
        <w:t xml:space="preserve"> (Ом)</w:t>
      </w:r>
      <w:r w:rsidRPr="00836BA1">
        <w:rPr>
          <w:bCs/>
        </w:rPr>
        <w:t>: 0,5; 1; 1,5; 2; 2,5; 3; 5; 7,5; 10; 15; 25; 35; 50; 75; 100; 150; 200; 250; 350.</w:t>
      </w:r>
    </w:p>
    <w:p w:rsidR="00B76558" w:rsidRPr="00B76558" w:rsidRDefault="00B76558" w:rsidP="00B76558">
      <w:pPr>
        <w:spacing w:after="0" w:line="360" w:lineRule="auto"/>
        <w:ind w:right="142" w:firstLine="709"/>
        <w:contextualSpacing/>
        <w:rPr>
          <w:bCs/>
        </w:rPr>
      </w:pPr>
      <w:r w:rsidRPr="00B76558">
        <w:rPr>
          <w:bCs/>
          <w:lang w:val="en-US"/>
        </w:rPr>
        <w:t>Y</w:t>
      </w:r>
      <w:r w:rsidRPr="00B76558">
        <w:rPr>
          <w:bCs/>
        </w:rPr>
        <w:t>2 – номинальное сопротивление реостата второго канала, Ом</w:t>
      </w:r>
    </w:p>
    <w:p w:rsidR="00B76558" w:rsidRDefault="00B76558" w:rsidP="00B76558">
      <w:pPr>
        <w:spacing w:after="0" w:line="360" w:lineRule="auto"/>
        <w:ind w:right="142" w:firstLine="709"/>
        <w:contextualSpacing/>
        <w:rPr>
          <w:bCs/>
        </w:rPr>
      </w:pPr>
      <w:r w:rsidRPr="00B76558">
        <w:rPr>
          <w:bCs/>
        </w:rPr>
        <w:t>Номинальный ряд</w:t>
      </w:r>
      <w:r>
        <w:rPr>
          <w:bCs/>
        </w:rPr>
        <w:t xml:space="preserve"> (Ом)</w:t>
      </w:r>
      <w:r w:rsidRPr="00B76558">
        <w:rPr>
          <w:bCs/>
        </w:rPr>
        <w:t>: 0,5; 1; 1,5; 2; 2,5; 3; 5; 7,5; 10; 15; 25; 35; 50; 75; 100; 150; 200; 250; 350.</w:t>
      </w:r>
    </w:p>
    <w:p w:rsidR="00033207" w:rsidRDefault="00033207" w:rsidP="00B76558">
      <w:pPr>
        <w:spacing w:after="0" w:line="360" w:lineRule="auto"/>
        <w:ind w:right="142" w:firstLine="709"/>
        <w:contextualSpacing/>
        <w:rPr>
          <w:bCs/>
        </w:rPr>
      </w:pPr>
    </w:p>
    <w:p w:rsidR="00033207" w:rsidRPr="00484CC1" w:rsidRDefault="00033207" w:rsidP="00B76558">
      <w:pPr>
        <w:spacing w:after="0" w:line="360" w:lineRule="auto"/>
        <w:ind w:right="142" w:firstLine="709"/>
        <w:contextualSpacing/>
        <w:rPr>
          <w:bCs/>
        </w:rPr>
      </w:pPr>
    </w:p>
    <w:p w:rsidR="006A433F" w:rsidRPr="006A433F" w:rsidRDefault="006A433F" w:rsidP="006A433F">
      <w:pPr>
        <w:spacing w:after="160" w:line="259" w:lineRule="auto"/>
        <w:ind w:right="0" w:firstLine="709"/>
        <w:jc w:val="left"/>
        <w:rPr>
          <w:b/>
          <w:bCs/>
        </w:rPr>
      </w:pPr>
      <w:r w:rsidRPr="006A433F">
        <w:rPr>
          <w:b/>
          <w:bCs/>
        </w:rPr>
        <w:lastRenderedPageBreak/>
        <w:t>А.2</w:t>
      </w:r>
      <w:r w:rsidRPr="006A433F">
        <w:rPr>
          <w:b/>
          <w:bCs/>
        </w:rPr>
        <w:tab/>
        <w:t xml:space="preserve">Технические </w:t>
      </w:r>
      <w:r>
        <w:rPr>
          <w:b/>
          <w:bCs/>
        </w:rPr>
        <w:t>х</w:t>
      </w:r>
      <w:r w:rsidRPr="006A433F">
        <w:rPr>
          <w:b/>
          <w:bCs/>
        </w:rPr>
        <w:t>арактеристики</w:t>
      </w:r>
    </w:p>
    <w:p w:rsidR="006A433F" w:rsidRPr="006A433F" w:rsidRDefault="006A433F" w:rsidP="006A433F">
      <w:pPr>
        <w:spacing w:after="160" w:line="259" w:lineRule="auto"/>
        <w:ind w:right="0" w:firstLine="709"/>
        <w:jc w:val="left"/>
        <w:rPr>
          <w:bCs/>
        </w:rPr>
      </w:pPr>
      <w:r w:rsidRPr="006A433F">
        <w:rPr>
          <w:bCs/>
        </w:rPr>
        <w:t>А.2.1</w:t>
      </w:r>
      <w:r w:rsidRPr="006A433F">
        <w:rPr>
          <w:bCs/>
        </w:rPr>
        <w:tab/>
        <w:t xml:space="preserve">Основные технические параметры БСЗР </w:t>
      </w:r>
      <w:r w:rsidR="00855B57">
        <w:rPr>
          <w:bCs/>
        </w:rPr>
        <w:t>приведены в</w:t>
      </w:r>
      <w:r w:rsidRPr="006A433F">
        <w:rPr>
          <w:bCs/>
        </w:rPr>
        <w:t xml:space="preserve"> таблице А.2.1.</w:t>
      </w:r>
    </w:p>
    <w:p w:rsidR="006A433F" w:rsidRPr="006A433F" w:rsidRDefault="006A433F" w:rsidP="006A433F">
      <w:pPr>
        <w:spacing w:after="160" w:line="259" w:lineRule="auto"/>
        <w:ind w:right="0" w:firstLine="426"/>
        <w:jc w:val="left"/>
        <w:rPr>
          <w:bCs/>
        </w:rPr>
      </w:pPr>
      <w:r w:rsidRPr="006A433F">
        <w:rPr>
          <w:bCs/>
        </w:rPr>
        <w:t>Таблица А.2.1</w:t>
      </w:r>
    </w:p>
    <w:tbl>
      <w:tblPr>
        <w:tblW w:w="882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4"/>
        <w:gridCol w:w="2409"/>
        <w:gridCol w:w="2410"/>
      </w:tblGrid>
      <w:tr w:rsidR="00B76558" w:rsidRPr="006A433F" w:rsidTr="00E07DC1">
        <w:tc>
          <w:tcPr>
            <w:tcW w:w="4004" w:type="dxa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left"/>
            </w:pPr>
            <w:r>
              <w:t>Устройство</w:t>
            </w:r>
          </w:p>
        </w:tc>
        <w:tc>
          <w:tcPr>
            <w:tcW w:w="4819" w:type="dxa"/>
            <w:gridSpan w:val="2"/>
          </w:tcPr>
          <w:p w:rsidR="00B76558" w:rsidRPr="006A433F" w:rsidRDefault="00B76558" w:rsidP="00B76558">
            <w:pPr>
              <w:spacing w:after="0" w:line="240" w:lineRule="auto"/>
              <w:ind w:right="0" w:firstLine="0"/>
              <w:jc w:val="center"/>
              <w:rPr>
                <w:lang w:val="en-US"/>
              </w:rPr>
            </w:pPr>
            <w:r w:rsidRPr="006A433F">
              <w:t>БСЗР</w:t>
            </w:r>
          </w:p>
        </w:tc>
      </w:tr>
      <w:tr w:rsidR="009369D0" w:rsidRPr="006A433F" w:rsidTr="00E07DC1">
        <w:tc>
          <w:tcPr>
            <w:tcW w:w="4004" w:type="dxa"/>
          </w:tcPr>
          <w:p w:rsidR="009369D0" w:rsidRPr="009369D0" w:rsidRDefault="00DB7C51" w:rsidP="006A433F">
            <w:pPr>
              <w:spacing w:after="0" w:line="240" w:lineRule="auto"/>
              <w:ind w:right="0" w:firstLine="0"/>
              <w:jc w:val="left"/>
            </w:pPr>
            <w:r>
              <w:t>Максимально допустимая</w:t>
            </w:r>
            <w:r w:rsidR="009369D0">
              <w:t xml:space="preserve"> рассеиваемая  мощность (</w:t>
            </w:r>
            <w:r w:rsidR="009369D0">
              <w:rPr>
                <w:lang w:val="en-US"/>
              </w:rPr>
              <w:t>Wmax</w:t>
            </w:r>
            <w:r w:rsidR="009369D0" w:rsidRPr="009369D0">
              <w:t>)</w:t>
            </w:r>
            <w:r w:rsidR="009369D0">
              <w:t>, Вт</w:t>
            </w:r>
          </w:p>
        </w:tc>
        <w:tc>
          <w:tcPr>
            <w:tcW w:w="4819" w:type="dxa"/>
            <w:gridSpan w:val="2"/>
            <w:vAlign w:val="center"/>
          </w:tcPr>
          <w:p w:rsidR="009369D0" w:rsidRPr="006A433F" w:rsidRDefault="009369D0" w:rsidP="00B76558">
            <w:pPr>
              <w:spacing w:after="0" w:line="240" w:lineRule="auto"/>
              <w:ind w:right="0" w:firstLine="0"/>
              <w:jc w:val="center"/>
            </w:pPr>
            <w:r>
              <w:t>100</w:t>
            </w:r>
          </w:p>
        </w:tc>
      </w:tr>
      <w:tr w:rsidR="00B76558" w:rsidRPr="006A433F" w:rsidTr="00E07DC1">
        <w:tc>
          <w:tcPr>
            <w:tcW w:w="4004" w:type="dxa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left"/>
            </w:pPr>
            <w:r w:rsidRPr="006A433F">
              <w:t xml:space="preserve">Количество каналов </w:t>
            </w:r>
          </w:p>
        </w:tc>
        <w:tc>
          <w:tcPr>
            <w:tcW w:w="2409" w:type="dxa"/>
            <w:vAlign w:val="center"/>
          </w:tcPr>
          <w:p w:rsidR="00B76558" w:rsidRPr="006A433F" w:rsidRDefault="00B76558" w:rsidP="00B76558">
            <w:pPr>
              <w:spacing w:after="0" w:line="240" w:lineRule="auto"/>
              <w:ind w:right="0" w:firstLine="0"/>
              <w:jc w:val="center"/>
            </w:pPr>
            <w:r w:rsidRPr="006A433F">
              <w:t>1</w:t>
            </w:r>
          </w:p>
        </w:tc>
        <w:tc>
          <w:tcPr>
            <w:tcW w:w="2410" w:type="dxa"/>
            <w:vAlign w:val="center"/>
          </w:tcPr>
          <w:p w:rsidR="00B76558" w:rsidRPr="006A433F" w:rsidRDefault="00B76558" w:rsidP="00B76558">
            <w:pPr>
              <w:spacing w:after="0" w:line="240" w:lineRule="auto"/>
              <w:ind w:right="0" w:firstLine="0"/>
              <w:jc w:val="center"/>
            </w:pPr>
            <w:r w:rsidRPr="006A433F">
              <w:t>2</w:t>
            </w:r>
          </w:p>
        </w:tc>
      </w:tr>
      <w:tr w:rsidR="006A433F" w:rsidRPr="006A433F" w:rsidTr="00E07DC1">
        <w:tc>
          <w:tcPr>
            <w:tcW w:w="4004" w:type="dxa"/>
          </w:tcPr>
          <w:p w:rsidR="006A433F" w:rsidRPr="006A433F" w:rsidRDefault="009369D0" w:rsidP="009369D0">
            <w:pPr>
              <w:spacing w:after="0" w:line="240" w:lineRule="auto"/>
              <w:ind w:right="0" w:firstLine="0"/>
              <w:jc w:val="left"/>
            </w:pPr>
            <w:r>
              <w:t xml:space="preserve">Максимальный ток канала,  </w:t>
            </w:r>
            <w:r w:rsidR="006A433F" w:rsidRPr="006A433F">
              <w:t>А</w:t>
            </w:r>
          </w:p>
        </w:tc>
        <w:tc>
          <w:tcPr>
            <w:tcW w:w="4819" w:type="dxa"/>
            <w:gridSpan w:val="2"/>
            <w:vAlign w:val="center"/>
          </w:tcPr>
          <w:p w:rsidR="006A433F" w:rsidRPr="006A433F" w:rsidRDefault="006A433F" w:rsidP="009369D0">
            <w:pPr>
              <w:spacing w:after="0" w:line="240" w:lineRule="auto"/>
              <w:ind w:right="0" w:firstLine="0"/>
              <w:jc w:val="center"/>
            </w:pPr>
            <w:r w:rsidRPr="006A433F">
              <w:t>см. таблицу А.2.2</w:t>
            </w:r>
          </w:p>
        </w:tc>
      </w:tr>
      <w:tr w:rsidR="00B76558" w:rsidRPr="006A433F" w:rsidTr="00E07DC1">
        <w:tc>
          <w:tcPr>
            <w:tcW w:w="4004" w:type="dxa"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left"/>
            </w:pPr>
            <w:r w:rsidRPr="00B206DB">
              <w:t>Диапазон регулирования сопротивления канала, Ом</w:t>
            </w:r>
          </w:p>
        </w:tc>
        <w:tc>
          <w:tcPr>
            <w:tcW w:w="2409" w:type="dxa"/>
          </w:tcPr>
          <w:p w:rsidR="00B76558" w:rsidRPr="009369D0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 xml:space="preserve">От 0 до </w:t>
            </w:r>
            <w:r w:rsidRPr="006A433F">
              <w:rPr>
                <w:lang w:val="en-US"/>
              </w:rPr>
              <w:t>Y</w:t>
            </w:r>
            <w:r w:rsidR="009369D0">
              <w:t>1</w:t>
            </w:r>
          </w:p>
        </w:tc>
        <w:tc>
          <w:tcPr>
            <w:tcW w:w="2410" w:type="dxa"/>
            <w:vAlign w:val="center"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left"/>
            </w:pPr>
            <w:r w:rsidRPr="006A433F">
              <w:t xml:space="preserve">1-й </w:t>
            </w:r>
            <w:r>
              <w:t xml:space="preserve">: </w:t>
            </w:r>
            <w:r w:rsidRPr="006A433F">
              <w:t xml:space="preserve"> от 0 до </w:t>
            </w:r>
            <w:r w:rsidRPr="006A433F">
              <w:rPr>
                <w:lang w:val="en-US"/>
              </w:rPr>
              <w:t>Y</w:t>
            </w:r>
            <w:r w:rsidRPr="006A433F">
              <w:t>1;</w:t>
            </w:r>
          </w:p>
          <w:p w:rsidR="00B76558" w:rsidRPr="006A433F" w:rsidRDefault="00B76558" w:rsidP="00B76558">
            <w:pPr>
              <w:spacing w:after="0" w:line="240" w:lineRule="auto"/>
              <w:ind w:right="0" w:firstLine="0"/>
              <w:jc w:val="left"/>
            </w:pPr>
            <w:r w:rsidRPr="006A433F">
              <w:t xml:space="preserve">2-й </w:t>
            </w:r>
            <w:r>
              <w:t xml:space="preserve">: </w:t>
            </w:r>
            <w:r w:rsidRPr="006A433F">
              <w:t xml:space="preserve"> от 0 до Y2;</w:t>
            </w:r>
          </w:p>
        </w:tc>
      </w:tr>
      <w:tr w:rsidR="00B76558" w:rsidRPr="006A433F" w:rsidTr="00E07DC1">
        <w:tc>
          <w:tcPr>
            <w:tcW w:w="4004" w:type="dxa"/>
          </w:tcPr>
          <w:p w:rsidR="00B76558" w:rsidRPr="006A433F" w:rsidRDefault="009369D0" w:rsidP="009369D0">
            <w:pPr>
              <w:spacing w:after="0" w:line="240" w:lineRule="auto"/>
              <w:ind w:right="0" w:firstLine="0"/>
              <w:jc w:val="left"/>
            </w:pPr>
            <w:r>
              <w:t xml:space="preserve">Ширина,  </w:t>
            </w:r>
            <w:r w:rsidR="00B76558" w:rsidRPr="006A433F">
              <w:t>мм</w:t>
            </w:r>
          </w:p>
        </w:tc>
        <w:tc>
          <w:tcPr>
            <w:tcW w:w="2409" w:type="dxa"/>
            <w:vAlign w:val="center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center"/>
            </w:pPr>
            <w:r w:rsidRPr="006A433F">
              <w:t>190</w:t>
            </w:r>
          </w:p>
        </w:tc>
        <w:tc>
          <w:tcPr>
            <w:tcW w:w="2410" w:type="dxa"/>
            <w:vAlign w:val="center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center"/>
            </w:pPr>
            <w:r w:rsidRPr="006A433F">
              <w:t>190</w:t>
            </w:r>
          </w:p>
        </w:tc>
      </w:tr>
      <w:tr w:rsidR="00B76558" w:rsidRPr="006A433F" w:rsidTr="00E07DC1">
        <w:tc>
          <w:tcPr>
            <w:tcW w:w="4004" w:type="dxa"/>
          </w:tcPr>
          <w:p w:rsidR="00B76558" w:rsidRPr="006A433F" w:rsidRDefault="009369D0" w:rsidP="006A433F">
            <w:pPr>
              <w:spacing w:after="0" w:line="240" w:lineRule="auto"/>
              <w:ind w:right="0" w:firstLine="0"/>
              <w:jc w:val="left"/>
            </w:pPr>
            <w:r>
              <w:t>Глубина,  мм</w:t>
            </w:r>
          </w:p>
        </w:tc>
        <w:tc>
          <w:tcPr>
            <w:tcW w:w="2409" w:type="dxa"/>
            <w:vAlign w:val="center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center"/>
            </w:pPr>
            <w:r w:rsidRPr="006A433F">
              <w:t>170</w:t>
            </w:r>
          </w:p>
        </w:tc>
        <w:tc>
          <w:tcPr>
            <w:tcW w:w="2410" w:type="dxa"/>
            <w:vAlign w:val="center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center"/>
            </w:pPr>
            <w:r w:rsidRPr="006A433F">
              <w:t>115</w:t>
            </w:r>
          </w:p>
        </w:tc>
      </w:tr>
      <w:tr w:rsidR="00B76558" w:rsidRPr="006A433F" w:rsidTr="00E07DC1">
        <w:tc>
          <w:tcPr>
            <w:tcW w:w="4004" w:type="dxa"/>
          </w:tcPr>
          <w:p w:rsidR="00B76558" w:rsidRPr="006A433F" w:rsidRDefault="009369D0" w:rsidP="009369D0">
            <w:pPr>
              <w:spacing w:after="0" w:line="240" w:lineRule="auto"/>
              <w:ind w:right="0" w:firstLine="0"/>
              <w:jc w:val="left"/>
            </w:pPr>
            <w:r>
              <w:t xml:space="preserve">Высота,   </w:t>
            </w:r>
            <w:r w:rsidR="00B76558" w:rsidRPr="006A433F">
              <w:t>мм</w:t>
            </w:r>
          </w:p>
        </w:tc>
        <w:tc>
          <w:tcPr>
            <w:tcW w:w="2409" w:type="dxa"/>
            <w:vAlign w:val="center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center"/>
            </w:pPr>
            <w:r w:rsidRPr="006A433F">
              <w:t>340</w:t>
            </w:r>
          </w:p>
        </w:tc>
        <w:tc>
          <w:tcPr>
            <w:tcW w:w="2410" w:type="dxa"/>
            <w:vAlign w:val="center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center"/>
            </w:pPr>
            <w:r w:rsidRPr="006A433F">
              <w:t>340</w:t>
            </w:r>
          </w:p>
        </w:tc>
      </w:tr>
      <w:tr w:rsidR="00B76558" w:rsidRPr="006A433F" w:rsidTr="00E07DC1">
        <w:tc>
          <w:tcPr>
            <w:tcW w:w="4004" w:type="dxa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left"/>
            </w:pPr>
            <w:r w:rsidRPr="006A433F">
              <w:t xml:space="preserve">Масса, </w:t>
            </w:r>
            <w:r w:rsidR="009369D0">
              <w:t xml:space="preserve"> </w:t>
            </w:r>
            <w:r w:rsidRPr="006A433F">
              <w:t>кг, не более</w:t>
            </w:r>
          </w:p>
        </w:tc>
        <w:tc>
          <w:tcPr>
            <w:tcW w:w="2409" w:type="dxa"/>
            <w:vAlign w:val="center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center"/>
            </w:pPr>
            <w:r w:rsidRPr="006A433F">
              <w:t>2,7</w:t>
            </w:r>
          </w:p>
        </w:tc>
        <w:tc>
          <w:tcPr>
            <w:tcW w:w="2410" w:type="dxa"/>
            <w:vAlign w:val="center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center"/>
            </w:pPr>
            <w:r w:rsidRPr="006A433F">
              <w:t>2,8</w:t>
            </w:r>
          </w:p>
        </w:tc>
      </w:tr>
      <w:tr w:rsidR="00B76558" w:rsidRPr="006A433F" w:rsidTr="00E07DC1">
        <w:tc>
          <w:tcPr>
            <w:tcW w:w="4004" w:type="dxa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left"/>
            </w:pPr>
            <w:r w:rsidRPr="006A433F">
              <w:t>Срок службы, лет</w:t>
            </w:r>
          </w:p>
        </w:tc>
        <w:tc>
          <w:tcPr>
            <w:tcW w:w="2409" w:type="dxa"/>
            <w:vAlign w:val="center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center"/>
            </w:pPr>
            <w:r w:rsidRPr="006A433F">
              <w:t>15</w:t>
            </w:r>
          </w:p>
        </w:tc>
        <w:tc>
          <w:tcPr>
            <w:tcW w:w="2410" w:type="dxa"/>
            <w:vAlign w:val="center"/>
          </w:tcPr>
          <w:p w:rsidR="00B76558" w:rsidRPr="006A433F" w:rsidRDefault="00B76558" w:rsidP="006A433F">
            <w:pPr>
              <w:spacing w:after="0" w:line="240" w:lineRule="auto"/>
              <w:ind w:right="0" w:firstLine="0"/>
              <w:jc w:val="center"/>
            </w:pPr>
            <w:r w:rsidRPr="006A433F">
              <w:t>15</w:t>
            </w:r>
          </w:p>
        </w:tc>
      </w:tr>
    </w:tbl>
    <w:p w:rsidR="00DB7C51" w:rsidRDefault="00DB7C51" w:rsidP="00B206DB">
      <w:pPr>
        <w:spacing w:after="160" w:line="259" w:lineRule="auto"/>
        <w:ind w:left="426" w:right="0" w:firstLine="0"/>
        <w:jc w:val="left"/>
        <w:rPr>
          <w:bCs/>
        </w:rPr>
      </w:pPr>
    </w:p>
    <w:p w:rsidR="006A433F" w:rsidRPr="006A433F" w:rsidRDefault="006A433F" w:rsidP="00B206DB">
      <w:pPr>
        <w:spacing w:after="160" w:line="259" w:lineRule="auto"/>
        <w:ind w:left="426" w:right="0" w:firstLine="0"/>
        <w:jc w:val="left"/>
        <w:rPr>
          <w:bCs/>
        </w:rPr>
      </w:pPr>
      <w:r w:rsidRPr="006A433F">
        <w:rPr>
          <w:bCs/>
        </w:rPr>
        <w:t>Таблица А.2.2- Максимально допустимые токи для разных модификаций БСЗ</w:t>
      </w:r>
      <w:r w:rsidR="009C2115">
        <w:rPr>
          <w:bCs/>
        </w:rPr>
        <w:t>Р</w:t>
      </w:r>
      <w:r w:rsidRPr="006A433F">
        <w:rPr>
          <w:bCs/>
        </w:rPr>
        <w:t>.</w:t>
      </w:r>
    </w:p>
    <w:tbl>
      <w:tblPr>
        <w:tblW w:w="6939" w:type="dxa"/>
        <w:tblInd w:w="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1"/>
        <w:gridCol w:w="3118"/>
      </w:tblGrid>
      <w:tr w:rsidR="00B76558" w:rsidRPr="006A433F" w:rsidTr="00DB7C51">
        <w:trPr>
          <w:trHeight w:val="770"/>
        </w:trPr>
        <w:tc>
          <w:tcPr>
            <w:tcW w:w="3821" w:type="dxa"/>
            <w:shd w:val="clear" w:color="auto" w:fill="auto"/>
            <w:noWrap/>
            <w:vAlign w:val="center"/>
            <w:hideMark/>
          </w:tcPr>
          <w:p w:rsidR="00B76558" w:rsidRPr="006A433F" w:rsidRDefault="00B76558" w:rsidP="00E07DC1">
            <w:pPr>
              <w:spacing w:after="0" w:line="240" w:lineRule="auto"/>
              <w:ind w:right="0" w:firstLine="0"/>
              <w:jc w:val="center"/>
            </w:pPr>
            <w:r w:rsidRPr="006A433F">
              <w:t xml:space="preserve">Номинальное сопротивление </w:t>
            </w:r>
            <w:r>
              <w:t>канала</w:t>
            </w:r>
            <w:r w:rsidRPr="00B76558">
              <w:rPr>
                <w:bCs/>
              </w:rPr>
              <w:t xml:space="preserve"> </w:t>
            </w:r>
            <w:r>
              <w:rPr>
                <w:bCs/>
              </w:rPr>
              <w:t>(</w:t>
            </w:r>
            <w:r w:rsidRPr="00B76558">
              <w:rPr>
                <w:bCs/>
                <w:lang w:val="en-US"/>
              </w:rPr>
              <w:t>Y</w:t>
            </w:r>
            <w:r w:rsidRPr="00B76558">
              <w:rPr>
                <w:bCs/>
              </w:rPr>
              <w:t>1/</w:t>
            </w:r>
            <w:r w:rsidRPr="00B76558">
              <w:rPr>
                <w:bCs/>
                <w:lang w:val="en-US"/>
              </w:rPr>
              <w:t>Y</w:t>
            </w:r>
            <w:r w:rsidRPr="00B76558">
              <w:rPr>
                <w:bCs/>
              </w:rPr>
              <w:t>2</w:t>
            </w:r>
            <w:r>
              <w:rPr>
                <w:bCs/>
              </w:rPr>
              <w:t>)</w:t>
            </w:r>
            <w:r w:rsidRPr="006A433F">
              <w:t>, Ом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B76558" w:rsidRPr="006A433F" w:rsidRDefault="00B76558" w:rsidP="00DB7C51">
            <w:pPr>
              <w:spacing w:after="0" w:line="240" w:lineRule="auto"/>
              <w:ind w:right="0" w:firstLine="0"/>
              <w:jc w:val="center"/>
            </w:pPr>
            <w:r w:rsidRPr="006A433F">
              <w:t>Максимально</w:t>
            </w:r>
          </w:p>
          <w:p w:rsidR="00B76558" w:rsidRPr="006A433F" w:rsidRDefault="00B76558" w:rsidP="00DB7C51">
            <w:pPr>
              <w:spacing w:after="0" w:line="240" w:lineRule="auto"/>
              <w:ind w:right="0" w:firstLine="0"/>
              <w:jc w:val="center"/>
            </w:pPr>
            <w:r w:rsidRPr="006A433F">
              <w:t>допустимый ток, А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0,5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14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1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10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1,5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8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2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7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2,5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6,3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3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5,8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5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4,5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7,5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3,7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10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3,2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15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2,6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25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2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35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1,7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50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1,4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75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1,2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100</w:t>
            </w:r>
          </w:p>
        </w:tc>
        <w:tc>
          <w:tcPr>
            <w:tcW w:w="3118" w:type="dxa"/>
            <w:shd w:val="clear" w:color="auto" w:fill="auto"/>
            <w:noWrap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1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150</w:t>
            </w:r>
          </w:p>
        </w:tc>
        <w:tc>
          <w:tcPr>
            <w:tcW w:w="3118" w:type="dxa"/>
            <w:shd w:val="clear" w:color="auto" w:fill="auto"/>
            <w:noWrap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0,8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200</w:t>
            </w:r>
          </w:p>
        </w:tc>
        <w:tc>
          <w:tcPr>
            <w:tcW w:w="3118" w:type="dxa"/>
            <w:shd w:val="clear" w:color="auto" w:fill="auto"/>
            <w:noWrap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0,7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250</w:t>
            </w:r>
          </w:p>
        </w:tc>
        <w:tc>
          <w:tcPr>
            <w:tcW w:w="3118" w:type="dxa"/>
            <w:shd w:val="clear" w:color="auto" w:fill="auto"/>
            <w:noWrap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0,6</w:t>
            </w:r>
          </w:p>
        </w:tc>
      </w:tr>
      <w:tr w:rsidR="00B76558" w:rsidRPr="006A433F" w:rsidTr="00DB7C51">
        <w:trPr>
          <w:trHeight w:val="288"/>
        </w:trPr>
        <w:tc>
          <w:tcPr>
            <w:tcW w:w="3821" w:type="dxa"/>
            <w:shd w:val="clear" w:color="auto" w:fill="auto"/>
            <w:noWrap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350</w:t>
            </w:r>
          </w:p>
        </w:tc>
        <w:tc>
          <w:tcPr>
            <w:tcW w:w="3118" w:type="dxa"/>
            <w:shd w:val="clear" w:color="auto" w:fill="auto"/>
            <w:noWrap/>
          </w:tcPr>
          <w:p w:rsidR="00B76558" w:rsidRPr="006A433F" w:rsidRDefault="00B76558" w:rsidP="00B206DB">
            <w:pPr>
              <w:spacing w:after="0" w:line="240" w:lineRule="auto"/>
              <w:ind w:right="0" w:firstLine="0"/>
              <w:jc w:val="center"/>
            </w:pPr>
            <w:r w:rsidRPr="006A433F">
              <w:t>0,5</w:t>
            </w:r>
          </w:p>
        </w:tc>
      </w:tr>
    </w:tbl>
    <w:p w:rsidR="006A433F" w:rsidRPr="006A433F" w:rsidRDefault="006A433F" w:rsidP="006A433F">
      <w:pPr>
        <w:spacing w:after="160" w:line="259" w:lineRule="auto"/>
        <w:ind w:right="0" w:firstLine="0"/>
        <w:jc w:val="left"/>
      </w:pPr>
    </w:p>
    <w:p w:rsidR="006A433F" w:rsidRPr="006A433F" w:rsidRDefault="006A433F" w:rsidP="00B206DB">
      <w:pPr>
        <w:spacing w:after="0" w:line="360" w:lineRule="auto"/>
        <w:ind w:right="0" w:firstLine="709"/>
        <w:jc w:val="left"/>
        <w:rPr>
          <w:bCs/>
        </w:rPr>
      </w:pPr>
      <w:r w:rsidRPr="006A433F">
        <w:rPr>
          <w:bCs/>
        </w:rPr>
        <w:t>А.2.2</w:t>
      </w:r>
      <w:r w:rsidRPr="006A433F">
        <w:rPr>
          <w:bCs/>
        </w:rPr>
        <w:tab/>
        <w:t xml:space="preserve">Охлаждение блока </w:t>
      </w:r>
      <w:r w:rsidR="00DB7C51">
        <w:rPr>
          <w:bCs/>
        </w:rPr>
        <w:t>–</w:t>
      </w:r>
      <w:r w:rsidRPr="006A433F">
        <w:rPr>
          <w:bCs/>
        </w:rPr>
        <w:t xml:space="preserve"> естественное</w:t>
      </w:r>
      <w:r w:rsidR="00DB7C51">
        <w:rPr>
          <w:bCs/>
        </w:rPr>
        <w:t>,</w:t>
      </w:r>
      <w:r w:rsidRPr="006A433F">
        <w:rPr>
          <w:bCs/>
        </w:rPr>
        <w:t xml:space="preserve"> воздушное.</w:t>
      </w:r>
    </w:p>
    <w:p w:rsidR="006A433F" w:rsidRPr="006A433F" w:rsidRDefault="006A433F" w:rsidP="00B206DB">
      <w:pPr>
        <w:spacing w:after="0" w:line="360" w:lineRule="auto"/>
        <w:ind w:right="0" w:firstLine="709"/>
        <w:jc w:val="left"/>
        <w:rPr>
          <w:bCs/>
        </w:rPr>
      </w:pPr>
      <w:r w:rsidRPr="006A433F">
        <w:rPr>
          <w:bCs/>
        </w:rPr>
        <w:t>А.2.3</w:t>
      </w:r>
      <w:r w:rsidRPr="006A433F">
        <w:rPr>
          <w:bCs/>
        </w:rPr>
        <w:tab/>
        <w:t>Сопротивление изоляции электрических цепей блоков относительно корпуса, при нормальных климатических условиях, не менее 20 Мом.</w:t>
      </w:r>
    </w:p>
    <w:p w:rsidR="006A433F" w:rsidRPr="006A433F" w:rsidRDefault="006A433F" w:rsidP="006A433F">
      <w:pPr>
        <w:spacing w:after="160" w:line="259" w:lineRule="auto"/>
        <w:ind w:right="0" w:firstLine="0"/>
        <w:jc w:val="left"/>
        <w:rPr>
          <w:b/>
          <w:bCs/>
        </w:rPr>
      </w:pPr>
    </w:p>
    <w:p w:rsidR="00335B57" w:rsidRDefault="00335B57" w:rsidP="009369D0">
      <w:pPr>
        <w:spacing w:after="160" w:line="259" w:lineRule="auto"/>
        <w:ind w:right="0" w:firstLine="709"/>
        <w:jc w:val="left"/>
        <w:rPr>
          <w:b/>
          <w:bCs/>
        </w:rPr>
      </w:pPr>
      <w:r w:rsidRPr="00335B57">
        <w:rPr>
          <w:b/>
          <w:bCs/>
        </w:rPr>
        <w:t>А.3</w:t>
      </w:r>
      <w:r w:rsidRPr="00335B57">
        <w:rPr>
          <w:b/>
          <w:bCs/>
        </w:rPr>
        <w:tab/>
      </w:r>
      <w:r w:rsidR="009369D0" w:rsidRPr="00335B57">
        <w:rPr>
          <w:b/>
          <w:bCs/>
        </w:rPr>
        <w:t xml:space="preserve">Устройство </w:t>
      </w:r>
      <w:r w:rsidR="009369D0">
        <w:rPr>
          <w:b/>
          <w:bCs/>
        </w:rPr>
        <w:t>и</w:t>
      </w:r>
      <w:r w:rsidR="009369D0" w:rsidRPr="00335B57">
        <w:rPr>
          <w:b/>
          <w:bCs/>
        </w:rPr>
        <w:t xml:space="preserve"> </w:t>
      </w:r>
      <w:r w:rsidR="009369D0">
        <w:rPr>
          <w:b/>
          <w:bCs/>
        </w:rPr>
        <w:t>р</w:t>
      </w:r>
      <w:r w:rsidR="009369D0" w:rsidRPr="00335B57">
        <w:rPr>
          <w:b/>
          <w:bCs/>
        </w:rPr>
        <w:t>абота</w:t>
      </w:r>
    </w:p>
    <w:p w:rsidR="009369D0" w:rsidRPr="009369D0" w:rsidRDefault="009369D0" w:rsidP="009369D0">
      <w:pPr>
        <w:spacing w:after="160" w:line="259" w:lineRule="auto"/>
        <w:ind w:right="0" w:firstLine="709"/>
        <w:jc w:val="left"/>
        <w:rPr>
          <w:bCs/>
        </w:rPr>
      </w:pPr>
      <w:r w:rsidRPr="009369D0">
        <w:rPr>
          <w:bCs/>
        </w:rPr>
        <w:t>А.</w:t>
      </w:r>
      <w:r>
        <w:rPr>
          <w:bCs/>
        </w:rPr>
        <w:t>3</w:t>
      </w:r>
      <w:r w:rsidRPr="009369D0">
        <w:rPr>
          <w:bCs/>
        </w:rPr>
        <w:t>.1</w:t>
      </w:r>
      <w:r w:rsidRPr="009369D0">
        <w:rPr>
          <w:bCs/>
        </w:rPr>
        <w:tab/>
        <w:t>Принцип работы блоков совместной защиты заключается в обеспечении требуемого защитного тока на разделении защитного тока путем изменения сопротивления реостата, входящего в состав БСЗ.</w:t>
      </w:r>
    </w:p>
    <w:p w:rsidR="009369D0" w:rsidRPr="009369D0" w:rsidRDefault="009369D0" w:rsidP="009369D0">
      <w:pPr>
        <w:spacing w:after="160" w:line="259" w:lineRule="auto"/>
        <w:ind w:right="0" w:firstLine="709"/>
        <w:jc w:val="left"/>
        <w:rPr>
          <w:bCs/>
        </w:rPr>
      </w:pPr>
      <w:r w:rsidRPr="009369D0">
        <w:rPr>
          <w:bCs/>
        </w:rPr>
        <w:t>А.</w:t>
      </w:r>
      <w:r>
        <w:rPr>
          <w:bCs/>
        </w:rPr>
        <w:t>3</w:t>
      </w:r>
      <w:r w:rsidRPr="009369D0">
        <w:rPr>
          <w:bCs/>
        </w:rPr>
        <w:t>.2</w:t>
      </w:r>
      <w:r w:rsidRPr="009369D0">
        <w:rPr>
          <w:bCs/>
        </w:rPr>
        <w:tab/>
        <w:t>Блок совместной защиты конструктивно состоит из:</w:t>
      </w:r>
    </w:p>
    <w:p w:rsidR="009369D0" w:rsidRPr="009369D0" w:rsidRDefault="009369D0" w:rsidP="009369D0">
      <w:pPr>
        <w:tabs>
          <w:tab w:val="left" w:pos="1560"/>
        </w:tabs>
        <w:spacing w:after="160" w:line="259" w:lineRule="auto"/>
        <w:ind w:right="0" w:firstLine="1276"/>
        <w:jc w:val="left"/>
        <w:rPr>
          <w:bCs/>
        </w:rPr>
      </w:pPr>
      <w:r w:rsidRPr="009369D0">
        <w:rPr>
          <w:bCs/>
        </w:rPr>
        <w:t>-</w:t>
      </w:r>
      <w:r w:rsidRPr="009369D0">
        <w:rPr>
          <w:bCs/>
        </w:rPr>
        <w:tab/>
        <w:t>диода (с охладителем);</w:t>
      </w:r>
    </w:p>
    <w:p w:rsidR="009369D0" w:rsidRPr="009369D0" w:rsidRDefault="009369D0" w:rsidP="009369D0">
      <w:pPr>
        <w:tabs>
          <w:tab w:val="left" w:pos="1560"/>
        </w:tabs>
        <w:spacing w:after="160" w:line="259" w:lineRule="auto"/>
        <w:ind w:right="0" w:firstLine="1276"/>
        <w:jc w:val="left"/>
        <w:rPr>
          <w:bCs/>
        </w:rPr>
      </w:pPr>
      <w:r w:rsidRPr="009369D0">
        <w:rPr>
          <w:bCs/>
        </w:rPr>
        <w:t>-</w:t>
      </w:r>
      <w:r w:rsidRPr="009369D0">
        <w:rPr>
          <w:bCs/>
        </w:rPr>
        <w:tab/>
        <w:t>реостата;</w:t>
      </w:r>
    </w:p>
    <w:p w:rsidR="009369D0" w:rsidRPr="009369D0" w:rsidRDefault="009369D0" w:rsidP="009369D0">
      <w:pPr>
        <w:tabs>
          <w:tab w:val="left" w:pos="1560"/>
        </w:tabs>
        <w:spacing w:after="160" w:line="259" w:lineRule="auto"/>
        <w:ind w:right="0" w:firstLine="1276"/>
        <w:jc w:val="left"/>
        <w:rPr>
          <w:bCs/>
        </w:rPr>
      </w:pPr>
      <w:r w:rsidRPr="009369D0">
        <w:rPr>
          <w:bCs/>
        </w:rPr>
        <w:t>-</w:t>
      </w:r>
      <w:r w:rsidRPr="009369D0">
        <w:rPr>
          <w:bCs/>
        </w:rPr>
        <w:tab/>
        <w:t>измерительного шунта;</w:t>
      </w:r>
    </w:p>
    <w:p w:rsidR="009369D0" w:rsidRPr="009369D0" w:rsidRDefault="009369D0" w:rsidP="009369D0">
      <w:pPr>
        <w:tabs>
          <w:tab w:val="left" w:pos="1560"/>
        </w:tabs>
        <w:spacing w:after="160" w:line="259" w:lineRule="auto"/>
        <w:ind w:right="0" w:firstLine="1276"/>
        <w:jc w:val="left"/>
        <w:rPr>
          <w:bCs/>
        </w:rPr>
      </w:pPr>
      <w:r w:rsidRPr="009369D0">
        <w:rPr>
          <w:bCs/>
        </w:rPr>
        <w:t>-</w:t>
      </w:r>
      <w:r w:rsidRPr="009369D0">
        <w:rPr>
          <w:bCs/>
        </w:rPr>
        <w:tab/>
        <w:t>устройства индикации рассеиваемой мощности;</w:t>
      </w:r>
    </w:p>
    <w:p w:rsidR="009369D0" w:rsidRPr="009369D0" w:rsidRDefault="009369D0" w:rsidP="009369D0">
      <w:pPr>
        <w:tabs>
          <w:tab w:val="left" w:pos="1560"/>
        </w:tabs>
        <w:spacing w:after="160" w:line="259" w:lineRule="auto"/>
        <w:ind w:right="0" w:firstLine="1276"/>
        <w:jc w:val="left"/>
        <w:rPr>
          <w:bCs/>
        </w:rPr>
      </w:pPr>
      <w:r w:rsidRPr="009369D0">
        <w:rPr>
          <w:bCs/>
        </w:rPr>
        <w:t>-</w:t>
      </w:r>
      <w:r w:rsidRPr="009369D0">
        <w:rPr>
          <w:bCs/>
        </w:rPr>
        <w:tab/>
        <w:t>электрической колодки для подключения внешнего элемента питания;</w:t>
      </w:r>
    </w:p>
    <w:p w:rsidR="009369D0" w:rsidRPr="009369D0" w:rsidRDefault="009369D0" w:rsidP="009369D0">
      <w:pPr>
        <w:tabs>
          <w:tab w:val="left" w:pos="1560"/>
        </w:tabs>
        <w:spacing w:after="160" w:line="259" w:lineRule="auto"/>
        <w:ind w:right="0" w:firstLine="1276"/>
        <w:jc w:val="left"/>
        <w:rPr>
          <w:bCs/>
        </w:rPr>
      </w:pPr>
      <w:r w:rsidRPr="009369D0">
        <w:rPr>
          <w:bCs/>
        </w:rPr>
        <w:t>-</w:t>
      </w:r>
      <w:r w:rsidRPr="009369D0">
        <w:rPr>
          <w:bCs/>
        </w:rPr>
        <w:tab/>
        <w:t>преобразователя напряжения;</w:t>
      </w:r>
    </w:p>
    <w:p w:rsidR="009369D0" w:rsidRPr="009369D0" w:rsidRDefault="009369D0" w:rsidP="009369D0">
      <w:pPr>
        <w:tabs>
          <w:tab w:val="left" w:pos="1560"/>
        </w:tabs>
        <w:spacing w:after="160" w:line="259" w:lineRule="auto"/>
        <w:ind w:right="0" w:firstLine="1276"/>
        <w:jc w:val="left"/>
        <w:rPr>
          <w:bCs/>
        </w:rPr>
      </w:pPr>
      <w:r w:rsidRPr="009369D0">
        <w:rPr>
          <w:bCs/>
        </w:rPr>
        <w:t>-</w:t>
      </w:r>
      <w:r w:rsidRPr="009369D0">
        <w:rPr>
          <w:bCs/>
        </w:rPr>
        <w:tab/>
        <w:t>клемм для контроля защитного тока;</w:t>
      </w:r>
    </w:p>
    <w:p w:rsidR="009369D0" w:rsidRPr="009369D0" w:rsidRDefault="009369D0" w:rsidP="009369D0">
      <w:pPr>
        <w:tabs>
          <w:tab w:val="left" w:pos="1560"/>
        </w:tabs>
        <w:spacing w:after="160" w:line="259" w:lineRule="auto"/>
        <w:ind w:right="0" w:firstLine="1276"/>
        <w:jc w:val="left"/>
        <w:rPr>
          <w:bCs/>
        </w:rPr>
      </w:pPr>
      <w:r w:rsidRPr="009369D0">
        <w:rPr>
          <w:bCs/>
        </w:rPr>
        <w:t>-</w:t>
      </w:r>
      <w:r w:rsidRPr="009369D0">
        <w:rPr>
          <w:bCs/>
        </w:rPr>
        <w:tab/>
        <w:t>устройства защиты</w:t>
      </w:r>
      <w:r w:rsidR="00DB7C51">
        <w:rPr>
          <w:bCs/>
        </w:rPr>
        <w:t xml:space="preserve"> </w:t>
      </w:r>
      <w:r w:rsidR="00597DE1">
        <w:rPr>
          <w:bCs/>
        </w:rPr>
        <w:t>от грозовых разрядов</w:t>
      </w:r>
      <w:r w:rsidRPr="009369D0">
        <w:rPr>
          <w:bCs/>
        </w:rPr>
        <w:t>;</w:t>
      </w:r>
    </w:p>
    <w:p w:rsidR="009369D0" w:rsidRPr="009369D0" w:rsidRDefault="009369D0" w:rsidP="009369D0">
      <w:pPr>
        <w:tabs>
          <w:tab w:val="left" w:pos="1560"/>
        </w:tabs>
        <w:spacing w:after="160" w:line="259" w:lineRule="auto"/>
        <w:ind w:right="0" w:firstLine="1276"/>
        <w:jc w:val="left"/>
        <w:rPr>
          <w:bCs/>
        </w:rPr>
      </w:pPr>
      <w:r w:rsidRPr="009369D0">
        <w:rPr>
          <w:bCs/>
        </w:rPr>
        <w:t>-</w:t>
      </w:r>
      <w:r w:rsidRPr="009369D0">
        <w:rPr>
          <w:bCs/>
        </w:rPr>
        <w:tab/>
        <w:t>клемм для подключения внешнего устройства.</w:t>
      </w:r>
    </w:p>
    <w:p w:rsidR="00D80638" w:rsidRPr="00D80638" w:rsidRDefault="00D80638" w:rsidP="00D80638">
      <w:pPr>
        <w:spacing w:after="0" w:line="360" w:lineRule="auto"/>
        <w:ind w:right="0" w:firstLine="0"/>
        <w:jc w:val="left"/>
        <w:rPr>
          <w:bCs/>
        </w:rPr>
      </w:pPr>
    </w:p>
    <w:p w:rsidR="00855B57" w:rsidRDefault="00855B57">
      <w:pPr>
        <w:spacing w:after="160" w:line="259" w:lineRule="auto"/>
        <w:ind w:right="0" w:firstLine="0"/>
        <w:jc w:val="left"/>
        <w:rPr>
          <w:bCs/>
        </w:rPr>
      </w:pPr>
      <w:r>
        <w:rPr>
          <w:bCs/>
        </w:rPr>
        <w:br w:type="page"/>
      </w:r>
    </w:p>
    <w:p w:rsidR="00D80638" w:rsidRPr="00D80638" w:rsidRDefault="00E07DC1" w:rsidP="00E07DC1">
      <w:pPr>
        <w:spacing w:after="0" w:line="360" w:lineRule="auto"/>
        <w:ind w:right="0" w:firstLine="709"/>
        <w:jc w:val="left"/>
        <w:rPr>
          <w:bCs/>
        </w:rPr>
      </w:pPr>
      <w:r w:rsidRPr="00E07DC1">
        <w:rPr>
          <w:bCs/>
        </w:rPr>
        <w:lastRenderedPageBreak/>
        <w:t>А.3.</w:t>
      </w:r>
      <w:r>
        <w:rPr>
          <w:bCs/>
        </w:rPr>
        <w:t>3</w:t>
      </w:r>
      <w:r w:rsidRPr="00E07DC1">
        <w:rPr>
          <w:b/>
          <w:bCs/>
        </w:rPr>
        <w:tab/>
      </w:r>
      <w:r w:rsidR="00D80638" w:rsidRPr="00D80638">
        <w:rPr>
          <w:bCs/>
        </w:rPr>
        <w:t>Варианты подключения БСЗР</w:t>
      </w:r>
      <w:r w:rsidR="00597DE1">
        <w:rPr>
          <w:bCs/>
        </w:rPr>
        <w:t xml:space="preserve"> </w:t>
      </w:r>
      <w:r w:rsidR="00D80638" w:rsidRPr="00D80638">
        <w:rPr>
          <w:bCs/>
        </w:rPr>
        <w:t>в систему ЭХЗ представлены на рисунках А.</w:t>
      </w:r>
      <w:r>
        <w:rPr>
          <w:bCs/>
        </w:rPr>
        <w:t>1</w:t>
      </w:r>
      <w:r w:rsidR="00D80638" w:rsidRPr="00D80638">
        <w:rPr>
          <w:bCs/>
        </w:rPr>
        <w:t>, А.</w:t>
      </w:r>
      <w:r>
        <w:rPr>
          <w:bCs/>
        </w:rPr>
        <w:t>2</w:t>
      </w:r>
      <w:r w:rsidR="00D80638" w:rsidRPr="00D80638">
        <w:rPr>
          <w:bCs/>
        </w:rPr>
        <w:t>.</w:t>
      </w:r>
    </w:p>
    <w:p w:rsidR="00D80638" w:rsidRPr="00D80638" w:rsidRDefault="00D80638" w:rsidP="00D80638">
      <w:pPr>
        <w:spacing w:after="0" w:line="360" w:lineRule="auto"/>
        <w:ind w:right="0" w:firstLine="0"/>
        <w:jc w:val="left"/>
        <w:rPr>
          <w:bCs/>
        </w:rPr>
      </w:pPr>
    </w:p>
    <w:p w:rsidR="00D80638" w:rsidRPr="00D80638" w:rsidRDefault="00D80638" w:rsidP="00190D72">
      <w:pPr>
        <w:spacing w:after="0" w:line="360" w:lineRule="auto"/>
        <w:ind w:right="0" w:firstLine="0"/>
        <w:jc w:val="center"/>
      </w:pPr>
      <w:r w:rsidRPr="00D80638">
        <w:rPr>
          <w:noProof/>
        </w:rPr>
        <w:drawing>
          <wp:inline distT="0" distB="0" distL="0" distR="0">
            <wp:extent cx="5295229" cy="221932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94" cy="22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38" w:rsidRPr="00D80638" w:rsidRDefault="00D80638" w:rsidP="00D80638">
      <w:pPr>
        <w:spacing w:after="0" w:line="360" w:lineRule="auto"/>
        <w:ind w:right="0" w:firstLine="0"/>
        <w:jc w:val="left"/>
      </w:pPr>
    </w:p>
    <w:p w:rsidR="00D80638" w:rsidRPr="00D80638" w:rsidRDefault="00D80638" w:rsidP="00E07DC1">
      <w:pPr>
        <w:spacing w:after="0" w:line="360" w:lineRule="auto"/>
        <w:ind w:left="2835" w:right="0" w:hanging="1701"/>
        <w:jc w:val="left"/>
        <w:rPr>
          <w:bCs/>
          <w:iCs/>
        </w:rPr>
      </w:pPr>
      <w:r w:rsidRPr="00D80638">
        <w:rPr>
          <w:bCs/>
          <w:iCs/>
        </w:rPr>
        <w:t>Рисунок А.</w:t>
      </w:r>
      <w:r w:rsidR="00E07DC1">
        <w:rPr>
          <w:bCs/>
          <w:iCs/>
        </w:rPr>
        <w:t>1</w:t>
      </w:r>
      <w:r w:rsidRPr="00D80638">
        <w:rPr>
          <w:bCs/>
          <w:iCs/>
        </w:rPr>
        <w:t xml:space="preserve"> - </w:t>
      </w:r>
      <w:r w:rsidRPr="00D80638">
        <w:rPr>
          <w:bCs/>
        </w:rPr>
        <w:t xml:space="preserve">Варианты подключения </w:t>
      </w:r>
      <w:r w:rsidR="00E07DC1">
        <w:rPr>
          <w:bCs/>
        </w:rPr>
        <w:t xml:space="preserve">одноканального </w:t>
      </w:r>
      <w:r w:rsidRPr="00D80638">
        <w:rPr>
          <w:bCs/>
        </w:rPr>
        <w:t xml:space="preserve">БСЗР/1 </w:t>
      </w:r>
      <w:r w:rsidR="00E07DC1">
        <w:rPr>
          <w:bCs/>
        </w:rPr>
        <w:br/>
      </w:r>
      <w:r w:rsidRPr="00D80638">
        <w:rPr>
          <w:bCs/>
        </w:rPr>
        <w:t>в систему ЭХЗ</w:t>
      </w:r>
    </w:p>
    <w:p w:rsidR="00D80638" w:rsidRPr="00D80638" w:rsidRDefault="00D80638" w:rsidP="00D80638">
      <w:pPr>
        <w:spacing w:after="0" w:line="360" w:lineRule="auto"/>
        <w:ind w:right="0" w:firstLine="0"/>
        <w:jc w:val="left"/>
        <w:rPr>
          <w:bCs/>
        </w:rPr>
      </w:pPr>
    </w:p>
    <w:p w:rsidR="00D80638" w:rsidRPr="00D80638" w:rsidRDefault="00D80638" w:rsidP="00D80638">
      <w:pPr>
        <w:spacing w:after="0" w:line="360" w:lineRule="auto"/>
        <w:ind w:right="0" w:firstLine="0"/>
        <w:jc w:val="left"/>
        <w:rPr>
          <w:bCs/>
        </w:rPr>
      </w:pPr>
    </w:p>
    <w:p w:rsidR="00D80638" w:rsidRPr="00D80638" w:rsidRDefault="00B3477B" w:rsidP="00B3477B">
      <w:pPr>
        <w:spacing w:after="0" w:line="360" w:lineRule="auto"/>
        <w:ind w:left="426" w:right="0" w:firstLine="0"/>
        <w:jc w:val="left"/>
        <w:rPr>
          <w:bCs/>
        </w:rPr>
      </w:pPr>
      <w:r>
        <w:rPr>
          <w:bCs/>
          <w:noProof/>
        </w:rPr>
        <w:drawing>
          <wp:inline distT="0" distB="0" distL="0" distR="0" wp14:anchorId="2A3E00A8">
            <wp:extent cx="5383530" cy="2658110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638" w:rsidRPr="00D80638" w:rsidRDefault="00D80638" w:rsidP="00190D72">
      <w:pPr>
        <w:spacing w:after="0" w:line="360" w:lineRule="auto"/>
        <w:ind w:right="0" w:firstLine="0"/>
        <w:jc w:val="center"/>
      </w:pPr>
    </w:p>
    <w:p w:rsidR="00D80638" w:rsidRPr="00D80638" w:rsidRDefault="00D80638" w:rsidP="00D80638">
      <w:pPr>
        <w:spacing w:after="0" w:line="360" w:lineRule="auto"/>
        <w:ind w:right="0" w:firstLine="0"/>
        <w:jc w:val="left"/>
      </w:pPr>
    </w:p>
    <w:p w:rsidR="00D80638" w:rsidRPr="00D80638" w:rsidRDefault="00D80638" w:rsidP="00E07DC1">
      <w:pPr>
        <w:spacing w:after="0" w:line="360" w:lineRule="auto"/>
        <w:ind w:left="2835" w:right="0" w:hanging="1701"/>
        <w:jc w:val="left"/>
        <w:rPr>
          <w:bCs/>
          <w:iCs/>
        </w:rPr>
      </w:pPr>
      <w:r w:rsidRPr="00D80638">
        <w:rPr>
          <w:bCs/>
          <w:iCs/>
        </w:rPr>
        <w:t>Рисунок А.</w:t>
      </w:r>
      <w:r w:rsidR="00E07DC1">
        <w:rPr>
          <w:bCs/>
          <w:iCs/>
        </w:rPr>
        <w:t>2</w:t>
      </w:r>
      <w:r w:rsidRPr="00D80638">
        <w:rPr>
          <w:bCs/>
          <w:iCs/>
        </w:rPr>
        <w:t xml:space="preserve"> - </w:t>
      </w:r>
      <w:r w:rsidRPr="00E07DC1">
        <w:rPr>
          <w:bCs/>
          <w:iCs/>
        </w:rPr>
        <w:t xml:space="preserve">Варианты подключения </w:t>
      </w:r>
      <w:r w:rsidR="00E07DC1" w:rsidRPr="00E07DC1">
        <w:rPr>
          <w:bCs/>
          <w:iCs/>
        </w:rPr>
        <w:t xml:space="preserve">двух канального </w:t>
      </w:r>
      <w:r w:rsidRPr="00E07DC1">
        <w:rPr>
          <w:bCs/>
          <w:iCs/>
        </w:rPr>
        <w:t xml:space="preserve">БСЗР/2 </w:t>
      </w:r>
      <w:r w:rsidR="00E07DC1" w:rsidRPr="00E07DC1">
        <w:rPr>
          <w:bCs/>
          <w:iCs/>
        </w:rPr>
        <w:br/>
      </w:r>
      <w:r w:rsidRPr="00E07DC1">
        <w:rPr>
          <w:bCs/>
          <w:iCs/>
        </w:rPr>
        <w:t>в систему ЭХЗ</w:t>
      </w:r>
    </w:p>
    <w:p w:rsidR="00E61651" w:rsidRPr="00D80638" w:rsidRDefault="00E61651" w:rsidP="00D80638">
      <w:pPr>
        <w:spacing w:after="0" w:line="360" w:lineRule="auto"/>
        <w:ind w:right="0" w:firstLine="0"/>
        <w:jc w:val="left"/>
        <w:rPr>
          <w:bCs/>
        </w:rPr>
      </w:pPr>
    </w:p>
    <w:p w:rsidR="00D80638" w:rsidRPr="00D80638" w:rsidRDefault="00D80638" w:rsidP="00D80638">
      <w:pPr>
        <w:spacing w:after="0" w:line="360" w:lineRule="auto"/>
        <w:ind w:right="0" w:firstLine="0"/>
        <w:jc w:val="left"/>
      </w:pPr>
      <w:r w:rsidRPr="00D80638">
        <w:rPr>
          <w:bCs/>
        </w:rPr>
        <w:t>А.</w:t>
      </w:r>
      <w:r w:rsidR="00E07DC1">
        <w:rPr>
          <w:bCs/>
        </w:rPr>
        <w:t>3</w:t>
      </w:r>
      <w:r w:rsidRPr="00D80638">
        <w:rPr>
          <w:bCs/>
        </w:rPr>
        <w:t>.</w:t>
      </w:r>
      <w:r w:rsidR="00E07DC1">
        <w:rPr>
          <w:bCs/>
        </w:rPr>
        <w:t>4</w:t>
      </w:r>
      <w:r w:rsidRPr="00D80638">
        <w:rPr>
          <w:b/>
          <w:bCs/>
        </w:rPr>
        <w:tab/>
      </w:r>
      <w:r w:rsidR="00E07DC1">
        <w:t>Внешний вид устройств</w:t>
      </w:r>
      <w:r w:rsidR="00E07DC1" w:rsidRPr="00E07DC1">
        <w:rPr>
          <w:bCs/>
        </w:rPr>
        <w:t xml:space="preserve"> </w:t>
      </w:r>
      <w:r w:rsidR="00E07DC1" w:rsidRPr="00D80638">
        <w:rPr>
          <w:bCs/>
        </w:rPr>
        <w:t>БСЗР</w:t>
      </w:r>
      <w:r w:rsidR="00E07DC1">
        <w:rPr>
          <w:bCs/>
        </w:rPr>
        <w:t xml:space="preserve">/1 и </w:t>
      </w:r>
      <w:r w:rsidR="00E07DC1" w:rsidRPr="00E07DC1">
        <w:rPr>
          <w:bCs/>
        </w:rPr>
        <w:t>БСЗР/</w:t>
      </w:r>
      <w:r w:rsidR="00E07DC1">
        <w:rPr>
          <w:bCs/>
        </w:rPr>
        <w:t>2</w:t>
      </w:r>
      <w:r w:rsidR="00E07DC1" w:rsidRPr="00E07DC1">
        <w:rPr>
          <w:bCs/>
        </w:rPr>
        <w:t xml:space="preserve"> </w:t>
      </w:r>
      <w:r w:rsidRPr="00D80638">
        <w:t xml:space="preserve"> </w:t>
      </w:r>
      <w:r w:rsidR="00E07DC1">
        <w:t>приведен на рисунках А.3, А.4</w:t>
      </w:r>
      <w:r w:rsidRPr="00D80638">
        <w:t>.</w:t>
      </w:r>
    </w:p>
    <w:p w:rsidR="00D80638" w:rsidRPr="00D80638" w:rsidRDefault="00D80638" w:rsidP="003441A7">
      <w:pPr>
        <w:spacing w:after="0" w:line="360" w:lineRule="auto"/>
        <w:ind w:right="0" w:firstLine="0"/>
        <w:jc w:val="center"/>
      </w:pPr>
      <w:r w:rsidRPr="00D80638">
        <w:rPr>
          <w:noProof/>
        </w:rPr>
        <w:drawing>
          <wp:inline distT="0" distB="0" distL="0" distR="0">
            <wp:extent cx="2948300" cy="7013276"/>
            <wp:effectExtent l="0" t="0" r="5080" b="0"/>
            <wp:docPr id="8" name="Рисунок 8" descr="F:\1.Техническая папка\3. Сборочные единицы\23. НГИ-БСЗ(Р1,2,3)-R-100\НФГА.421423.001 СБ БСЗ(P1)-R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1.Техническая папка\3. Сборочные единицы\23. НГИ-БСЗ(Р1,2,3)-R-100\НФГА.421423.001 СБ БСЗ(P1)-R-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5849"/>
                    <a:stretch/>
                  </pic:blipFill>
                  <pic:spPr bwMode="auto">
                    <a:xfrm>
                      <a:off x="0" y="0"/>
                      <a:ext cx="2981749" cy="70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638" w:rsidRPr="00D80638" w:rsidRDefault="00D80638" w:rsidP="00D80638">
      <w:pPr>
        <w:spacing w:after="0" w:line="360" w:lineRule="auto"/>
        <w:ind w:right="0" w:firstLine="0"/>
        <w:jc w:val="left"/>
      </w:pPr>
    </w:p>
    <w:p w:rsidR="00D80638" w:rsidRPr="00D80638" w:rsidRDefault="00D80638" w:rsidP="002F27F1">
      <w:pPr>
        <w:spacing w:after="0" w:line="360" w:lineRule="auto"/>
        <w:ind w:right="0" w:firstLine="567"/>
        <w:jc w:val="center"/>
      </w:pPr>
      <w:r w:rsidRPr="00D80638">
        <w:rPr>
          <w:bCs/>
          <w:iCs/>
        </w:rPr>
        <w:t>Рисунок А.</w:t>
      </w:r>
      <w:r w:rsidR="002F27F1">
        <w:rPr>
          <w:bCs/>
          <w:iCs/>
        </w:rPr>
        <w:t>3</w:t>
      </w:r>
      <w:r w:rsidRPr="00D80638">
        <w:rPr>
          <w:bCs/>
          <w:iCs/>
        </w:rPr>
        <w:t xml:space="preserve"> </w:t>
      </w:r>
      <w:r w:rsidR="002F27F1">
        <w:rPr>
          <w:bCs/>
          <w:iCs/>
        </w:rPr>
        <w:t>–</w:t>
      </w:r>
      <w:r w:rsidRPr="00D80638">
        <w:rPr>
          <w:bCs/>
          <w:iCs/>
        </w:rPr>
        <w:t xml:space="preserve"> </w:t>
      </w:r>
      <w:r w:rsidR="002F27F1">
        <w:rPr>
          <w:bCs/>
          <w:iCs/>
        </w:rPr>
        <w:t xml:space="preserve">Внешний  вид </w:t>
      </w:r>
      <w:r w:rsidRPr="00D80638">
        <w:t>БСЗР/1</w:t>
      </w:r>
      <w:r w:rsidRPr="00D80638">
        <w:rPr>
          <w:bCs/>
          <w:iCs/>
        </w:rPr>
        <w:t>.</w:t>
      </w:r>
    </w:p>
    <w:p w:rsidR="00D80638" w:rsidRPr="00D80638" w:rsidRDefault="00D80638" w:rsidP="00D80638">
      <w:pPr>
        <w:spacing w:after="0" w:line="360" w:lineRule="auto"/>
        <w:ind w:right="0" w:firstLine="0"/>
        <w:jc w:val="left"/>
      </w:pPr>
    </w:p>
    <w:p w:rsidR="00D80638" w:rsidRPr="00D80638" w:rsidRDefault="00D80638" w:rsidP="00D80638">
      <w:pPr>
        <w:spacing w:after="0" w:line="360" w:lineRule="auto"/>
        <w:ind w:right="0" w:firstLine="0"/>
        <w:jc w:val="left"/>
      </w:pPr>
    </w:p>
    <w:p w:rsidR="002F27F1" w:rsidRDefault="002F27F1" w:rsidP="003441A7">
      <w:pPr>
        <w:spacing w:after="0" w:line="360" w:lineRule="auto"/>
        <w:ind w:right="0" w:firstLine="0"/>
        <w:jc w:val="center"/>
        <w:rPr>
          <w:noProof/>
        </w:rPr>
      </w:pPr>
    </w:p>
    <w:p w:rsidR="00D80638" w:rsidRPr="00D80638" w:rsidRDefault="00D80638" w:rsidP="003441A7">
      <w:pPr>
        <w:spacing w:after="0" w:line="360" w:lineRule="auto"/>
        <w:ind w:right="0" w:firstLine="0"/>
        <w:jc w:val="center"/>
      </w:pPr>
      <w:r w:rsidRPr="00D80638">
        <w:rPr>
          <w:noProof/>
        </w:rPr>
        <w:lastRenderedPageBreak/>
        <w:drawing>
          <wp:inline distT="0" distB="0" distL="0" distR="0">
            <wp:extent cx="2950234" cy="7271385"/>
            <wp:effectExtent l="0" t="0" r="2540" b="5715"/>
            <wp:docPr id="6" name="Рисунок 6" descr="F:\1.Техническая папка\3. Сборочные единицы\23. НГИ-БСЗ(Р1,2,3)-R-100\НФГА.421423.003 СБ БСЗ(P3)-R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1.Техническая папка\3. Сборочные единицы\23. НГИ-БСЗ(Р1,2,3)-R-100\НФГА.421423.003 СБ БСЗ(P3)-R-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1" t="908" r="41065" b="3250"/>
                    <a:stretch/>
                  </pic:blipFill>
                  <pic:spPr bwMode="auto">
                    <a:xfrm>
                      <a:off x="0" y="0"/>
                      <a:ext cx="2953780" cy="72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7F1" w:rsidRDefault="002F27F1" w:rsidP="002F27F1">
      <w:pPr>
        <w:spacing w:after="0" w:line="360" w:lineRule="auto"/>
        <w:ind w:right="0" w:firstLine="709"/>
        <w:jc w:val="left"/>
        <w:rPr>
          <w:bCs/>
          <w:iCs/>
        </w:rPr>
      </w:pPr>
      <w:r>
        <w:rPr>
          <w:bCs/>
          <w:iCs/>
        </w:rPr>
        <w:t xml:space="preserve"> </w:t>
      </w:r>
    </w:p>
    <w:p w:rsidR="00D80638" w:rsidRPr="00D80638" w:rsidRDefault="002F27F1" w:rsidP="002F27F1">
      <w:pPr>
        <w:spacing w:after="0" w:line="360" w:lineRule="auto"/>
        <w:ind w:right="0" w:firstLine="709"/>
        <w:jc w:val="center"/>
      </w:pPr>
      <w:r w:rsidRPr="002F27F1">
        <w:rPr>
          <w:bCs/>
          <w:iCs/>
        </w:rPr>
        <w:t xml:space="preserve">Рисунок А.3 – Внешний  вид </w:t>
      </w:r>
      <w:r>
        <w:rPr>
          <w:bCs/>
          <w:iCs/>
        </w:rPr>
        <w:t>БСЗР/2</w:t>
      </w:r>
      <w:r w:rsidR="00D80638" w:rsidRPr="00D80638">
        <w:rPr>
          <w:bCs/>
          <w:iCs/>
        </w:rPr>
        <w:t>.</w:t>
      </w:r>
    </w:p>
    <w:p w:rsidR="0070265F" w:rsidRDefault="0070265F" w:rsidP="00DC1AED">
      <w:pPr>
        <w:spacing w:after="0" w:line="360" w:lineRule="auto"/>
        <w:ind w:right="0" w:firstLine="709"/>
      </w:pPr>
    </w:p>
    <w:p w:rsidR="0070265F" w:rsidRDefault="0070265F" w:rsidP="00DC1AED">
      <w:pPr>
        <w:spacing w:after="0" w:line="360" w:lineRule="auto"/>
        <w:ind w:right="0" w:firstLine="709"/>
      </w:pPr>
    </w:p>
    <w:p w:rsidR="0070265F" w:rsidRDefault="0070265F" w:rsidP="00DC1AED">
      <w:pPr>
        <w:spacing w:after="0" w:line="360" w:lineRule="auto"/>
        <w:ind w:right="0" w:firstLine="709"/>
      </w:pPr>
    </w:p>
    <w:p w:rsidR="00D80638" w:rsidRPr="00D80638" w:rsidRDefault="00D80638" w:rsidP="00DC1AED">
      <w:pPr>
        <w:spacing w:after="0" w:line="360" w:lineRule="auto"/>
        <w:ind w:right="0" w:firstLine="709"/>
      </w:pPr>
      <w:r w:rsidRPr="00D80638">
        <w:lastRenderedPageBreak/>
        <w:t>А.</w:t>
      </w:r>
      <w:r w:rsidR="002F27F1">
        <w:t>3</w:t>
      </w:r>
      <w:r w:rsidRPr="00D80638">
        <w:t>.5</w:t>
      </w:r>
      <w:r w:rsidRPr="00D80638">
        <w:tab/>
        <w:t>Блок имеет защиту от атмосферных (грозовых) перенапряжений.</w:t>
      </w:r>
    </w:p>
    <w:p w:rsidR="00D80638" w:rsidRPr="00D80638" w:rsidRDefault="00D80638" w:rsidP="00DC1AED">
      <w:pPr>
        <w:spacing w:after="0" w:line="360" w:lineRule="auto"/>
        <w:ind w:right="0" w:firstLine="709"/>
      </w:pPr>
      <w:r w:rsidRPr="00D80638">
        <w:t>А.</w:t>
      </w:r>
      <w:r w:rsidR="002F27F1">
        <w:t>3</w:t>
      </w:r>
      <w:r w:rsidRPr="00D80638">
        <w:t>.6</w:t>
      </w:r>
      <w:r w:rsidRPr="00D80638">
        <w:tab/>
        <w:t xml:space="preserve">В каждом канале блоков имеются клеммы </w:t>
      </w:r>
      <w:r w:rsidRPr="00D80638">
        <w:rPr>
          <w:bCs/>
          <w:iCs/>
        </w:rPr>
        <w:t>“</w:t>
      </w:r>
      <w:r w:rsidRPr="00D80638">
        <w:rPr>
          <w:bCs/>
          <w:iCs/>
          <w:lang w:val="en-US"/>
        </w:rPr>
        <w:t>U</w:t>
      </w:r>
      <w:r w:rsidRPr="00D80638">
        <w:rPr>
          <w:bCs/>
          <w:iCs/>
        </w:rPr>
        <w:t xml:space="preserve">” </w:t>
      </w:r>
      <w:r w:rsidRPr="00D80638">
        <w:t>для измерения тока, протекающего в канале, внешним измерительным прибором (милливольтметром).</w:t>
      </w:r>
    </w:p>
    <w:p w:rsidR="002F27F1" w:rsidRPr="00D80638" w:rsidRDefault="002F27F1" w:rsidP="00DC1AED">
      <w:pPr>
        <w:spacing w:after="0" w:line="360" w:lineRule="auto"/>
        <w:ind w:right="0" w:firstLine="709"/>
      </w:pPr>
    </w:p>
    <w:p w:rsidR="002F27F1" w:rsidRPr="00D80638" w:rsidRDefault="00D80638" w:rsidP="002F27F1">
      <w:pPr>
        <w:spacing w:before="240" w:after="240" w:line="360" w:lineRule="auto"/>
        <w:ind w:right="0" w:firstLine="709"/>
      </w:pPr>
      <w:r w:rsidRPr="00D80638">
        <w:rPr>
          <w:b/>
          <w:bCs/>
        </w:rPr>
        <w:t>А.</w:t>
      </w:r>
      <w:r w:rsidR="007F1D08">
        <w:rPr>
          <w:b/>
          <w:bCs/>
        </w:rPr>
        <w:t>4</w:t>
      </w:r>
      <w:r w:rsidRPr="00D80638">
        <w:rPr>
          <w:b/>
          <w:bCs/>
        </w:rPr>
        <w:tab/>
      </w:r>
      <w:r w:rsidR="007F1D08">
        <w:rPr>
          <w:b/>
          <w:bCs/>
        </w:rPr>
        <w:t>У</w:t>
      </w:r>
      <w:r w:rsidR="007F1D08" w:rsidRPr="00D80638">
        <w:rPr>
          <w:b/>
          <w:bCs/>
        </w:rPr>
        <w:t>казание мер безопасности</w:t>
      </w:r>
    </w:p>
    <w:p w:rsidR="007F1D08" w:rsidRPr="00D80638" w:rsidRDefault="007F1D08" w:rsidP="007F1D08">
      <w:pPr>
        <w:spacing w:after="0" w:line="360" w:lineRule="auto"/>
        <w:ind w:right="0" w:firstLine="709"/>
      </w:pPr>
      <w:r w:rsidRPr="00D80638">
        <w:rPr>
          <w:bCs/>
        </w:rPr>
        <w:t>А.</w:t>
      </w:r>
      <w:r>
        <w:rPr>
          <w:bCs/>
        </w:rPr>
        <w:t>4</w:t>
      </w:r>
      <w:r w:rsidRPr="00D80638">
        <w:rPr>
          <w:bCs/>
        </w:rPr>
        <w:t>.1</w:t>
      </w:r>
      <w:r w:rsidRPr="00D80638">
        <w:rPr>
          <w:b/>
          <w:bCs/>
        </w:rPr>
        <w:tab/>
      </w:r>
      <w:r w:rsidRPr="00D80638">
        <w:t>При подготовке блоков к работе и при их эксплуатации необходимо соблюдать следующие меры безопасности:</w:t>
      </w:r>
    </w:p>
    <w:p w:rsidR="007F1D08" w:rsidRPr="00D80638" w:rsidRDefault="007F1D08" w:rsidP="007F1D08">
      <w:pPr>
        <w:spacing w:after="0" w:line="360" w:lineRule="auto"/>
        <w:ind w:right="0" w:firstLine="1134"/>
      </w:pPr>
      <w:r w:rsidRPr="00D80638">
        <w:t>-</w:t>
      </w:r>
      <w:r>
        <w:tab/>
      </w:r>
      <w:r w:rsidRPr="00D80638">
        <w:t>допускать к обслуживанию, ремонту блоков лиц, прошедших обучение и специальный технический инструктаж и изучивших настоящее руководство по эксплуатации;</w:t>
      </w:r>
    </w:p>
    <w:p w:rsidR="007F1D08" w:rsidRDefault="007F1D08" w:rsidP="007F1D08">
      <w:pPr>
        <w:spacing w:after="0" w:line="360" w:lineRule="auto"/>
        <w:ind w:right="0" w:firstLine="1134"/>
      </w:pPr>
      <w:r w:rsidRPr="00D80638">
        <w:t>-</w:t>
      </w:r>
      <w:r>
        <w:tab/>
      </w:r>
      <w:r w:rsidRPr="00D80638">
        <w:t>производить ремонт и внутренний осмотр блоков при выключенной станции катодной защиты (преобразователе), совместно с которым работает блок</w:t>
      </w:r>
      <w:r>
        <w:t>.</w:t>
      </w:r>
    </w:p>
    <w:p w:rsidR="007F1D08" w:rsidRPr="00D80638" w:rsidRDefault="007F1D08" w:rsidP="00597DE1">
      <w:pPr>
        <w:spacing w:after="0" w:line="360" w:lineRule="auto"/>
        <w:ind w:right="0" w:firstLine="709"/>
      </w:pPr>
      <w:r w:rsidRPr="00D80638">
        <w:rPr>
          <w:b/>
          <w:bCs/>
        </w:rPr>
        <w:t>ВНИМАНИЕ! В</w:t>
      </w:r>
      <w:r w:rsidRPr="00D80638">
        <w:rPr>
          <w:b/>
        </w:rPr>
        <w:t xml:space="preserve"> работающем блоке спираль реостата нагрета до высокой температуры, прикосновение к ней (в работающем блоке)</w:t>
      </w:r>
      <w:r w:rsidRPr="00D80638">
        <w:t xml:space="preserve"> </w:t>
      </w:r>
      <w:r w:rsidRPr="00D80638">
        <w:rPr>
          <w:b/>
          <w:bCs/>
          <w:iCs/>
        </w:rPr>
        <w:t>ЗАПРЕЩЕНО</w:t>
      </w:r>
      <w:r w:rsidRPr="00D80638">
        <w:t>!</w:t>
      </w:r>
    </w:p>
    <w:p w:rsidR="00D80638" w:rsidRPr="00D80638" w:rsidRDefault="00D80638" w:rsidP="00DC1AED">
      <w:pPr>
        <w:spacing w:after="0" w:line="360" w:lineRule="auto"/>
        <w:ind w:right="0" w:firstLine="709"/>
      </w:pPr>
    </w:p>
    <w:p w:rsidR="00D80638" w:rsidRPr="00D80638" w:rsidRDefault="00D80638" w:rsidP="00DC1AED">
      <w:pPr>
        <w:spacing w:before="240" w:after="240" w:line="360" w:lineRule="auto"/>
        <w:ind w:right="0" w:firstLine="709"/>
        <w:rPr>
          <w:b/>
          <w:bCs/>
        </w:rPr>
      </w:pPr>
      <w:r w:rsidRPr="00D80638">
        <w:rPr>
          <w:b/>
          <w:bCs/>
        </w:rPr>
        <w:t>А.</w:t>
      </w:r>
      <w:r w:rsidR="007F1D08">
        <w:rPr>
          <w:b/>
          <w:bCs/>
        </w:rPr>
        <w:t>5</w:t>
      </w:r>
      <w:r w:rsidRPr="00D80638">
        <w:rPr>
          <w:b/>
          <w:bCs/>
        </w:rPr>
        <w:tab/>
      </w:r>
      <w:r w:rsidR="007F1D08">
        <w:rPr>
          <w:b/>
          <w:bCs/>
        </w:rPr>
        <w:t>У</w:t>
      </w:r>
      <w:r w:rsidR="007F1D08" w:rsidRPr="00D80638">
        <w:rPr>
          <w:b/>
          <w:bCs/>
        </w:rPr>
        <w:t>казания по монтаж</w:t>
      </w:r>
      <w:r w:rsidR="007F1D08">
        <w:rPr>
          <w:b/>
          <w:bCs/>
        </w:rPr>
        <w:t>у</w:t>
      </w:r>
    </w:p>
    <w:p w:rsidR="007F1D08" w:rsidRPr="00D80638" w:rsidRDefault="007F1D08" w:rsidP="007F1D08">
      <w:pPr>
        <w:spacing w:after="0" w:line="360" w:lineRule="auto"/>
        <w:ind w:right="0" w:firstLine="709"/>
        <w:jc w:val="left"/>
      </w:pPr>
      <w:r w:rsidRPr="00D80638">
        <w:rPr>
          <w:bCs/>
        </w:rPr>
        <w:t>А.</w:t>
      </w:r>
      <w:r>
        <w:rPr>
          <w:bCs/>
        </w:rPr>
        <w:t>5</w:t>
      </w:r>
      <w:r w:rsidRPr="00D80638">
        <w:rPr>
          <w:bCs/>
        </w:rPr>
        <w:t>.1</w:t>
      </w:r>
      <w:r w:rsidRPr="00D80638">
        <w:rPr>
          <w:bCs/>
        </w:rPr>
        <w:tab/>
      </w:r>
      <w:r w:rsidRPr="00D80638">
        <w:t>Доставку блоков к месту монтажа рекомендуется производить в упаковке завода-изготовителя.</w:t>
      </w:r>
    </w:p>
    <w:p w:rsidR="007F1D08" w:rsidRPr="00D80638" w:rsidRDefault="007F1D08" w:rsidP="007F1D08">
      <w:pPr>
        <w:spacing w:after="0" w:line="360" w:lineRule="auto"/>
        <w:ind w:right="0" w:firstLine="709"/>
        <w:jc w:val="left"/>
      </w:pPr>
      <w:r w:rsidRPr="00D80638">
        <w:rPr>
          <w:bCs/>
        </w:rPr>
        <w:t>А.</w:t>
      </w:r>
      <w:r>
        <w:rPr>
          <w:bCs/>
        </w:rPr>
        <w:t>5</w:t>
      </w:r>
      <w:r w:rsidRPr="00D80638">
        <w:rPr>
          <w:bCs/>
        </w:rPr>
        <w:t>.2</w:t>
      </w:r>
      <w:r w:rsidRPr="00D80638">
        <w:rPr>
          <w:bCs/>
        </w:rPr>
        <w:tab/>
      </w:r>
      <w:r w:rsidRPr="00D80638">
        <w:t xml:space="preserve">Распаковка блоков должна производиться методами, исключающими повреждение </w:t>
      </w:r>
      <w:r>
        <w:t>внешних поверхностей</w:t>
      </w:r>
      <w:r w:rsidRPr="00D80638">
        <w:t>.</w:t>
      </w:r>
    </w:p>
    <w:p w:rsidR="007F1D08" w:rsidRPr="00D80638" w:rsidRDefault="007F1D08" w:rsidP="007F1D08">
      <w:pPr>
        <w:spacing w:after="0" w:line="360" w:lineRule="auto"/>
        <w:ind w:right="0" w:firstLine="709"/>
        <w:jc w:val="left"/>
      </w:pPr>
      <w:r w:rsidRPr="00D80638">
        <w:rPr>
          <w:bCs/>
        </w:rPr>
        <w:t>А.</w:t>
      </w:r>
      <w:r w:rsidR="005E6E87" w:rsidRPr="005E6E87">
        <w:rPr>
          <w:bCs/>
        </w:rPr>
        <w:t>5</w:t>
      </w:r>
      <w:r w:rsidRPr="00D80638">
        <w:rPr>
          <w:bCs/>
        </w:rPr>
        <w:t>.3</w:t>
      </w:r>
      <w:r w:rsidRPr="00D80638">
        <w:rPr>
          <w:bCs/>
        </w:rPr>
        <w:tab/>
      </w:r>
      <w:r w:rsidRPr="00D80638">
        <w:t>Перед вводом в эксплуатацию внешним осмотром проверяют:</w:t>
      </w:r>
    </w:p>
    <w:p w:rsidR="007F1D08" w:rsidRPr="00D80638" w:rsidRDefault="007F1D08" w:rsidP="007F1D08">
      <w:pPr>
        <w:spacing w:after="0" w:line="360" w:lineRule="auto"/>
        <w:ind w:right="0" w:firstLine="1134"/>
        <w:jc w:val="left"/>
      </w:pPr>
      <w:r w:rsidRPr="00D80638">
        <w:t xml:space="preserve"> -</w:t>
      </w:r>
      <w:r w:rsidRPr="00D80638">
        <w:tab/>
        <w:t>комплектность поставки;</w:t>
      </w:r>
    </w:p>
    <w:p w:rsidR="007F1D08" w:rsidRPr="00D80638" w:rsidRDefault="007F1D08" w:rsidP="007F1D08">
      <w:pPr>
        <w:spacing w:after="0" w:line="360" w:lineRule="auto"/>
        <w:ind w:right="0" w:firstLine="1134"/>
        <w:jc w:val="left"/>
      </w:pPr>
      <w:r w:rsidRPr="00D80638">
        <w:t xml:space="preserve"> -</w:t>
      </w:r>
      <w:r w:rsidRPr="00D80638">
        <w:tab/>
        <w:t>соответствие заводского номера блока номеру, указанному в паспорте;</w:t>
      </w:r>
    </w:p>
    <w:p w:rsidR="007F1D08" w:rsidRDefault="007F1D08" w:rsidP="007F1D08">
      <w:pPr>
        <w:spacing w:after="0" w:line="360" w:lineRule="auto"/>
        <w:ind w:right="0" w:firstLine="1134"/>
        <w:jc w:val="left"/>
      </w:pPr>
      <w:r w:rsidRPr="00D80638">
        <w:t xml:space="preserve"> -</w:t>
      </w:r>
      <w:r w:rsidRPr="00D80638">
        <w:tab/>
        <w:t>отсутствие механических повреждений блоков.</w:t>
      </w:r>
    </w:p>
    <w:p w:rsidR="009C2115" w:rsidRDefault="009C2115" w:rsidP="007F1D08">
      <w:pPr>
        <w:spacing w:after="0" w:line="360" w:lineRule="auto"/>
        <w:ind w:right="0" w:firstLine="1134"/>
        <w:jc w:val="left"/>
      </w:pPr>
    </w:p>
    <w:p w:rsidR="009C2115" w:rsidRDefault="009C2115" w:rsidP="007F1D08">
      <w:pPr>
        <w:spacing w:after="0" w:line="360" w:lineRule="auto"/>
        <w:ind w:right="0" w:firstLine="1134"/>
        <w:jc w:val="left"/>
      </w:pPr>
    </w:p>
    <w:p w:rsidR="00033207" w:rsidRDefault="00033207">
      <w:pPr>
        <w:spacing w:after="160" w:line="259" w:lineRule="auto"/>
        <w:ind w:right="0" w:firstLine="0"/>
        <w:jc w:val="left"/>
      </w:pPr>
      <w:r>
        <w:br w:type="page"/>
      </w:r>
    </w:p>
    <w:p w:rsidR="00D80638" w:rsidRPr="00D80638" w:rsidRDefault="00D80638" w:rsidP="00DC1AED">
      <w:pPr>
        <w:spacing w:before="240" w:after="240" w:line="360" w:lineRule="auto"/>
        <w:ind w:right="0" w:firstLine="709"/>
        <w:rPr>
          <w:b/>
          <w:bCs/>
        </w:rPr>
      </w:pPr>
      <w:r w:rsidRPr="00D80638">
        <w:rPr>
          <w:b/>
          <w:bCs/>
        </w:rPr>
        <w:lastRenderedPageBreak/>
        <w:t>А.</w:t>
      </w:r>
      <w:r w:rsidR="005E6E87" w:rsidRPr="005E6E87">
        <w:rPr>
          <w:b/>
          <w:bCs/>
        </w:rPr>
        <w:t>6</w:t>
      </w:r>
      <w:r w:rsidRPr="00D80638">
        <w:rPr>
          <w:b/>
          <w:bCs/>
        </w:rPr>
        <w:tab/>
      </w:r>
      <w:r w:rsidR="005E6E87">
        <w:rPr>
          <w:b/>
          <w:bCs/>
        </w:rPr>
        <w:t>П</w:t>
      </w:r>
      <w:r w:rsidR="005E6E87" w:rsidRPr="00D80638">
        <w:rPr>
          <w:b/>
          <w:bCs/>
        </w:rPr>
        <w:t>одготовка блока к работе</w:t>
      </w:r>
    </w:p>
    <w:p w:rsidR="005E6E87" w:rsidRDefault="005E6E87" w:rsidP="005E6E87">
      <w:pPr>
        <w:spacing w:after="0" w:line="360" w:lineRule="auto"/>
        <w:ind w:right="0" w:firstLine="567"/>
        <w:jc w:val="left"/>
        <w:rPr>
          <w:bCs/>
        </w:rPr>
      </w:pPr>
      <w:r w:rsidRPr="00D80638">
        <w:rPr>
          <w:bCs/>
        </w:rPr>
        <w:t>А.</w:t>
      </w:r>
      <w:r w:rsidRPr="005E6E87">
        <w:rPr>
          <w:bCs/>
        </w:rPr>
        <w:t>6</w:t>
      </w:r>
      <w:r w:rsidRPr="00D80638">
        <w:rPr>
          <w:bCs/>
        </w:rPr>
        <w:t>.1</w:t>
      </w:r>
      <w:r w:rsidRPr="00D80638">
        <w:rPr>
          <w:bCs/>
        </w:rPr>
        <w:tab/>
        <w:t>Перед установкой БСЗ</w:t>
      </w:r>
      <w:r w:rsidR="00597DE1">
        <w:rPr>
          <w:bCs/>
        </w:rPr>
        <w:t>Р</w:t>
      </w:r>
      <w:r w:rsidRPr="00D80638">
        <w:rPr>
          <w:bCs/>
        </w:rPr>
        <w:t xml:space="preserve"> в цепь ЭХЗ ручку </w:t>
      </w:r>
      <w:r w:rsidR="00C93141">
        <w:rPr>
          <w:bCs/>
        </w:rPr>
        <w:t xml:space="preserve">регулировки </w:t>
      </w:r>
      <w:r w:rsidRPr="00C93141">
        <w:rPr>
          <w:bCs/>
        </w:rPr>
        <w:t>реостата</w:t>
      </w:r>
      <w:r w:rsidRPr="00D80638">
        <w:rPr>
          <w:bCs/>
        </w:rPr>
        <w:t xml:space="preserve"> установить в крайнее </w:t>
      </w:r>
      <w:r w:rsidRPr="00E15F58">
        <w:rPr>
          <w:bCs/>
        </w:rPr>
        <w:t>левое</w:t>
      </w:r>
      <w:r w:rsidR="00597DE1">
        <w:rPr>
          <w:bCs/>
        </w:rPr>
        <w:t xml:space="preserve"> положение </w:t>
      </w:r>
      <w:r w:rsidR="00597DE1" w:rsidRPr="00E15F58">
        <w:rPr>
          <w:bCs/>
        </w:rPr>
        <w:t>«0»</w:t>
      </w:r>
      <w:r w:rsidRPr="00E15F58">
        <w:rPr>
          <w:bCs/>
        </w:rPr>
        <w:t>.</w:t>
      </w:r>
    </w:p>
    <w:p w:rsidR="005E6E87" w:rsidRPr="00033207" w:rsidRDefault="005E6E87" w:rsidP="005E6E87">
      <w:pPr>
        <w:spacing w:after="0" w:line="360" w:lineRule="auto"/>
        <w:ind w:right="0" w:firstLine="567"/>
        <w:jc w:val="left"/>
        <w:rPr>
          <w:bCs/>
          <w:color w:val="auto"/>
        </w:rPr>
      </w:pPr>
      <w:r w:rsidRPr="005E6E87">
        <w:rPr>
          <w:bCs/>
        </w:rPr>
        <w:t>А.6.2</w:t>
      </w:r>
      <w:r w:rsidRPr="005E6E87">
        <w:rPr>
          <w:bCs/>
        </w:rPr>
        <w:tab/>
      </w:r>
      <w:r>
        <w:rPr>
          <w:bCs/>
        </w:rPr>
        <w:t>И</w:t>
      </w:r>
      <w:r w:rsidRPr="005E6E87">
        <w:rPr>
          <w:bCs/>
        </w:rPr>
        <w:t>сточн</w:t>
      </w:r>
      <w:r>
        <w:rPr>
          <w:bCs/>
        </w:rPr>
        <w:t>и</w:t>
      </w:r>
      <w:r w:rsidRPr="005E6E87">
        <w:rPr>
          <w:bCs/>
        </w:rPr>
        <w:t xml:space="preserve">к постоянного </w:t>
      </w:r>
      <w:r w:rsidRPr="00E15F58">
        <w:rPr>
          <w:bCs/>
        </w:rPr>
        <w:t>тока (СКЗ)</w:t>
      </w:r>
      <w:r w:rsidR="001609E6">
        <w:rPr>
          <w:bCs/>
        </w:rPr>
        <w:t xml:space="preserve"> </w:t>
      </w:r>
      <w:r w:rsidR="00E15F58">
        <w:rPr>
          <w:bCs/>
        </w:rPr>
        <w:t xml:space="preserve">должен быть </w:t>
      </w:r>
      <w:r w:rsidR="001609E6">
        <w:rPr>
          <w:bCs/>
        </w:rPr>
        <w:t>устано</w:t>
      </w:r>
      <w:r w:rsidR="00E15F58">
        <w:rPr>
          <w:bCs/>
        </w:rPr>
        <w:t>влен</w:t>
      </w:r>
      <w:r w:rsidR="001609E6">
        <w:rPr>
          <w:bCs/>
        </w:rPr>
        <w:t xml:space="preserve"> в режим стабилизации напряжения</w:t>
      </w:r>
      <w:r w:rsidR="001609E6" w:rsidRPr="00E15F58">
        <w:rPr>
          <w:bCs/>
          <w:color w:val="auto"/>
        </w:rPr>
        <w:t xml:space="preserve">. </w:t>
      </w:r>
    </w:p>
    <w:p w:rsidR="00D80638" w:rsidRPr="00033207" w:rsidRDefault="00D80638" w:rsidP="00BF3558">
      <w:pPr>
        <w:spacing w:before="240" w:after="240" w:line="360" w:lineRule="auto"/>
        <w:ind w:right="0" w:firstLine="709"/>
        <w:rPr>
          <w:b/>
          <w:bCs/>
          <w:color w:val="auto"/>
        </w:rPr>
      </w:pPr>
    </w:p>
    <w:p w:rsidR="00D80638" w:rsidRPr="00D80638" w:rsidRDefault="005E6E87" w:rsidP="00BF3558">
      <w:pPr>
        <w:spacing w:after="0" w:line="360" w:lineRule="auto"/>
        <w:ind w:right="0" w:firstLine="567"/>
        <w:jc w:val="left"/>
        <w:rPr>
          <w:b/>
          <w:bCs/>
        </w:rPr>
      </w:pPr>
      <w:r w:rsidRPr="00D80638">
        <w:rPr>
          <w:b/>
          <w:bCs/>
        </w:rPr>
        <w:t>А.</w:t>
      </w:r>
      <w:r w:rsidR="001609E6">
        <w:rPr>
          <w:b/>
          <w:bCs/>
        </w:rPr>
        <w:t>7</w:t>
      </w:r>
      <w:r w:rsidRPr="00D80638">
        <w:rPr>
          <w:b/>
          <w:bCs/>
        </w:rPr>
        <w:tab/>
      </w:r>
      <w:r w:rsidR="001609E6">
        <w:rPr>
          <w:b/>
          <w:bCs/>
        </w:rPr>
        <w:t>П</w:t>
      </w:r>
      <w:r w:rsidR="001609E6" w:rsidRPr="00D80638">
        <w:rPr>
          <w:b/>
          <w:bCs/>
        </w:rPr>
        <w:t>орядок работы</w:t>
      </w:r>
    </w:p>
    <w:p w:rsidR="00D46A66" w:rsidRDefault="00D46A66" w:rsidP="001609E6">
      <w:pPr>
        <w:spacing w:after="0" w:line="360" w:lineRule="auto"/>
        <w:ind w:right="0" w:firstLine="709"/>
        <w:jc w:val="left"/>
        <w:rPr>
          <w:b/>
          <w:bCs/>
          <w:iCs/>
        </w:rPr>
      </w:pPr>
    </w:p>
    <w:p w:rsidR="001609E6" w:rsidRDefault="001609E6" w:rsidP="001609E6">
      <w:pPr>
        <w:spacing w:after="0" w:line="360" w:lineRule="auto"/>
        <w:ind w:right="0" w:firstLine="709"/>
        <w:jc w:val="left"/>
        <w:rPr>
          <w:b/>
          <w:bCs/>
          <w:i/>
          <w:iCs/>
        </w:rPr>
      </w:pPr>
      <w:r w:rsidRPr="00D80638">
        <w:rPr>
          <w:b/>
          <w:bCs/>
          <w:iCs/>
        </w:rPr>
        <w:t>ВНИМАНИЕ!</w:t>
      </w:r>
    </w:p>
    <w:p w:rsidR="001609E6" w:rsidRPr="00D80638" w:rsidRDefault="001609E6" w:rsidP="00D46A66">
      <w:pPr>
        <w:tabs>
          <w:tab w:val="left" w:pos="993"/>
        </w:tabs>
        <w:spacing w:after="0" w:line="360" w:lineRule="auto"/>
        <w:ind w:right="0" w:firstLine="709"/>
        <w:rPr>
          <w:b/>
          <w:iCs/>
        </w:rPr>
      </w:pPr>
      <w:r>
        <w:rPr>
          <w:b/>
          <w:bCs/>
          <w:iCs/>
        </w:rPr>
        <w:t>1</w:t>
      </w:r>
      <w:r>
        <w:rPr>
          <w:b/>
          <w:bCs/>
          <w:iCs/>
        </w:rPr>
        <w:tab/>
      </w:r>
      <w:r w:rsidRPr="00D80638">
        <w:rPr>
          <w:b/>
          <w:iCs/>
        </w:rPr>
        <w:t>Блок не имеет самостоятельных органов включения и отключения и после его соединения с защищаемым сооружением его включение и отключение происходит одновременно с включением и отключением станции катодной защиты (преобразователя) системы электрохимической защиты сооружения.</w:t>
      </w:r>
    </w:p>
    <w:p w:rsidR="001609E6" w:rsidRPr="00D80638" w:rsidRDefault="001609E6" w:rsidP="00D46A66">
      <w:pPr>
        <w:tabs>
          <w:tab w:val="left" w:pos="993"/>
        </w:tabs>
        <w:spacing w:after="0" w:line="360" w:lineRule="auto"/>
        <w:ind w:right="0" w:firstLine="709"/>
        <w:rPr>
          <w:b/>
          <w:bCs/>
          <w:iCs/>
        </w:rPr>
      </w:pPr>
      <w:r>
        <w:rPr>
          <w:b/>
          <w:bCs/>
          <w:iCs/>
        </w:rPr>
        <w:t>2</w:t>
      </w:r>
      <w:r>
        <w:rPr>
          <w:b/>
          <w:bCs/>
          <w:iCs/>
        </w:rPr>
        <w:tab/>
      </w:r>
      <w:r w:rsidRPr="00D80638">
        <w:rPr>
          <w:b/>
          <w:bCs/>
          <w:iCs/>
        </w:rPr>
        <w:t>Максимальное значение рассеиваемой мощности блока не должно превышать величины 100 Вт</w:t>
      </w:r>
      <w:r w:rsidR="00D46A66">
        <w:rPr>
          <w:b/>
          <w:bCs/>
          <w:iCs/>
        </w:rPr>
        <w:t xml:space="preserve"> (по всем каналам)</w:t>
      </w:r>
      <w:r w:rsidRPr="00D80638">
        <w:rPr>
          <w:b/>
          <w:bCs/>
          <w:iCs/>
        </w:rPr>
        <w:t>.</w:t>
      </w:r>
    </w:p>
    <w:p w:rsidR="001609E6" w:rsidRPr="00D80638" w:rsidRDefault="001609E6" w:rsidP="00D46A66">
      <w:pPr>
        <w:tabs>
          <w:tab w:val="left" w:pos="993"/>
        </w:tabs>
        <w:spacing w:after="0" w:line="360" w:lineRule="auto"/>
        <w:ind w:right="0" w:firstLine="709"/>
        <w:rPr>
          <w:b/>
          <w:bCs/>
          <w:iCs/>
        </w:rPr>
      </w:pPr>
      <w:r>
        <w:rPr>
          <w:b/>
          <w:bCs/>
          <w:iCs/>
        </w:rPr>
        <w:t>3</w:t>
      </w:r>
      <w:r>
        <w:rPr>
          <w:b/>
          <w:bCs/>
          <w:iCs/>
        </w:rPr>
        <w:tab/>
      </w:r>
      <w:r w:rsidRPr="00D80638">
        <w:rPr>
          <w:b/>
          <w:bCs/>
          <w:iCs/>
        </w:rPr>
        <w:t>При установке значения тока для БСЗР</w:t>
      </w:r>
      <w:r w:rsidR="00D46A66">
        <w:rPr>
          <w:b/>
          <w:bCs/>
          <w:iCs/>
        </w:rPr>
        <w:t>/</w:t>
      </w:r>
      <w:r w:rsidRPr="00D80638">
        <w:rPr>
          <w:b/>
          <w:bCs/>
          <w:iCs/>
        </w:rPr>
        <w:t>1 необходимо, чтобы значение числа напротив указателя ручки реостата не превышало значения на индикаторе измерителя мощности.</w:t>
      </w:r>
    </w:p>
    <w:p w:rsidR="001609E6" w:rsidRDefault="001609E6" w:rsidP="00D46A66">
      <w:pPr>
        <w:tabs>
          <w:tab w:val="left" w:pos="993"/>
        </w:tabs>
        <w:spacing w:after="0" w:line="360" w:lineRule="auto"/>
        <w:ind w:right="0" w:firstLine="709"/>
        <w:rPr>
          <w:b/>
          <w:bCs/>
          <w:iCs/>
        </w:rPr>
      </w:pPr>
      <w:r>
        <w:rPr>
          <w:b/>
          <w:bCs/>
          <w:iCs/>
        </w:rPr>
        <w:t>4</w:t>
      </w:r>
      <w:r>
        <w:rPr>
          <w:b/>
          <w:bCs/>
          <w:iCs/>
        </w:rPr>
        <w:tab/>
      </w:r>
      <w:r w:rsidRPr="00D80638">
        <w:rPr>
          <w:b/>
          <w:bCs/>
          <w:iCs/>
        </w:rPr>
        <w:t>При установке значения токов для БСЗР</w:t>
      </w:r>
      <w:r w:rsidR="00D46A66">
        <w:rPr>
          <w:b/>
          <w:bCs/>
          <w:iCs/>
        </w:rPr>
        <w:t>/</w:t>
      </w:r>
      <w:r w:rsidRPr="00D80638">
        <w:rPr>
          <w:b/>
          <w:bCs/>
          <w:iCs/>
        </w:rPr>
        <w:t>2 необходимо, чтобы сумма значений чисел напротив указателей ручек реостатов не превышала суммы значений на ин</w:t>
      </w:r>
      <w:r>
        <w:rPr>
          <w:b/>
          <w:bCs/>
          <w:iCs/>
        </w:rPr>
        <w:t>дикаторах измерителей мощности.</w:t>
      </w:r>
    </w:p>
    <w:p w:rsidR="001609E6" w:rsidRDefault="001609E6" w:rsidP="001609E6">
      <w:pPr>
        <w:tabs>
          <w:tab w:val="left" w:pos="993"/>
        </w:tabs>
        <w:spacing w:after="0" w:line="360" w:lineRule="auto"/>
        <w:ind w:right="0" w:firstLine="709"/>
        <w:jc w:val="left"/>
        <w:rPr>
          <w:b/>
          <w:bCs/>
          <w:iCs/>
        </w:rPr>
      </w:pPr>
    </w:p>
    <w:p w:rsidR="006A45B2" w:rsidRPr="00D80638" w:rsidRDefault="006A45B2" w:rsidP="001609E6">
      <w:pPr>
        <w:tabs>
          <w:tab w:val="left" w:pos="993"/>
        </w:tabs>
        <w:spacing w:after="0" w:line="360" w:lineRule="auto"/>
        <w:ind w:right="0" w:firstLine="709"/>
        <w:jc w:val="left"/>
        <w:rPr>
          <w:b/>
          <w:bCs/>
          <w:iCs/>
        </w:rPr>
      </w:pPr>
    </w:p>
    <w:p w:rsidR="00DC1AED" w:rsidRDefault="001609E6" w:rsidP="001609E6">
      <w:pPr>
        <w:spacing w:after="0" w:line="360" w:lineRule="auto"/>
        <w:ind w:right="0" w:firstLine="709"/>
        <w:jc w:val="left"/>
        <w:rPr>
          <w:bCs/>
        </w:rPr>
      </w:pPr>
      <w:r w:rsidRPr="001609E6">
        <w:rPr>
          <w:bCs/>
        </w:rPr>
        <w:t>А.</w:t>
      </w:r>
      <w:r>
        <w:rPr>
          <w:bCs/>
        </w:rPr>
        <w:t>7</w:t>
      </w:r>
      <w:r w:rsidRPr="001609E6">
        <w:rPr>
          <w:bCs/>
        </w:rPr>
        <w:t>.1</w:t>
      </w:r>
      <w:r w:rsidRPr="001609E6">
        <w:rPr>
          <w:bCs/>
        </w:rPr>
        <w:tab/>
      </w:r>
      <w:r w:rsidRPr="00D80638">
        <w:rPr>
          <w:bCs/>
        </w:rPr>
        <w:t>Включить БСЗ</w:t>
      </w:r>
      <w:r w:rsidR="00033207">
        <w:rPr>
          <w:bCs/>
        </w:rPr>
        <w:t>Р</w:t>
      </w:r>
      <w:r w:rsidRPr="00D80638">
        <w:rPr>
          <w:bCs/>
        </w:rPr>
        <w:t xml:space="preserve"> в цепь ЭХЗ.</w:t>
      </w:r>
    </w:p>
    <w:p w:rsidR="001609E6" w:rsidRPr="00D80638" w:rsidRDefault="001609E6" w:rsidP="001609E6">
      <w:pPr>
        <w:spacing w:after="0" w:line="360" w:lineRule="auto"/>
        <w:ind w:right="0" w:firstLine="709"/>
        <w:jc w:val="left"/>
        <w:rPr>
          <w:b/>
          <w:bCs/>
        </w:rPr>
      </w:pPr>
      <w:r w:rsidRPr="00D80638">
        <w:rPr>
          <w:bCs/>
        </w:rPr>
        <w:t>А.</w:t>
      </w:r>
      <w:r>
        <w:rPr>
          <w:bCs/>
        </w:rPr>
        <w:t>7</w:t>
      </w:r>
      <w:r w:rsidRPr="00D80638">
        <w:rPr>
          <w:bCs/>
        </w:rPr>
        <w:t>.2</w:t>
      </w:r>
      <w:r>
        <w:rPr>
          <w:bCs/>
        </w:rPr>
        <w:tab/>
      </w:r>
      <w:r w:rsidRPr="00D80638">
        <w:t>Внешний милливольтметр постоянного тока подключить к клеммам «</w:t>
      </w:r>
      <w:r w:rsidRPr="00D80638">
        <w:rPr>
          <w:lang w:val="en-US"/>
        </w:rPr>
        <w:t>U</w:t>
      </w:r>
      <w:r w:rsidRPr="00D80638">
        <w:t>», соблюдая полярность</w:t>
      </w:r>
      <w:r w:rsidRPr="00D80638">
        <w:rPr>
          <w:b/>
          <w:bCs/>
        </w:rPr>
        <w:t>.</w:t>
      </w:r>
    </w:p>
    <w:p w:rsidR="001609E6" w:rsidRPr="00D80638" w:rsidRDefault="001609E6" w:rsidP="001609E6">
      <w:pPr>
        <w:spacing w:after="0" w:line="360" w:lineRule="auto"/>
        <w:ind w:right="0" w:firstLine="709"/>
        <w:jc w:val="left"/>
        <w:rPr>
          <w:bCs/>
        </w:rPr>
      </w:pPr>
      <w:r w:rsidRPr="00D80638">
        <w:rPr>
          <w:bCs/>
          <w:iCs/>
        </w:rPr>
        <w:t>А.</w:t>
      </w:r>
      <w:r>
        <w:rPr>
          <w:bCs/>
          <w:iCs/>
        </w:rPr>
        <w:t>7</w:t>
      </w:r>
      <w:r w:rsidRPr="00D80638">
        <w:rPr>
          <w:bCs/>
          <w:iCs/>
        </w:rPr>
        <w:t>.3</w:t>
      </w:r>
      <w:r w:rsidRPr="00D80638">
        <w:rPr>
          <w:bCs/>
          <w:iCs/>
        </w:rPr>
        <w:tab/>
      </w:r>
      <w:r w:rsidRPr="00D80638">
        <w:rPr>
          <w:bCs/>
        </w:rPr>
        <w:t xml:space="preserve">Подключить к клеммной колодке батарею </w:t>
      </w:r>
      <w:r w:rsidR="00D46A66">
        <w:rPr>
          <w:bCs/>
        </w:rPr>
        <w:t xml:space="preserve">типа </w:t>
      </w:r>
      <w:r w:rsidRPr="00D80638">
        <w:rPr>
          <w:bCs/>
        </w:rPr>
        <w:t>«Крона»</w:t>
      </w:r>
      <w:r w:rsidR="00D46A66">
        <w:rPr>
          <w:bCs/>
        </w:rPr>
        <w:t xml:space="preserve"> 9 В</w:t>
      </w:r>
      <w:r w:rsidRPr="00D80638">
        <w:rPr>
          <w:bCs/>
        </w:rPr>
        <w:t>.</w:t>
      </w:r>
    </w:p>
    <w:p w:rsidR="001609E6" w:rsidRDefault="001609E6" w:rsidP="001609E6">
      <w:pPr>
        <w:spacing w:after="0" w:line="360" w:lineRule="auto"/>
        <w:ind w:right="0" w:firstLine="709"/>
        <w:jc w:val="left"/>
        <w:rPr>
          <w:bCs/>
        </w:rPr>
      </w:pPr>
      <w:r w:rsidRPr="00D80638"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260DB3" wp14:editId="37E877A0">
                <wp:simplePos x="0" y="0"/>
                <wp:positionH relativeFrom="page">
                  <wp:posOffset>4487112</wp:posOffset>
                </wp:positionH>
                <wp:positionV relativeFrom="paragraph">
                  <wp:posOffset>13970</wp:posOffset>
                </wp:positionV>
                <wp:extent cx="152400" cy="152400"/>
                <wp:effectExtent l="19050" t="19050" r="19050" b="19050"/>
                <wp:wrapNone/>
                <wp:docPr id="11217" name="Стрелка вверх 1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upArrow">
                          <a:avLst>
                            <a:gd name="adj1" fmla="val 45000"/>
                            <a:gd name="adj2" fmla="val 575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7DB7E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1217" o:spid="_x0000_s1026" type="#_x0000_t68" style="position:absolute;margin-left:353.3pt;margin-top:1.1pt;width:12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" adj="12420,5940" fillcolor="black">
                <v:textbox style="layout-flow:vertical-ideographic"/>
                <w10:wrap anchorx="page"/>
              </v:shape>
            </w:pict>
          </mc:Fallback>
        </mc:AlternateContent>
      </w:r>
      <w:r w:rsidRPr="00D80638">
        <w:rPr>
          <w:bCs/>
        </w:rPr>
        <w:t>А.</w:t>
      </w:r>
      <w:r>
        <w:rPr>
          <w:bCs/>
        </w:rPr>
        <w:t>7</w:t>
      </w:r>
      <w:r w:rsidRPr="00D80638">
        <w:rPr>
          <w:bCs/>
        </w:rPr>
        <w:t>.4</w:t>
      </w:r>
      <w:r>
        <w:rPr>
          <w:bCs/>
        </w:rPr>
        <w:tab/>
      </w:r>
      <w:r w:rsidRPr="00D80638">
        <w:rPr>
          <w:bCs/>
        </w:rPr>
        <w:t xml:space="preserve">На индикаторе нажатием на кнопку «  </w:t>
      </w:r>
      <w:r>
        <w:rPr>
          <w:bCs/>
        </w:rPr>
        <w:t xml:space="preserve">  </w:t>
      </w:r>
      <w:r w:rsidRPr="00D80638">
        <w:rPr>
          <w:bCs/>
        </w:rPr>
        <w:t xml:space="preserve"> » перевести его верхнюю строку в режим измерения мощности. Нижняя строка находится в режиме измерения тока по умолчанию (рисунок А.</w:t>
      </w:r>
      <w:r>
        <w:rPr>
          <w:bCs/>
        </w:rPr>
        <w:t>4</w:t>
      </w:r>
      <w:r w:rsidRPr="00D80638">
        <w:rPr>
          <w:bCs/>
        </w:rPr>
        <w:t>).</w:t>
      </w:r>
    </w:p>
    <w:p w:rsidR="001609E6" w:rsidRPr="00D80638" w:rsidRDefault="001609E6" w:rsidP="001609E6">
      <w:pPr>
        <w:spacing w:after="0" w:line="360" w:lineRule="auto"/>
        <w:ind w:right="0" w:firstLine="709"/>
        <w:jc w:val="left"/>
        <w:rPr>
          <w:bCs/>
        </w:rPr>
      </w:pPr>
    </w:p>
    <w:p w:rsidR="001609E6" w:rsidRPr="00D80638" w:rsidRDefault="001609E6" w:rsidP="001609E6">
      <w:pPr>
        <w:spacing w:after="0" w:line="360" w:lineRule="auto"/>
        <w:ind w:right="0" w:firstLine="0"/>
        <w:jc w:val="center"/>
        <w:rPr>
          <w:b/>
          <w:bCs/>
        </w:rPr>
      </w:pPr>
      <w:r w:rsidRPr="00D80638">
        <w:rPr>
          <w:noProof/>
        </w:rPr>
        <mc:AlternateContent>
          <mc:Choice Requires="wpg">
            <w:drawing>
              <wp:inline distT="0" distB="0" distL="0" distR="0" wp14:anchorId="1EF73C96" wp14:editId="0DDC0583">
                <wp:extent cx="2190750" cy="1400175"/>
                <wp:effectExtent l="0" t="0" r="19050" b="28575"/>
                <wp:docPr id="462" name="Группа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0750" cy="1400175"/>
                          <a:chOff x="0" y="0"/>
                          <a:chExt cx="2337816" cy="1438656"/>
                        </a:xfrm>
                      </wpg:grpSpPr>
                      <wps:wsp>
                        <wps:cNvPr id="11163" name="Shape 8"/>
                        <wps:cNvSpPr/>
                        <wps:spPr>
                          <a:xfrm>
                            <a:off x="1691640" y="108204"/>
                            <a:ext cx="134112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502920">
                                <a:moveTo>
                                  <a:pt x="0" y="50292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164" name="Shape 9"/>
                        <wps:cNvSpPr/>
                        <wps:spPr>
                          <a:xfrm>
                            <a:off x="1825752" y="108204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165" name="Shape 10"/>
                        <wps:cNvSpPr/>
                        <wps:spPr>
                          <a:xfrm>
                            <a:off x="2077212" y="108204"/>
                            <a:ext cx="6248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83820">
                                <a:moveTo>
                                  <a:pt x="0" y="0"/>
                                </a:moveTo>
                                <a:lnTo>
                                  <a:pt x="62484" y="8382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166" name="Shape 11"/>
                        <wps:cNvSpPr/>
                        <wps:spPr>
                          <a:xfrm>
                            <a:off x="2116836" y="192024"/>
                            <a:ext cx="2286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3820">
                                <a:moveTo>
                                  <a:pt x="22860" y="0"/>
                                </a:moveTo>
                                <a:lnTo>
                                  <a:pt x="0" y="8382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167" name="Shape 12"/>
                        <wps:cNvSpPr/>
                        <wps:spPr>
                          <a:xfrm>
                            <a:off x="2010156" y="275844"/>
                            <a:ext cx="10668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83820">
                                <a:moveTo>
                                  <a:pt x="106680" y="0"/>
                                </a:moveTo>
                                <a:lnTo>
                                  <a:pt x="0" y="8382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00" name="Shape 13"/>
                        <wps:cNvSpPr/>
                        <wps:spPr>
                          <a:xfrm>
                            <a:off x="1758696" y="359664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2514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1758696" y="3596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01" name="Shape 15"/>
                        <wps:cNvSpPr/>
                        <wps:spPr>
                          <a:xfrm>
                            <a:off x="1825752" y="754380"/>
                            <a:ext cx="167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02" name="Shape 16"/>
                        <wps:cNvSpPr/>
                        <wps:spPr>
                          <a:xfrm>
                            <a:off x="1775460" y="754380"/>
                            <a:ext cx="134112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504444">
                                <a:moveTo>
                                  <a:pt x="134112" y="0"/>
                                </a:moveTo>
                                <a:lnTo>
                                  <a:pt x="0" y="50444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03" name="Shape 17"/>
                        <wps:cNvSpPr/>
                        <wps:spPr>
                          <a:xfrm>
                            <a:off x="1691640" y="1258824"/>
                            <a:ext cx="167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04" name="Shape 18"/>
                        <wps:cNvSpPr/>
                        <wps:spPr>
                          <a:xfrm>
                            <a:off x="286512" y="333756"/>
                            <a:ext cx="44196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64592">
                                <a:moveTo>
                                  <a:pt x="44196" y="0"/>
                                </a:moveTo>
                                <a:lnTo>
                                  <a:pt x="0" y="164592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05" name="Shape 19"/>
                        <wps:cNvSpPr/>
                        <wps:spPr>
                          <a:xfrm>
                            <a:off x="513588" y="422148"/>
                            <a:ext cx="1981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6200">
                                <a:moveTo>
                                  <a:pt x="0" y="76200"/>
                                </a:move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06" name="Shape 20"/>
                        <wps:cNvSpPr/>
                        <wps:spPr>
                          <a:xfrm>
                            <a:off x="330708" y="333756"/>
                            <a:ext cx="138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>
                                <a:moveTo>
                                  <a:pt x="1386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07" name="Shape 21"/>
                        <wps:cNvSpPr/>
                        <wps:spPr>
                          <a:xfrm>
                            <a:off x="531876" y="108204"/>
                            <a:ext cx="3505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0668">
                                <a:moveTo>
                                  <a:pt x="35052" y="0"/>
                                </a:move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08" name="Shape 22"/>
                        <wps:cNvSpPr/>
                        <wps:spPr>
                          <a:xfrm>
                            <a:off x="496824" y="118872"/>
                            <a:ext cx="3505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6764">
                                <a:moveTo>
                                  <a:pt x="35052" y="0"/>
                                </a:moveTo>
                                <a:lnTo>
                                  <a:pt x="0" y="1676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09" name="Shape 23"/>
                        <wps:cNvSpPr/>
                        <wps:spPr>
                          <a:xfrm>
                            <a:off x="464820" y="135636"/>
                            <a:ext cx="3200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9812">
                                <a:moveTo>
                                  <a:pt x="32004" y="0"/>
                                </a:moveTo>
                                <a:lnTo>
                                  <a:pt x="0" y="19812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10" name="Shape 24"/>
                        <wps:cNvSpPr/>
                        <wps:spPr>
                          <a:xfrm>
                            <a:off x="432816" y="155448"/>
                            <a:ext cx="3200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2860">
                                <a:moveTo>
                                  <a:pt x="32004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11" name="Shape 25"/>
                        <wps:cNvSpPr/>
                        <wps:spPr>
                          <a:xfrm>
                            <a:off x="405384" y="178308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27432" y="0"/>
                                </a:move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12" name="Shape 26"/>
                        <wps:cNvSpPr/>
                        <wps:spPr>
                          <a:xfrm>
                            <a:off x="381000" y="205740"/>
                            <a:ext cx="2438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8956">
                                <a:moveTo>
                                  <a:pt x="24384" y="0"/>
                                </a:move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13" name="Shape 27"/>
                        <wps:cNvSpPr/>
                        <wps:spPr>
                          <a:xfrm>
                            <a:off x="359664" y="234696"/>
                            <a:ext cx="21336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2004">
                                <a:moveTo>
                                  <a:pt x="21336" y="0"/>
                                </a:moveTo>
                                <a:lnTo>
                                  <a:pt x="0" y="3200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14" name="Shape 28"/>
                        <wps:cNvSpPr/>
                        <wps:spPr>
                          <a:xfrm>
                            <a:off x="342900" y="266700"/>
                            <a:ext cx="16764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33528">
                                <a:moveTo>
                                  <a:pt x="16764" y="0"/>
                                </a:move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15" name="Shape 29"/>
                        <wps:cNvSpPr/>
                        <wps:spPr>
                          <a:xfrm>
                            <a:off x="330708" y="300228"/>
                            <a:ext cx="12192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3528">
                                <a:moveTo>
                                  <a:pt x="12192" y="0"/>
                                </a:move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330708" y="3337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16" name="Shape 31"/>
                        <wps:cNvSpPr/>
                        <wps:spPr>
                          <a:xfrm>
                            <a:off x="281940" y="498348"/>
                            <a:ext cx="457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24384">
                                <a:moveTo>
                                  <a:pt x="4572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81940" y="522732"/>
                            <a:ext cx="304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24384">
                                <a:moveTo>
                                  <a:pt x="0" y="0"/>
                                </a:moveTo>
                                <a:lnTo>
                                  <a:pt x="3048" y="2438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84988" y="547116"/>
                            <a:ext cx="762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1336">
                                <a:moveTo>
                                  <a:pt x="0" y="0"/>
                                </a:moveTo>
                                <a:lnTo>
                                  <a:pt x="7620" y="21336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92608" y="568452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0" y="0"/>
                                </a:moveTo>
                                <a:lnTo>
                                  <a:pt x="12192" y="1828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04800" y="586740"/>
                            <a:ext cx="1828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3716">
                                <a:moveTo>
                                  <a:pt x="0" y="0"/>
                                </a:moveTo>
                                <a:lnTo>
                                  <a:pt x="18288" y="13716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23088" y="600456"/>
                            <a:ext cx="2133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620">
                                <a:moveTo>
                                  <a:pt x="0" y="0"/>
                                </a:moveTo>
                                <a:lnTo>
                                  <a:pt x="21336" y="762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44424" y="608076"/>
                            <a:ext cx="2438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">
                                <a:moveTo>
                                  <a:pt x="0" y="0"/>
                                </a:moveTo>
                                <a:lnTo>
                                  <a:pt x="24384" y="304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68808" y="608076"/>
                            <a:ext cx="2590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048">
                                <a:moveTo>
                                  <a:pt x="0" y="3048"/>
                                </a:moveTo>
                                <a:lnTo>
                                  <a:pt x="25908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94716" y="600456"/>
                            <a:ext cx="2743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7620">
                                <a:moveTo>
                                  <a:pt x="0" y="762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22148" y="586740"/>
                            <a:ext cx="2438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3716">
                                <a:moveTo>
                                  <a:pt x="0" y="13716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46532" y="568452"/>
                            <a:ext cx="228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288">
                                <a:moveTo>
                                  <a:pt x="0" y="18288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69392" y="547116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0" y="21336"/>
                                </a:move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89204" y="522732"/>
                            <a:ext cx="1371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4384">
                                <a:moveTo>
                                  <a:pt x="0" y="24384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02920" y="498348"/>
                            <a:ext cx="1066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4384">
                                <a:moveTo>
                                  <a:pt x="0" y="24384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513588" y="4983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33400" y="402336"/>
                            <a:ext cx="304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9812">
                                <a:moveTo>
                                  <a:pt x="0" y="19812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34924" y="384048"/>
                            <a:ext cx="152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8288">
                                <a:moveTo>
                                  <a:pt x="1524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28828" y="367284"/>
                            <a:ext cx="609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6764">
                                <a:moveTo>
                                  <a:pt x="6096" y="16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18160" y="353568"/>
                            <a:ext cx="1066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3716">
                                <a:moveTo>
                                  <a:pt x="10668" y="1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04444" y="342900"/>
                            <a:ext cx="1371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0668">
                                <a:moveTo>
                                  <a:pt x="13716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87680" y="336804"/>
                            <a:ext cx="1676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6096">
                                <a:moveTo>
                                  <a:pt x="16764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69392" y="333756"/>
                            <a:ext cx="1828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048">
                                <a:moveTo>
                                  <a:pt x="18288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469392" y="3337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890016" y="220980"/>
                            <a:ext cx="74676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277368">
                                <a:moveTo>
                                  <a:pt x="0" y="277368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64464" y="220980"/>
                            <a:ext cx="73152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277368">
                                <a:moveTo>
                                  <a:pt x="73152" y="0"/>
                                </a:moveTo>
                                <a:lnTo>
                                  <a:pt x="0" y="27736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59892" y="498348"/>
                            <a:ext cx="457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24384">
                                <a:moveTo>
                                  <a:pt x="4572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59892" y="522732"/>
                            <a:ext cx="152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24384">
                                <a:moveTo>
                                  <a:pt x="0" y="0"/>
                                </a:moveTo>
                                <a:lnTo>
                                  <a:pt x="1524" y="2438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61416" y="547116"/>
                            <a:ext cx="762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1336">
                                <a:moveTo>
                                  <a:pt x="0" y="0"/>
                                </a:moveTo>
                                <a:lnTo>
                                  <a:pt x="7620" y="21336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69036" y="568452"/>
                            <a:ext cx="1371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8288">
                                <a:moveTo>
                                  <a:pt x="0" y="0"/>
                                </a:moveTo>
                                <a:lnTo>
                                  <a:pt x="13716" y="1828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82752" y="586740"/>
                            <a:ext cx="1828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3716">
                                <a:moveTo>
                                  <a:pt x="0" y="0"/>
                                </a:moveTo>
                                <a:lnTo>
                                  <a:pt x="18288" y="13716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01040" y="600456"/>
                            <a:ext cx="2133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620">
                                <a:moveTo>
                                  <a:pt x="0" y="0"/>
                                </a:moveTo>
                                <a:lnTo>
                                  <a:pt x="21336" y="762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22376" y="608076"/>
                            <a:ext cx="2438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">
                                <a:moveTo>
                                  <a:pt x="0" y="0"/>
                                </a:moveTo>
                                <a:lnTo>
                                  <a:pt x="24384" y="304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746760" y="608076"/>
                            <a:ext cx="2590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048">
                                <a:moveTo>
                                  <a:pt x="0" y="3048"/>
                                </a:moveTo>
                                <a:lnTo>
                                  <a:pt x="25908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72668" y="600456"/>
                            <a:ext cx="25908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7620">
                                <a:moveTo>
                                  <a:pt x="0" y="7620"/>
                                </a:moveTo>
                                <a:lnTo>
                                  <a:pt x="25908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98576" y="586740"/>
                            <a:ext cx="2590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3716">
                                <a:moveTo>
                                  <a:pt x="0" y="13716"/>
                                </a:moveTo>
                                <a:lnTo>
                                  <a:pt x="25908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824484" y="568452"/>
                            <a:ext cx="228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288">
                                <a:moveTo>
                                  <a:pt x="0" y="18288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847344" y="547116"/>
                            <a:ext cx="1828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1336">
                                <a:moveTo>
                                  <a:pt x="0" y="21336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865632" y="522732"/>
                            <a:ext cx="1524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4384">
                                <a:moveTo>
                                  <a:pt x="0" y="24384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80872" y="498348"/>
                            <a:ext cx="914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384">
                                <a:moveTo>
                                  <a:pt x="0" y="2438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890016" y="4983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964692" y="195072"/>
                            <a:ext cx="457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25908">
                                <a:moveTo>
                                  <a:pt x="0" y="25908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966216" y="172212"/>
                            <a:ext cx="304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22860">
                                <a:moveTo>
                                  <a:pt x="3048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958596" y="150876"/>
                            <a:ext cx="762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1336">
                                <a:moveTo>
                                  <a:pt x="7620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946404" y="132588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12192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928116" y="118872"/>
                            <a:ext cx="1828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3716">
                                <a:moveTo>
                                  <a:pt x="18288" y="1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906780" y="109728"/>
                            <a:ext cx="213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9144">
                                <a:moveTo>
                                  <a:pt x="21336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882396" y="108204"/>
                            <a:ext cx="2438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524">
                                <a:moveTo>
                                  <a:pt x="24384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856488" y="108204"/>
                            <a:ext cx="2590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4">
                                <a:moveTo>
                                  <a:pt x="25908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829056" y="109728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27432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804672" y="118872"/>
                            <a:ext cx="2438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3716">
                                <a:moveTo>
                                  <a:pt x="24384" y="0"/>
                                </a:move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781812" y="132588"/>
                            <a:ext cx="228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288">
                                <a:moveTo>
                                  <a:pt x="22860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762000" y="150876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19812" y="0"/>
                                </a:moveTo>
                                <a:lnTo>
                                  <a:pt x="0" y="21336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748284" y="172212"/>
                            <a:ext cx="1371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2860">
                                <a:moveTo>
                                  <a:pt x="13716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737616" y="195072"/>
                            <a:ext cx="1066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5908">
                                <a:moveTo>
                                  <a:pt x="10668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737616" y="2209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984504" y="585216"/>
                            <a:ext cx="83820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26492">
                                <a:moveTo>
                                  <a:pt x="83820" y="0"/>
                                </a:moveTo>
                                <a:lnTo>
                                  <a:pt x="0" y="126492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246632" y="48463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2636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246632" y="108204"/>
                            <a:ext cx="227076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376428">
                                <a:moveTo>
                                  <a:pt x="0" y="376428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1473708" y="1082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388364" y="359664"/>
                            <a:ext cx="685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51460">
                                <a:moveTo>
                                  <a:pt x="68580" y="0"/>
                                </a:moveTo>
                                <a:lnTo>
                                  <a:pt x="0" y="25146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56032" y="918972"/>
                            <a:ext cx="30480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39852">
                                <a:moveTo>
                                  <a:pt x="0" y="339852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56032" y="1258824"/>
                            <a:ext cx="227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560832" y="896112"/>
                            <a:ext cx="1371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2860">
                                <a:moveTo>
                                  <a:pt x="0" y="2286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74548" y="871728"/>
                            <a:ext cx="762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4384">
                                <a:moveTo>
                                  <a:pt x="0" y="24384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582168" y="847344"/>
                            <a:ext cx="457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24384">
                                <a:moveTo>
                                  <a:pt x="0" y="24384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85216" y="824484"/>
                            <a:ext cx="152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22860">
                                <a:moveTo>
                                  <a:pt x="1524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77596" y="804672"/>
                            <a:ext cx="762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9812">
                                <a:moveTo>
                                  <a:pt x="762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66928" y="786384"/>
                            <a:ext cx="1066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8288">
                                <a:moveTo>
                                  <a:pt x="10668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51688" y="772668"/>
                            <a:ext cx="1524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3716">
                                <a:moveTo>
                                  <a:pt x="15240" y="1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33400" y="762000"/>
                            <a:ext cx="18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0668">
                                <a:moveTo>
                                  <a:pt x="18288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10540" y="755904"/>
                            <a:ext cx="2286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096">
                                <a:moveTo>
                                  <a:pt x="2286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87680" y="755904"/>
                            <a:ext cx="2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63296" y="755904"/>
                            <a:ext cx="2438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">
                                <a:moveTo>
                                  <a:pt x="24384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37388" y="758952"/>
                            <a:ext cx="25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144">
                                <a:moveTo>
                                  <a:pt x="25908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14528" y="768096"/>
                            <a:ext cx="2286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3716">
                                <a:moveTo>
                                  <a:pt x="22860" y="0"/>
                                </a:move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93192" y="781812"/>
                            <a:ext cx="2133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6764">
                                <a:moveTo>
                                  <a:pt x="21336" y="0"/>
                                </a:moveTo>
                                <a:lnTo>
                                  <a:pt x="0" y="1676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73380" y="798576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19812" y="0"/>
                                </a:moveTo>
                                <a:lnTo>
                                  <a:pt x="0" y="19812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373380" y="8183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6552" y="1232916"/>
                            <a:ext cx="83820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26492">
                                <a:moveTo>
                                  <a:pt x="83820" y="0"/>
                                </a:moveTo>
                                <a:lnTo>
                                  <a:pt x="0" y="126492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865632" y="981456"/>
                            <a:ext cx="44196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63068">
                                <a:moveTo>
                                  <a:pt x="44196" y="0"/>
                                </a:moveTo>
                                <a:lnTo>
                                  <a:pt x="0" y="16306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092708" y="1069848"/>
                            <a:ext cx="1981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4676">
                                <a:moveTo>
                                  <a:pt x="0" y="74676"/>
                                </a:move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909828" y="981456"/>
                            <a:ext cx="137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>
                                <a:moveTo>
                                  <a:pt x="137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110996" y="754380"/>
                            <a:ext cx="3505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2192">
                                <a:moveTo>
                                  <a:pt x="35052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075944" y="766572"/>
                            <a:ext cx="3505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5240">
                                <a:moveTo>
                                  <a:pt x="35052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043940" y="781812"/>
                            <a:ext cx="3200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9812">
                                <a:moveTo>
                                  <a:pt x="32004" y="0"/>
                                </a:moveTo>
                                <a:lnTo>
                                  <a:pt x="0" y="19812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011936" y="801624"/>
                            <a:ext cx="3200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4384">
                                <a:moveTo>
                                  <a:pt x="32004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984504" y="826008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27432" y="0"/>
                                </a:move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960120" y="853440"/>
                            <a:ext cx="2438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8956">
                                <a:moveTo>
                                  <a:pt x="24384" y="0"/>
                                </a:move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938784" y="882396"/>
                            <a:ext cx="21336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2004">
                                <a:moveTo>
                                  <a:pt x="21336" y="0"/>
                                </a:moveTo>
                                <a:lnTo>
                                  <a:pt x="0" y="3200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922020" y="914400"/>
                            <a:ext cx="16764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33528">
                                <a:moveTo>
                                  <a:pt x="16764" y="0"/>
                                </a:move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909828" y="947928"/>
                            <a:ext cx="12192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3528">
                                <a:moveTo>
                                  <a:pt x="12192" y="0"/>
                                </a:move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909828" y="9814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861060" y="1144524"/>
                            <a:ext cx="457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25908">
                                <a:moveTo>
                                  <a:pt x="4572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861060" y="1170432"/>
                            <a:ext cx="304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24384">
                                <a:moveTo>
                                  <a:pt x="0" y="0"/>
                                </a:moveTo>
                                <a:lnTo>
                                  <a:pt x="3048" y="2438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864108" y="1194816"/>
                            <a:ext cx="762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1336">
                                <a:moveTo>
                                  <a:pt x="0" y="0"/>
                                </a:moveTo>
                                <a:lnTo>
                                  <a:pt x="7620" y="21336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871728" y="1216152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0" y="0"/>
                                </a:moveTo>
                                <a:lnTo>
                                  <a:pt x="12192" y="1828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883920" y="1234440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0" y="0"/>
                                </a:moveTo>
                                <a:lnTo>
                                  <a:pt x="18288" y="12192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902208" y="1246632"/>
                            <a:ext cx="213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9144">
                                <a:moveTo>
                                  <a:pt x="0" y="0"/>
                                </a:moveTo>
                                <a:lnTo>
                                  <a:pt x="21336" y="9144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923544" y="1255776"/>
                            <a:ext cx="2438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">
                                <a:moveTo>
                                  <a:pt x="0" y="0"/>
                                </a:moveTo>
                                <a:lnTo>
                                  <a:pt x="24384" y="3048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947928" y="1255776"/>
                            <a:ext cx="2590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048">
                                <a:moveTo>
                                  <a:pt x="0" y="3048"/>
                                </a:moveTo>
                                <a:lnTo>
                                  <a:pt x="25908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973836" y="1246632"/>
                            <a:ext cx="25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144">
                                <a:moveTo>
                                  <a:pt x="0" y="9144"/>
                                </a:moveTo>
                                <a:lnTo>
                                  <a:pt x="25908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999744" y="1234440"/>
                            <a:ext cx="2590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2192">
                                <a:moveTo>
                                  <a:pt x="0" y="12192"/>
                                </a:moveTo>
                                <a:lnTo>
                                  <a:pt x="25908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025652" y="1216152"/>
                            <a:ext cx="228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288">
                                <a:moveTo>
                                  <a:pt x="0" y="18288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048512" y="1194816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0" y="21336"/>
                                </a:move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068324" y="1170432"/>
                            <a:ext cx="1371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4384">
                                <a:moveTo>
                                  <a:pt x="0" y="24384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082040" y="1144524"/>
                            <a:ext cx="1066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5908">
                                <a:moveTo>
                                  <a:pt x="0" y="25908"/>
                                </a:moveTo>
                                <a:lnTo>
                                  <a:pt x="10668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1092708" y="11445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112520" y="1050036"/>
                            <a:ext cx="304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9812">
                                <a:moveTo>
                                  <a:pt x="0" y="19812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114044" y="1031748"/>
                            <a:ext cx="152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8288">
                                <a:moveTo>
                                  <a:pt x="1524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107948" y="1014984"/>
                            <a:ext cx="609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6764">
                                <a:moveTo>
                                  <a:pt x="6096" y="16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097280" y="1001268"/>
                            <a:ext cx="1066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3716">
                                <a:moveTo>
                                  <a:pt x="10668" y="1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083564" y="990600"/>
                            <a:ext cx="1371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0668">
                                <a:moveTo>
                                  <a:pt x="13716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066800" y="984504"/>
                            <a:ext cx="1676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6096">
                                <a:moveTo>
                                  <a:pt x="16764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046988" y="981456"/>
                            <a:ext cx="1981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048">
                                <a:moveTo>
                                  <a:pt x="19812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1046988" y="9814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246632" y="113233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2636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246632" y="754380"/>
                            <a:ext cx="227076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377952">
                                <a:moveTo>
                                  <a:pt x="0" y="377952"/>
                                </a:move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1473708" y="7543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388364" y="1007364"/>
                            <a:ext cx="685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51460">
                                <a:moveTo>
                                  <a:pt x="68580" y="0"/>
                                </a:moveTo>
                                <a:lnTo>
                                  <a:pt x="0" y="25146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0"/>
                            <a:ext cx="233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816">
                                <a:moveTo>
                                  <a:pt x="0" y="0"/>
                                </a:moveTo>
                                <a:lnTo>
                                  <a:pt x="2337816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337816" y="0"/>
                            <a:ext cx="0" cy="143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8656">
                                <a:moveTo>
                                  <a:pt x="0" y="0"/>
                                </a:moveTo>
                                <a:lnTo>
                                  <a:pt x="0" y="1438656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1438656"/>
                            <a:ext cx="233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816">
                                <a:moveTo>
                                  <a:pt x="23378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0"/>
                            <a:ext cx="0" cy="143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8656">
                                <a:moveTo>
                                  <a:pt x="0" y="1438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8EECA" id="Группа 462" o:spid="_x0000_s1026" style="width:172.5pt;height:110.25pt;mso-position-horizontal-relative:char;mso-position-vertical-relative:line" coordsize="23378,14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">
                <v:shape id="Shape 8" o:spid="_x0000_s1027" style="position:absolute;left:16916;top:1082;width:1341;height:5029;visibility:visible;mso-wrap-style:square;v-text-anchor:top" coordsize="134112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FV8MA&#10;AADeAAAADwAAAGRycy9kb3ducmV2LnhtbERPS4vCMBC+C/6HMIK3Na0FWatRfCB48LI+UG9DM7bF&#10;ZlKaqPXfbxYWvM3H95zpvDWVeFLjSssK4kEEgjizuuRcwfGw+foG4TyyxsoyKXiTg/ms25liqu2L&#10;f+i597kIIexSVFB4X6dSuqwgg25ga+LA3Wxj0AfY5FI3+ArhppLDKBpJgyWHhgJrWhWU3fcPo+C8&#10;eienK629Xe/GbZ0sL4+r3irV77WLCQhPrf+I/91bHebH8SiBv3fCD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YFV8MAAADeAAAADwAAAAAAAAAAAAAAAACYAgAAZHJzL2Rv&#10;d25yZXYueG1sUEsFBgAAAAAEAAQA9QAAAIgDAAAAAA==&#10;" path="m,502920l134112,e" filled="f" strokeweight="1.32pt">
                  <v:stroke endcap="round"/>
                  <v:path arrowok="t" textboxrect="0,0,134112,502920"/>
                </v:shape>
                <v:shape id="Shape 9" o:spid="_x0000_s1028" style="position:absolute;left:18257;top:1082;width:2515;height:0;visibility:visible;mso-wrap-style:square;v-text-anchor:top" coordsize="251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OQsUA&#10;AADeAAAADwAAAGRycy9kb3ducmV2LnhtbERPS2sCMRC+C/0PYQpexM2uirZbo9RCoT3Zqoceh83s&#10;o24mSxJ1/fdNQfA2H99zluvetOJMzjeWFWRJCoK4sLrhSsFh/z5+AuEDssbWMim4kof16mGwxFzb&#10;C3/TeRcqEUPY56igDqHLpfRFTQZ9YjviyJXWGQwRukpqh5cYblo5SdO5NNhwbKixo7eaiuPuZBRs&#10;F0eZus+f3812itnoOn0efZVaqeFj//oCIlAf7uKb+0PH+Vk2n8H/O/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05CxQAAAN4AAAAPAAAAAAAAAAAAAAAAAJgCAABkcnMv&#10;ZG93bnJldi54bWxQSwUGAAAAAAQABAD1AAAAigMAAAAA&#10;" path="m,l251460,e" filled="f" strokeweight="1.32pt">
                  <v:stroke endcap="round"/>
                  <v:path arrowok="t" textboxrect="0,0,251460,0"/>
                </v:shape>
                <v:shape id="Shape 10" o:spid="_x0000_s1029" style="position:absolute;left:20772;top:1082;width:624;height:838;visibility:visible;mso-wrap-style:square;v-text-anchor:top" coordsize="6248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41MIA&#10;AADeAAAADwAAAGRycy9kb3ducmV2LnhtbERP24rCMBB9X/Afwgi+rWkFRWpTEWVRxAdvHzA0Y1tt&#10;Jt0mav17Iyzs2xzOddJ5Z2rxoNZVlhXEwwgEcW51xYWC8+nnewrCeWSNtWVS8CIH86z3lWKi7ZMP&#10;9Dj6QoQQdgkqKL1vEildXpJBN7QNceAutjXoA2wLqVt8hnBTy1EUTaTBikNDiQ0tS8pvx7tRwKvb&#10;lfJ9tGmWvzberuXu3JmdUoN+t5iB8NT5f/Gfe6PD/DiejOHzTr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fjUwgAAAN4AAAAPAAAAAAAAAAAAAAAAAJgCAABkcnMvZG93&#10;bnJldi54bWxQSwUGAAAAAAQABAD1AAAAhwMAAAAA&#10;" path="m,l62484,83820e" filled="f" strokeweight="1.32pt">
                  <v:stroke endcap="round"/>
                  <v:path arrowok="t" textboxrect="0,0,62484,83820"/>
                </v:shape>
                <v:shape id="Shape 11" o:spid="_x0000_s1030" style="position:absolute;left:21168;top:1920;width:228;height:838;visibility:visible;mso-wrap-style:square;v-text-anchor:top" coordsize="22860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DF8IA&#10;AADeAAAADwAAAGRycy9kb3ducmV2LnhtbERPTUvDQBC9C/6HZQRvdhOhwcZuSykEPGoVSm9DdkxC&#10;M7NLdttN/70rCN7m8T5nvZ15VFeawuDEQLkoQJG0zg7SGfj6bJ5eQIWIYnF0QgZuFGC7ub9bY21d&#10;kg+6HmKncoiEGg30Mfpa69D2xBgWzpNk7ttNjDHDqdN2wpTDedTPRVFpxkFyQ4+e9j2158OFDTTL&#10;dNs1MR39OfHJxyW79xUb8/gw715BRZrjv/jP/Wbz/LKsKvh9J9+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EMXwgAAAN4AAAAPAAAAAAAAAAAAAAAAAJgCAABkcnMvZG93&#10;bnJldi54bWxQSwUGAAAAAAQABAD1AAAAhwMAAAAA&#10;" path="m22860,l,83820e" filled="f" strokeweight="1.32pt">
                  <v:stroke endcap="round"/>
                  <v:path arrowok="t" textboxrect="0,0,22860,83820"/>
                </v:shape>
                <v:shape id="Shape 12" o:spid="_x0000_s1031" style="position:absolute;left:20101;top:2758;width:1067;height:838;visibility:visible;mso-wrap-style:square;v-text-anchor:top" coordsize="106680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pghcAA&#10;AADeAAAADwAAAGRycy9kb3ducmV2LnhtbERPS4vCMBC+L/gfwgje1rR7qNI1yqII3aOv+9jMNmWb&#10;SWhirf/eLCx4m4/vOavNaDsxUB9axwryeQaCuHa65UbB+bR/X4IIEVlj55gUPCjAZj15W2Gp3Z0P&#10;NBxjI1IIhxIVmBh9KWWoDVkMc+eJE/fjeosxwb6Rusd7Cred/MiyQlpsOTUY9LQ1VP8eb1ZBcfWP&#10;03YI/nIo9mYnueq+sVJqNh2/PkFEGuNL/O+udJqf58UC/t5JN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8pghcAAAADeAAAADwAAAAAAAAAAAAAAAACYAgAAZHJzL2Rvd25y&#10;ZXYueG1sUEsFBgAAAAAEAAQA9QAAAIUDAAAAAA==&#10;" path="m106680,l,83820e" filled="f" strokeweight="1.32pt">
                  <v:stroke endcap="round"/>
                  <v:path arrowok="t" textboxrect="0,0,106680,83820"/>
                </v:shape>
                <v:shape id="Shape 13" o:spid="_x0000_s1032" style="position:absolute;left:17586;top:3596;width:2515;height:0;visibility:visible;mso-wrap-style:square;v-text-anchor:top" coordsize="251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MnccA&#10;AADeAAAADwAAAGRycy9kb3ducmV2LnhtbESPQWvCQBCF7wX/wzJCL1I3qaBtmo3YQqE9qdGDxyE7&#10;JtHsbNjdavz33YLQ2wzvvW/e5MvBdOJCzreWFaTTBARxZXXLtYL97vPpBYQPyBo7y6TgRh6Wxegh&#10;x0zbK2/pUoZaRAj7DBU0IfSZlL5qyKCf2p44akfrDIa4ulpqh9cIN518TpK5NNhyvNBgTx8NVefy&#10;xyhYL84ycd+H0/t6hunkNnudbI5aqcfxsHoDEWgI/+Z7+kvH+mlkwt87cQZ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qzJ3HAAAA3gAAAA8AAAAAAAAAAAAAAAAAmAIAAGRy&#10;cy9kb3ducmV2LnhtbFBLBQYAAAAABAAEAPUAAACMAwAAAAA=&#10;" path="m251460,l,e" filled="f" strokeweight="1.32pt">
                  <v:stroke endcap="round"/>
                  <v:path arrowok="t" textboxrect="0,0,251460,0"/>
                </v:shape>
                <v:shape id="Shape 471" o:spid="_x0000_s1033" style="position:absolute;left:17586;top:359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GsSMIA&#10;AADcAAAADwAAAGRycy9kb3ducmV2LnhtbESPQYvCMBSE74L/ITzBm6YuolKNosKCCILrevD4bJ5t&#10;sXmpSdT6742wsMdhZr5hZovGVOJBzpeWFQz6CQjizOqScwXH3+/eBIQPyBory6TgRR4W83Zrhqm2&#10;T/6hxyHkIkLYp6igCKFOpfRZQQZ939bE0btYZzBE6XKpHT4j3FTyK0lG0mDJcaHAmtYFZdfD3Sio&#10;b7k73bxe8fm+34452VCzGyrV7TTLKYhATfgP/7U3WsFwPIDPmXg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axI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" o:spid="_x0000_s1034" style="position:absolute;left:18257;top:7543;width:1676;height:0;visibility:visible;mso-wrap-style:square;v-text-anchor:top" coordsize="167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dh8YA&#10;AADeAAAADwAAAGRycy9kb3ducmV2LnhtbESPT2vCQBDF7wW/wzKFXkQ3CVI1uooWChUP4r/7kB2z&#10;odnZkN3G9Nu7QqG3Gd6b93uzXPe2Fh21vnKsIB0nIIgLpysuFVzOn6MZCB+QNdaOScEveVivBi9L&#10;zLW785G6UyhFDGGfowITQpNL6QtDFv3YNcRRu7nWYohrW0rd4j2G21pmSfIuLVYcCQYb+jBUfJ9+&#10;bITsTbYbHuz+6ibzbeGHHU43Uqm3136zABGoD//mv+svHeunWZLC8504g1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udh8YAAADeAAAADwAAAAAAAAAAAAAAAACYAgAAZHJz&#10;L2Rvd25yZXYueG1sUEsFBgAAAAAEAAQA9QAAAIsDAAAAAA==&#10;" path="m,l167640,e" filled="f" strokeweight="1.32pt">
                  <v:stroke endcap="round"/>
                  <v:path arrowok="t" textboxrect="0,0,167640,0"/>
                </v:shape>
                <v:shape id="Shape 16" o:spid="_x0000_s1035" style="position:absolute;left:17754;top:7543;width:1341;height:5045;visibility:visible;mso-wrap-style:square;v-text-anchor:top" coordsize="134112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++G8QA&#10;AADeAAAADwAAAGRycy9kb3ducmV2LnhtbERPTYvCMBC9C/6HMMLeNLWHxa1GEXFhxb2sil6HZmyq&#10;zaQ2Udt/v1lY8DaP9zmzRWsr8aDGl44VjEcJCOLc6ZILBYf953ACwgdkjZVjUtCRh8W835thpt2T&#10;f+ixC4WIIewzVGBCqDMpfW7Ioh+5mjhyZ9dYDBE2hdQNPmO4rWSaJO/SYsmxwWBNK0P5dXe3CjYm&#10;P3XLj++uuN0m1cXvt+f1cavU26BdTkEEasNL/O/+0nH+OE1S+Hsn3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vhvEAAAA3gAAAA8AAAAAAAAAAAAAAAAAmAIAAGRycy9k&#10;b3ducmV2LnhtbFBLBQYAAAAABAAEAPUAAACJAwAAAAA=&#10;" path="m134112,l,504444e" filled="f" strokeweight="1.32pt">
                  <v:stroke endcap="round"/>
                  <v:path arrowok="t" textboxrect="0,0,134112,504444"/>
                </v:shape>
                <v:shape id="Shape 17" o:spid="_x0000_s1036" style="position:absolute;left:16916;top:12588;width:1676;height:0;visibility:visible;mso-wrap-style:square;v-text-anchor:top" coordsize="167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ma8cA&#10;AADeAAAADwAAAGRycy9kb3ducmV2LnhtbESPT2vCQBDF74V+h2UKvUjdGIutMRuxBcHiQfzT+5Ad&#10;s8HsbMhuY/rtu0LB2wzvzfu9yZeDbURPna8dK5iMExDEpdM1VwpOx/XLOwgfkDU2jknBL3lYFo8P&#10;OWbaXXlP/SFUIoawz1CBCaHNpPSlIYt+7FriqJ1dZzHEtauk7vAaw20j0ySZSYs1R4LBlj4NlZfD&#10;j42QrUm/Rju7/Xav84/Sj3p8W0mlnp+G1QJEoCHczf/XGx3rT9JkCrd34gyy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FpmvHAAAA3gAAAA8AAAAAAAAAAAAAAAAAmAIAAGRy&#10;cy9kb3ducmV2LnhtbFBLBQYAAAAABAAEAPUAAACMAwAAAAA=&#10;" path="m,l167640,e" filled="f" strokeweight="1.32pt">
                  <v:stroke endcap="round"/>
                  <v:path arrowok="t" textboxrect="0,0,167640,0"/>
                </v:shape>
                <v:shape id="Shape 18" o:spid="_x0000_s1037" style="position:absolute;left:2865;top:3337;width:442;height:1646;visibility:visible;mso-wrap-style:square;v-text-anchor:top" coordsize="44196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zsMQA&#10;AADeAAAADwAAAGRycy9kb3ducmV2LnhtbERPTWvCQBC9C/6HZQQvUjdKEUndBBFCRUrR6KW3ITtN&#10;gtnZsLuN6b/vFgq9zeN9zi4fTScGcr61rGC1TEAQV1a3XCu4XYunLQgfkDV2lknBN3nIs+lkh6m2&#10;D77QUIZaxBD2KSpoQuhTKX3VkEG/tD1x5D6tMxgidLXUDh8x3HRynSQbabDl2NBgT4eGqnv5ZRQQ&#10;nxwOY7V4vdjy/e34URfFea/UfDbuX0AEGsO/+M991HH+ap08w+878Qa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M7DEAAAA3gAAAA8AAAAAAAAAAAAAAAAAmAIAAGRycy9k&#10;b3ducmV2LnhtbFBLBQYAAAAABAAEAPUAAACJAwAAAAA=&#10;" path="m44196,l,164592e" filled="f" strokeweight="1.32pt">
                  <v:stroke endcap="round"/>
                  <v:path arrowok="t" textboxrect="0,0,44196,164592"/>
                </v:shape>
                <v:shape id="Shape 19" o:spid="_x0000_s1038" style="position:absolute;left:5135;top:4221;width:199;height:762;visibility:visible;mso-wrap-style:square;v-text-anchor:top" coordsize="1981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ExcIA&#10;AADeAAAADwAAAGRycy9kb3ducmV2LnhtbERPTYvCMBC9L/gfwgh7WxMFRapRxLIg7snaQ49DM7bF&#10;ZlKaaLv/frMgeJvH+5ztfrSteFLvG8ca5jMFgrh0puFKQ379/lqD8AHZYOuYNPySh/1u8rHFxLiB&#10;L/TMQiViCPsENdQhdImUvqzJop+5jjhyN9dbDBH2lTQ9DjHctnKh1EpabDg21NjRsabynj2sBnWR&#10;p+JendOMc1wVeEzznyHV+nM6HjYgAo3hLX65TybOny/UEv7fiT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8TFwgAAAN4AAAAPAAAAAAAAAAAAAAAAAJgCAABkcnMvZG93&#10;bnJldi54bWxQSwUGAAAAAAQABAD1AAAAhwMAAAAA&#10;" path="m,76200l19812,e" filled="f" strokeweight="1.32pt">
                  <v:stroke endcap="round"/>
                  <v:path arrowok="t" textboxrect="0,0,19812,76200"/>
                </v:shape>
                <v:shape id="Shape 20" o:spid="_x0000_s1039" style="position:absolute;left:3307;top:3337;width:1386;height:0;visibility:visible;mso-wrap-style:square;v-text-anchor:top" coordsize="1386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2YsEA&#10;AADeAAAADwAAAGRycy9kb3ducmV2LnhtbERPzYrCMBC+C/sOYQRvmrQHkWoUWdmiR6sPMDRj291m&#10;0m2i1n36jSB4m4/vd1abwbbiRr1vHGtIZgoEcelMw5WG8+lrugDhA7LB1jFpeJCHzfpjtMLMuDsf&#10;6VaESsQQ9hlqqEPoMil9WZNFP3MdceQurrcYIuwraXq8x3DbylSpubTYcGyosaPPmsqf4mo1fP/u&#10;Dkb95ZekuMptnhepWXCq9WQ8bJcgAg3hLX659ybOT1I1h+c78Qa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fdmLBAAAA3gAAAA8AAAAAAAAAAAAAAAAAmAIAAGRycy9kb3du&#10;cmV2LnhtbFBLBQYAAAAABAAEAPUAAACGAwAAAAA=&#10;" path="m138684,l,e" filled="f" strokeweight="1.32pt">
                  <v:stroke endcap="round"/>
                  <v:path arrowok="t" textboxrect="0,0,138684,0"/>
                </v:shape>
                <v:shape id="Shape 21" o:spid="_x0000_s1040" style="position:absolute;left:5318;top:1082;width:351;height:106;visibility:visible;mso-wrap-style:square;v-text-anchor:top" coordsize="3505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LlcQA&#10;AADeAAAADwAAAGRycy9kb3ducmV2LnhtbERPTWvDMAy9D/ofjAq7hNZuYdlI64RRFuhlg2XdXcRq&#10;EhrLIXab7N/Xg8FuerxP7YvZ9uJGo+8ca9isFQji2pmOGw2nr3L1AsIHZIO9Y9LwQx6KfPGwx8y4&#10;iT/pVoVGxBD2GWpoQxgyKX3dkkW/dgNx5M5utBgiHBtpRpxiuO3lVqlUWuw4NrQ40KGl+lJdrYbE&#10;leH0Xc1vyl0P8h3rJG2ePrR+XM6vOxCB5vAv/nMfTZy/2apn+H0n3i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C5XEAAAA3gAAAA8AAAAAAAAAAAAAAAAAmAIAAGRycy9k&#10;b3ducmV2LnhtbFBLBQYAAAAABAAEAPUAAACJAwAAAAA=&#10;" path="m35052,l,10668e" filled="f" strokeweight="1.32pt">
                  <v:stroke endcap="round"/>
                  <v:path arrowok="t" textboxrect="0,0,35052,10668"/>
                </v:shape>
                <v:shape id="Shape 22" o:spid="_x0000_s1041" style="position:absolute;left:4968;top:1188;width:350;height:168;visibility:visible;mso-wrap-style:square;v-text-anchor:top" coordsize="3505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uT8YA&#10;AADeAAAADwAAAGRycy9kb3ducmV2LnhtbESPMW/CQAyF90r8h5OR2MqFUKESOBCiQmLoAmHpZuVM&#10;Esj5otyVpP++HpDYbL3n9z6vt4Nr1IO6UHs2MJsmoIgLb2suDVzyw/snqBCRLTaeycAfBdhuRm9r&#10;zKzv+USPcyyVhHDI0EAVY5tpHYqKHIapb4lFu/rOYZS1K7XtsJdw1+g0SRbaYc3SUGFL+4qK+/nX&#10;GfjJyy9r/fJ7fuzTw8flfmsKyo2ZjIfdClSkIb7Mz+ujFfxZmgivvCMz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JuT8YAAADeAAAADwAAAAAAAAAAAAAAAACYAgAAZHJz&#10;L2Rvd25yZXYueG1sUEsFBgAAAAAEAAQA9QAAAIsDAAAAAA==&#10;" path="m35052,l,16764e" filled="f" strokeweight="1.32pt">
                  <v:stroke endcap="round"/>
                  <v:path arrowok="t" textboxrect="0,0,35052,16764"/>
                </v:shape>
                <v:shape id="Shape 23" o:spid="_x0000_s1042" style="position:absolute;left:4648;top:1356;width:320;height:198;visibility:visible;mso-wrap-style:square;v-text-anchor:top" coordsize="3200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KPcIA&#10;AADeAAAADwAAAGRycy9kb3ducmV2LnhtbERPy6rCMBDdX/Afwgjurkld+KhGEUEQXFx8gNuhGdti&#10;M6lN1OrX3wiCuzmc58wWra3EnRpfOtaQ9BUI4syZknMNx8P6dwzCB2SDlWPS8CQPi3nnZ4apcQ/e&#10;0X0fchFD2KeooQihTqX0WUEWfd/VxJE7u8ZiiLDJpWnwEcNtJQdKDaXFkmNDgTWtCsou+5vVsN78&#10;JeG6au1LjarT4ebVVp6PWve67XIKIlAbvuKPe2Pi/GSgJvB+J9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8o9wgAAAN4AAAAPAAAAAAAAAAAAAAAAAJgCAABkcnMvZG93&#10;bnJldi54bWxQSwUGAAAAAAQABAD1AAAAhwMAAAAA&#10;" path="m32004,l,19812e" filled="f" strokeweight="1.32pt">
                  <v:stroke endcap="round"/>
                  <v:path arrowok="t" textboxrect="0,0,32004,19812"/>
                </v:shape>
                <v:shape id="Shape 24" o:spid="_x0000_s1043" style="position:absolute;left:4328;top:1554;width:320;height:229;visibility:visible;mso-wrap-style:square;v-text-anchor:top" coordsize="32004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S7wckA&#10;AADeAAAADwAAAGRycy9kb3ducmV2LnhtbESPzU7DQAyE75V4h5WRuDWb9IBo6Laq+JEKtIpIeQAr&#10;a5LQrDfKbtPw9viA1Jstj2fmW20m16mRhtB6NpAlKSjiytuWawNfx9f5A6gQkS12nsnALwXYrG9m&#10;K8ytv/AnjWWslZhwyNFAE2Ofax2qhhyGxPfEcvv2g8Mo61BrO+BFzF2nF2l6rx22LAkN9vTUUHUq&#10;z85Auztu3077j/IlK57H5eF9PBc/hTF3t9P2EVSkKV7F/987K/WzRSYAgiMz6P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3S7wckAAADeAAAADwAAAAAAAAAAAAAAAACYAgAA&#10;ZHJzL2Rvd25yZXYueG1sUEsFBgAAAAAEAAQA9QAAAI4DAAAAAA==&#10;" path="m32004,l,22860e" filled="f" strokeweight="1.32pt">
                  <v:stroke endcap="round"/>
                  <v:path arrowok="t" textboxrect="0,0,32004,22860"/>
                </v:shape>
                <v:shape id="Shape 25" o:spid="_x0000_s1044" style="position:absolute;left:4053;top:1783;width:275;height:274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bQwcIA&#10;AADeAAAADwAAAGRycy9kb3ducmV2LnhtbERPPWvDMBDdC/kP4gLdGlmmlOBECaUhkI6OM3S8Whfb&#10;RDoZS7Hdf18VCtnu8T5vu5+dFSMNofOsQa0yEMS1Nx03Gi7V8WUNIkRkg9YzafihAPvd4mmLhfET&#10;lzSeYyNSCIcCNbQx9oWUoW7JYVj5njhxVz84jAkOjTQDTincWZln2Zt02HFqaLGnj5bq2/nuNNjL&#10;1+fRloYPyIfvV75VUTWV1s/L+X0DItIcH+J/98mk+SpXCv7eST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tDBwgAAAN4AAAAPAAAAAAAAAAAAAAAAAJgCAABkcnMvZG93&#10;bnJldi54bWxQSwUGAAAAAAQABAD1AAAAhwMAAAAA&#10;" path="m27432,l,27432e" filled="f" strokeweight="1.32pt">
                  <v:stroke endcap="round"/>
                  <v:path arrowok="t" textboxrect="0,0,27432,27432"/>
                </v:shape>
                <v:shape id="Shape 26" o:spid="_x0000_s1045" style="position:absolute;left:3810;top:2057;width:243;height:289;visibility:visible;mso-wrap-style:square;v-text-anchor:top" coordsize="2438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zE8IA&#10;AADeAAAADwAAAGRycy9kb3ducmV2LnhtbERPS27CMBDdV+odrKnEpgInWfQTMKhqBWVL2gMM8ZAE&#10;4nFkTyHcHleq1N08ve8sVqPr1ZlC7DwbyGcZKOLa244bA99f6+kLqCjIFnvPZOBKEVbL+7sFltZf&#10;eEfnShqVQjiWaKAVGUqtY92SwzjzA3HiDj44lARDo23ASwp3vS6y7Ek77Dg1tDjQe0v1qfpxBmRn&#10;8+f1HofPzdY/ymv1kQV7NGbyML7NQQmN8i/+c29tmp8XeQG/76Qb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7MTwgAAAN4AAAAPAAAAAAAAAAAAAAAAAJgCAABkcnMvZG93&#10;bnJldi54bWxQSwUGAAAAAAQABAD1AAAAhwMAAAAA&#10;" path="m24384,l,28956e" filled="f" strokeweight="1.32pt">
                  <v:stroke endcap="round"/>
                  <v:path arrowok="t" textboxrect="0,0,24384,28956"/>
                </v:shape>
                <v:shape id="Shape 27" o:spid="_x0000_s1046" style="position:absolute;left:3596;top:2346;width:214;height:321;visibility:visible;mso-wrap-style:square;v-text-anchor:top" coordsize="21336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imsUA&#10;AADeAAAADwAAAGRycy9kb3ducmV2LnhtbERPTWsCMRC9F/ofwgjearJaSlmNoi2Cl9LWil6HzbhZ&#10;3Ey2SdRtf31TKPQ2j/c5s0XvWnGhEBvPGoqRAkFcedNwrWH3sb57BBETssHWM2n4ogiL+e3NDEvj&#10;r/xOl22qRQ7hWKIGm1JXShkrSw7jyHfEmTv64DBlGGppAl5zuGvlWKkH6bDh3GCxoydL1Wl7dhpe&#10;98fTOhy+zeq++3x7WSX1bGul9XDQL6cgEvXpX/zn3pg8vxgXE/h9J98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OKaxQAAAN4AAAAPAAAAAAAAAAAAAAAAAJgCAABkcnMv&#10;ZG93bnJldi54bWxQSwUGAAAAAAQABAD1AAAAigMAAAAA&#10;" path="m21336,l,32004e" filled="f" strokeweight="1.32pt">
                  <v:stroke endcap="round"/>
                  <v:path arrowok="t" textboxrect="0,0,21336,32004"/>
                </v:shape>
                <v:shape id="Shape 28" o:spid="_x0000_s1047" style="position:absolute;left:3429;top:2667;width:167;height:335;visibility:visible;mso-wrap-style:square;v-text-anchor:top" coordsize="1676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hYcQA&#10;AADeAAAADwAAAGRycy9kb3ducmV2LnhtbERPTWvCQBC9C/0PyxR6003SKhJdpdgWxJtWBG/j7pjE&#10;ZmdDdjXpv+8KQm/zeJ8zX/a2FjdqfeVYQTpKQBBrZyouFOy/v4ZTED4gG6wdk4Jf8rBcPA3mmBvX&#10;8ZZuu1CIGMI+RwVlCE0updclWfQj1xBH7uxaiyHCtpCmxS6G21pmSTKRFiuODSU2tCpJ/+yuVsGR&#10;159STy8fh+vqlGavdqy7zVipl+f+fQYiUB/+xQ/32sT5aZa+wf2de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goWHEAAAA3gAAAA8AAAAAAAAAAAAAAAAAmAIAAGRycy9k&#10;b3ducmV2LnhtbFBLBQYAAAAABAAEAPUAAACJAwAAAAA=&#10;" path="m16764,l,33528e" filled="f" strokeweight="1.32pt">
                  <v:stroke endcap="round"/>
                  <v:path arrowok="t" textboxrect="0,0,16764,33528"/>
                </v:shape>
                <v:shape id="Shape 29" o:spid="_x0000_s1048" style="position:absolute;left:3307;top:3002;width:122;height:335;visibility:visible;mso-wrap-style:square;v-text-anchor:top" coordsize="1219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ngcQA&#10;AADeAAAADwAAAGRycy9kb3ducmV2LnhtbERPzWrCQBC+C77DMoXedBNpRVLX0CiR3iRpH2DITrNp&#10;s7Mxu9X49l2h0Nt8fL+zzSfbiwuNvnOsIF0mIIgbpztuFXy8l4sNCB+QNfaOScGNPOS7+WyLmXZX&#10;ruhSh1bEEPYZKjAhDJmUvjFk0S/dQBy5TzdaDBGOrdQjXmO47eUqSdbSYsexweBAe0PNd/1jFZRf&#10;hbZPxa08HdujXlcbcz7UlVKPD9PrC4hAU/gX/7nfdJyfrtJnuL8Tb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J4HEAAAA3gAAAA8AAAAAAAAAAAAAAAAAmAIAAGRycy9k&#10;b3ducmV2LnhtbFBLBQYAAAAABAAEAPUAAACJAwAAAAA=&#10;" path="m12192,l,33528e" filled="f" strokeweight="1.32pt">
                  <v:stroke endcap="round"/>
                  <v:path arrowok="t" textboxrect="0,0,12192,33528"/>
                </v:shape>
                <v:shape id="Shape 472" o:spid="_x0000_s1049" style="position:absolute;left:3307;top:333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yP8UA&#10;AADcAAAADwAAAGRycy9kb3ducmV2LnhtbESPS2vDMBCE74H+B7GB3hI5ITTBiRLaQsEUCnkdetxa&#10;G9vUWjmS/Oi/rwKBHIeZ+YbZ7AZTi46crywrmE0TEMS51RUXCs6nj8kKhA/IGmvLpOCPPOy2T6MN&#10;ptr2fKDuGAoRIexTVFCG0KRS+rwkg35qG+LoXawzGKJ0hdQO+wg3tZwnyYs0WHFcKLGh95Ly32Nr&#10;FDTXwn1fvX7jn3b/ueQko+FrodTzeHhdgwg0hEf43s60gsVyDr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zI/xQAAANw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" o:spid="_x0000_s1050" style="position:absolute;left:2819;top:4983;width:46;height:244;visibility:visible;mso-wrap-style:square;v-text-anchor:top" coordsize="4572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31+MYA&#10;AADeAAAADwAAAGRycy9kb3ducmV2LnhtbERPS2vCQBC+F/oflin01mwSqpXoKqkoCKVYHwe9Ddkx&#10;Cc3Ohuxq4r/vFgq9zcf3nNliMI24UedqywqSKAZBXFhdc6ngeFi/TEA4j6yxsUwK7uRgMX98mGGm&#10;bc87uu19KUIIuwwVVN63mZSuqMigi2xLHLiL7Qz6ALtS6g77EG4amcbxWBqsOTRU2NKyouJ7fzUK&#10;Xg+6fz9/SfpkH7+tRtvRR346K/X8NORTEJ4G/y/+c290mJ+kyRh+3wk3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31+MYAAADeAAAADwAAAAAAAAAAAAAAAACYAgAAZHJz&#10;L2Rvd25yZXYueG1sUEsFBgAAAAAEAAQA9QAAAIsDAAAAAA==&#10;" path="m4572,l,24384e" filled="f" strokeweight="1.32pt">
                  <v:stroke endcap="round"/>
                  <v:path arrowok="t" textboxrect="0,0,4572,24384"/>
                </v:shape>
                <v:shape id="Shape 32" o:spid="_x0000_s1051" style="position:absolute;left:2819;top:5227;width:30;height:244;visibility:visible;mso-wrap-style:square;v-text-anchor:top" coordsize="3048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qs8IA&#10;AADbAAAADwAAAGRycy9kb3ducmV2LnhtbESPUWvCQBCE3wv+h2MLfauXWqol9RQRlFZ90fYHLLlt&#10;LjS3F3KrSf59TxB8HGbmG2a+7H2tLtTGKrCBl3EGirgItuLSwM/35vkdVBRki3VgMjBQhOVi9DDH&#10;3IaOj3Q5SakShGOOBpxIk2sdC0ce4zg0xMn7Da1HSbIttW2xS3Bf60mWTbXHitOCw4bWjoq/09kb&#10;qDPcDDOS7eBW8rY72PKr2HfGPD32qw9QQr3cw7f2pzXwOoHrl/QD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qqzwgAAANsAAAAPAAAAAAAAAAAAAAAAAJgCAABkcnMvZG93&#10;bnJldi54bWxQSwUGAAAAAAQABAD1AAAAhwMAAAAA&#10;" path="m,l3048,24384e" filled="f" strokeweight="1.32pt">
                  <v:stroke endcap="round"/>
                  <v:path arrowok="t" textboxrect="0,0,3048,24384"/>
                </v:shape>
                <v:shape id="Shape 33" o:spid="_x0000_s1052" style="position:absolute;left:2849;top:5471;width:77;height:213;visibility:visible;mso-wrap-style:square;v-text-anchor:top" coordsize="762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Y+8QA&#10;AADbAAAADwAAAGRycy9kb3ducmV2LnhtbESPQWvCQBSE74L/YXmCl1I3Gi01dRWRFr2JqdAeH9ln&#10;NjT7NmS3Jv33rlDwOMzMN8xq09taXKn1lWMF00kCgrhwuuJSwfnz4/kVhA/IGmvHpOCPPGzWw8EK&#10;M+06PtE1D6WIEPYZKjAhNJmUvjBk0U9cQxy9i2sthijbUuoWuwi3tZwlyYu0WHFcMNjQzlDxk/9a&#10;BYv9u3869ud81i3d98Hbr7kpUqXGo377BiJQHx7h//ZBK0hTuH+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dGPvEAAAA2wAAAA8AAAAAAAAAAAAAAAAAmAIAAGRycy9k&#10;b3ducmV2LnhtbFBLBQYAAAAABAAEAPUAAACJAwAAAAA=&#10;" path="m,l7620,21336e" filled="f" strokeweight="1.32pt">
                  <v:stroke endcap="round"/>
                  <v:path arrowok="t" textboxrect="0,0,7620,21336"/>
                </v:shape>
                <v:shape id="Shape 34" o:spid="_x0000_s1053" style="position:absolute;left:2926;top:5684;width:122;height:183;visibility:visible;mso-wrap-style:square;v-text-anchor:top" coordsize="1219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aoccA&#10;AADbAAAADwAAAGRycy9kb3ducmV2LnhtbESPzWsCMRTE70L/h/AKvYhmbYsfW6OoVOpFxI/L3h6b&#10;191tNy9LEnX9702h4HGYmd8w03lranEh5yvLCgb9BARxbnXFhYLTcd0bg/ABWWNtmRTcyMN89tSZ&#10;Yqrtlfd0OYRCRAj7FBWUITSplD4vyaDv24Y4et/WGQxRukJqh9cIN7V8TZKhNFhxXCixoVVJ+e/h&#10;bBR8Zquf08hNtuvdMKsX2bK7+5JnpV6e28UHiEBteIT/2xut4O0d/r7EH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TWqHHAAAA2wAAAA8AAAAAAAAAAAAAAAAAmAIAAGRy&#10;cy9kb3ducmV2LnhtbFBLBQYAAAAABAAEAPUAAACMAwAAAAA=&#10;" path="m,l12192,18288e" filled="f" strokeweight="1.32pt">
                  <v:stroke endcap="round"/>
                  <v:path arrowok="t" textboxrect="0,0,12192,18288"/>
                </v:shape>
                <v:shape id="Shape 35" o:spid="_x0000_s1054" style="position:absolute;left:3048;top:5867;width:182;height:137;visibility:visible;mso-wrap-style:square;v-text-anchor:top" coordsize="18288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njsQA&#10;AADbAAAADwAAAGRycy9kb3ducmV2LnhtbESPT2sCMRTE7wW/Q3hCbzWrrSKrUawg1Jv/EI+PzTO7&#10;uHnZJlHXfvpGKPQ4zMxvmOm8tbW4kQ+VYwX9XgaCuHC6YqPgsF+9jUGEiKyxdkwKHhRgPuu8TDHX&#10;7s5buu2iEQnCIUcFZYxNLmUoSrIYeq4hTt7ZeYsxSW+k9nhPcFvLQZaNpMWK00KJDS1LKi67q1Vg&#10;NuawOY+9PX083M/3+vO4Xe+PSr1228UERKQ2/of/2l9awfsQnl/S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547EAAAA2wAAAA8AAAAAAAAAAAAAAAAAmAIAAGRycy9k&#10;b3ducmV2LnhtbFBLBQYAAAAABAAEAPUAAACJAwAAAAA=&#10;" path="m,l18288,13716e" filled="f" strokeweight="1.32pt">
                  <v:stroke endcap="round"/>
                  <v:path arrowok="t" textboxrect="0,0,18288,13716"/>
                </v:shape>
                <v:shape id="Shape 36" o:spid="_x0000_s1055" style="position:absolute;left:3230;top:6004;width:214;height:76;visibility:visible;mso-wrap-style:square;v-text-anchor:top" coordsize="2133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JcsQA&#10;AADbAAAADwAAAGRycy9kb3ducmV2LnhtbESP3WrCQBSE74W+w3KE3kjd2J8g0VWKRbBQpFUf4JA9&#10;JtHs2ZA9NfHtuwXBy2FmvmHmy97V6kJtqDwbmIwTUMS5txUXBg779dMUVBBki7VnMnClAMvFw2CO&#10;mfUd/9BlJ4WKEA4ZGihFmkzrkJfkMIx9Qxy9o28dSpRtoW2LXYS7Wj8nSaodVhwXSmxoVVJ+3v26&#10;SEnfZPT1LdduHbaH189Tt/k4FcY8Dvv3GSihXu7hW3tjDbyk8P8l/g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XyXLEAAAA2wAAAA8AAAAAAAAAAAAAAAAAmAIAAGRycy9k&#10;b3ducmV2LnhtbFBLBQYAAAAABAAEAPUAAACJAwAAAAA=&#10;" path="m,l21336,7620e" filled="f" strokeweight="1.32pt">
                  <v:stroke endcap="round"/>
                  <v:path arrowok="t" textboxrect="0,0,21336,7620"/>
                </v:shape>
                <v:shape id="Shape 37" o:spid="_x0000_s1056" style="position:absolute;left:3444;top:6080;width:244;height:31;visibility:visible;mso-wrap-style:square;v-text-anchor:top" coordsize="24384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2kTcIA&#10;AADbAAAADwAAAGRycy9kb3ducmV2LnhtbESPwYrCQBBE74L/MLTgTScquBIdRQRFWPew0Q9oM20S&#10;zPSETKvx73cWFvZYVNUrarXpXK2e1IbKs4HJOAFFnHtbcWHgct6PFqCCIFusPZOBNwXYrPu9FabW&#10;v/ibnpkUKkI4pGigFGlSrUNeksMw9g1x9G6+dShRtoW2Lb4i3NV6miRz7bDiuFBiQ7uS8nv2cAZO&#10;U5vML48uu+/ks8ny6+lLDgtjhoNuuwQl1Ml/+K99tAZmH/D7Jf4A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naRNwgAAANsAAAAPAAAAAAAAAAAAAAAAAJgCAABkcnMvZG93&#10;bnJldi54bWxQSwUGAAAAAAQABAD1AAAAhwMAAAAA&#10;" path="m,l24384,3048e" filled="f" strokeweight="1.32pt">
                  <v:stroke endcap="round"/>
                  <v:path arrowok="t" textboxrect="0,0,24384,3048"/>
                </v:shape>
                <v:shape id="Shape 38" o:spid="_x0000_s1057" style="position:absolute;left:3688;top:6080;width:259;height:31;visibility:visible;mso-wrap-style:square;v-text-anchor:top" coordsize="2590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92MIA&#10;AADbAAAADwAAAGRycy9kb3ducmV2LnhtbERPz2uDMBS+F/Y/hDfYpczYFWQ4YymDse1SqC1sx4d5&#10;Gql5EZOq/e+bw2DHj+93sVtsLyYafedYwSZJQRDXTnfcKjifPp5fQfiArLF3TApu5GFXPqwKzLWb&#10;+UhTFVoRQ9jnqMCEMORS+tqQRZ+4gThyjRsthgjHVuoR5xhue/mSppm02HFsMDjQu6H6Ul2tgvX3&#10;pW+mw95sfurbp5uz9aH7vSr19Ljs30AEWsK/+M/9pRVs49j4Jf4A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f3YwgAAANsAAAAPAAAAAAAAAAAAAAAAAJgCAABkcnMvZG93&#10;bnJldi54bWxQSwUGAAAAAAQABAD1AAAAhwMAAAAA&#10;" path="m,3048l25908,e" filled="f" strokeweight="1.32pt">
                  <v:stroke endcap="round"/>
                  <v:path arrowok="t" textboxrect="0,0,25908,3048"/>
                </v:shape>
                <v:shape id="Shape 39" o:spid="_x0000_s1058" style="position:absolute;left:3947;top:6004;width:274;height:76;visibility:visible;mso-wrap-style:square;v-text-anchor:top" coordsize="2743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lK8UA&#10;AADbAAAADwAAAGRycy9kb3ducmV2LnhtbESPQWvCQBSE7wX/w/KEXoputFA1zSoitQiCYMzF2yP7&#10;kg3Nvg3ZVdN/3y0Uehxm5hsm2wy2FXfqfeNYwWyagCAunW64VlBc9pMlCB+QNbaOScE3edisR08Z&#10;pto9+Ez3PNQiQtinqMCE0KVS+tKQRT91HXH0KtdbDFH2tdQ9PiLctnKeJG/SYsNxwWBHO0PlV36z&#10;CuafvqPtcX86LHaLY+VM8dJcP5R6Hg/bdxCBhvAf/msftILXFf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GUrxQAAANsAAAAPAAAAAAAAAAAAAAAAAJgCAABkcnMv&#10;ZG93bnJldi54bWxQSwUGAAAAAAQABAD1AAAAigMAAAAA&#10;" path="m,7620l27432,e" filled="f" strokeweight="1.32pt">
                  <v:stroke endcap="round"/>
                  <v:path arrowok="t" textboxrect="0,0,27432,7620"/>
                </v:shape>
                <v:shape id="Shape 40" o:spid="_x0000_s1059" style="position:absolute;left:4221;top:5867;width:244;height:137;visibility:visible;mso-wrap-style:square;v-text-anchor:top" coordsize="24384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QpsEA&#10;AADbAAAADwAAAGRycy9kb3ducmV2LnhtbERPy2oCMRTdF/yHcIXuakYprYxGkUFB6KLUFy6vk+tk&#10;cHIzTOI8/r5ZFLo8nPdy3dtKtNT40rGC6SQBQZw7XXKh4HTcvc1B+ICssXJMCgbysF6NXpaYatfx&#10;D7WHUIgYwj5FBSaEOpXS54Ys+omriSN3d43FEGFTSN1gF8NtJWdJ8iEtlhwbDNaUGcofh6dVcOvO&#10;38Wlvn6Zzza7u+1mGHaUKfU67jcLEIH68C/+c++1gve4Pn6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K0KbBAAAA2wAAAA8AAAAAAAAAAAAAAAAAmAIAAGRycy9kb3du&#10;cmV2LnhtbFBLBQYAAAAABAAEAPUAAACGAwAAAAA=&#10;" path="m,13716l24384,e" filled="f" strokeweight="1.32pt">
                  <v:stroke endcap="round"/>
                  <v:path arrowok="t" textboxrect="0,0,24384,13716"/>
                </v:shape>
                <v:shape id="Shape 41" o:spid="_x0000_s1060" style="position:absolute;left:4465;top:5684;width:228;height:183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0S8MA&#10;AADbAAAADwAAAGRycy9kb3ducmV2LnhtbESPQUvDQBSE74L/YXmCN7uJhDTGbopUxF5tRfD2yD6T&#10;YPZtuvtM4793BcHjMDPfMJvt4kY1U4iDZwP5KgNF3Ho7cGfg9fh0U4GKgmxx9EwGvinCtrm82GBt&#10;/ZlfaD5IpxKEY40GepGp1jq2PTmMKz8RJ+/DB4eSZOi0DXhOcDfq2ywrtcOB00KPE+16aj8PX87A&#10;3fpUyuwlFG9l9T6vh2L/+FwYc321PNyDElrkP/zX3lsDRQ6/X9IP0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r0S8MAAADbAAAADwAAAAAAAAAAAAAAAACYAgAAZHJzL2Rv&#10;d25yZXYueG1sUEsFBgAAAAAEAAQA9QAAAIgDAAAAAA==&#10;" path="m,18288l22860,e" filled="f" strokeweight="1.32pt">
                  <v:stroke endcap="round"/>
                  <v:path arrowok="t" textboxrect="0,0,22860,18288"/>
                </v:shape>
                <v:shape id="Shape 42" o:spid="_x0000_s1061" style="position:absolute;left:4693;top:5471;width:199;height:213;visibility:visible;mso-wrap-style:square;v-text-anchor:top" coordsize="1981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qyMQA&#10;AADbAAAADwAAAGRycy9kb3ducmV2LnhtbESPT2vCQBTE7wW/w/IEL6VujDWU1FVEkHr038XbI/ua&#10;hGTfxuxGYz+9KxQ8DjPzG2a+7E0trtS60rKCyTgCQZxZXXKu4HTcfHyBcB5ZY22ZFNzJwXIxeJtj&#10;qu2N93Q9+FwECLsUFRTeN6mULivIoBvbhjh4v7Y16INsc6lbvAW4qWUcRYk0WHJYKLChdUFZdeiM&#10;gijeZxX+nGc7836fTpNL91clnVKjYb/6BuGp96/wf3urFXzG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KsjEAAAA2wAAAA8AAAAAAAAAAAAAAAAAmAIAAGRycy9k&#10;b3ducmV2LnhtbFBLBQYAAAAABAAEAPUAAACJAwAAAAA=&#10;" path="m,21336l19812,e" filled="f" strokeweight="1.32pt">
                  <v:stroke endcap="round"/>
                  <v:path arrowok="t" textboxrect="0,0,19812,21336"/>
                </v:shape>
                <v:shape id="Shape 43" o:spid="_x0000_s1062" style="position:absolute;left:4892;top:5227;width:137;height:244;visibility:visible;mso-wrap-style:square;v-text-anchor:top" coordsize="1371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DecIA&#10;AADbAAAADwAAAGRycy9kb3ducmV2LnhtbESP0YrCMBRE34X9h3AX9k2TVbFSjbKKi+Kb1Q+4NNe2&#10;2NzUJmr37zeC4OMwM2eY+bKztbhT6yvHGr4HCgRx7kzFhYbT8bc/BeEDssHaMWn4Iw/LxUdvjqlx&#10;Dz7QPQuFiBD2KWooQ2hSKX1ekkU/cA1x9M6utRiibAtpWnxEuK3lUKmJtFhxXCixoXVJ+SW7WQ3V&#10;Ldtu81WRJFc12Y/VabdRR6f112f3MwMRqAvv8Ku9MxrGI3h+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YN5wgAAANsAAAAPAAAAAAAAAAAAAAAAAJgCAABkcnMvZG93&#10;bnJldi54bWxQSwUGAAAAAAQABAD1AAAAhwMAAAAA&#10;" path="m,24384l13716,e" filled="f" strokeweight="1.32pt">
                  <v:stroke endcap="round"/>
                  <v:path arrowok="t" textboxrect="0,0,13716,24384"/>
                </v:shape>
                <v:shape id="Shape 44" o:spid="_x0000_s1063" style="position:absolute;left:5029;top:4983;width:106;height:244;visibility:visible;mso-wrap-style:square;v-text-anchor:top" coordsize="10668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t68QA&#10;AADbAAAADwAAAGRycy9kb3ducmV2LnhtbESP3WoCMRSE7wu+QziF3mm2KiJbo6ioCEJp10JvTzdn&#10;f3RzsiTpun37piD0cpiZb5jFqjeN6Mj52rKC51ECgji3uuZSwcd5P5yD8AFZY2OZFPyQh9Vy8LDA&#10;VNsbv1OXhVJECPsUFVQhtKmUPq/IoB/Zljh6hXUGQ5SulNrhLcJNI8dJMpMGa44LFba0rSi/Zt9G&#10;Ab4WvNu8HfqJ/0pOJ5d1l9lnodTTY79+ARGoD//he/uoFUy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ibevEAAAA2wAAAA8AAAAAAAAAAAAAAAAAmAIAAGRycy9k&#10;b3ducmV2LnhtbFBLBQYAAAAABAAEAPUAAACJAwAAAAA=&#10;" path="m,24384l10668,e" filled="f" strokeweight="1.32pt">
                  <v:stroke endcap="round"/>
                  <v:path arrowok="t" textboxrect="0,0,10668,24384"/>
                </v:shape>
                <v:shape id="Shape 473" o:spid="_x0000_s1064" style="position:absolute;left:5135;top:498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XpMUA&#10;AADcAAAADwAAAGRycy9kb3ducmV2LnhtbESPQWvCQBSE74X+h+UJ3urGKlVSN6EVhCAI1vbg8TX7&#10;moRm38bd1cR/7wqFHoeZ+YZZ5YNpxYWcbywrmE4SEMSl1Q1XCr4+N09LED4ga2wtk4Irecizx4cV&#10;ptr2/EGXQ6hEhLBPUUEdQpdK6cuaDPqJ7Yij92OdwRClq6R22Ee4aeVzkrxIgw3HhRo7WtdU/h7O&#10;RkF3qtzx5PU7f5/32wUnBQ27uVLj0fD2CiLQEP7Df+1CK5gvZnA/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5ekxQAAANw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6" o:spid="_x0000_s1065" style="position:absolute;left:5334;top:4023;width:30;height:198;visibility:visible;mso-wrap-style:square;v-text-anchor:top" coordsize="304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6kQ8QA&#10;AADbAAAADwAAAGRycy9kb3ducmV2LnhtbESPT2vCQBTE7wW/w/KE3nRjCUGiqxSlmFOLf1B6e2Rf&#10;k9Ds25hdk/Tbu4LQ4zAzv2GW68HUoqPWVZYVzKYRCOLc6ooLBafjx2QOwnlkjbVlUvBHDtar0csS&#10;U2173lN38IUIEHYpKii9b1IpXV6SQTe1DXHwfmxr0AfZFlK32Ae4qeVbFCXSYMVhocSGNiXlv4eb&#10;UXD5PG9tf+myapttdt9f8TWWMlHqdTy8L0B4Gvx/+NnOtII4gceX8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epEPEAAAA2wAAAA8AAAAAAAAAAAAAAAAAmAIAAGRycy9k&#10;b3ducmV2LnhtbFBLBQYAAAAABAAEAPUAAACJAwAAAAA=&#10;" path="m,19812l3048,e" filled="f" strokeweight="1.32pt">
                  <v:stroke endcap="round"/>
                  <v:path arrowok="t" textboxrect="0,0,3048,19812"/>
                </v:shape>
                <v:shape id="Shape 47" o:spid="_x0000_s1066" style="position:absolute;left:5349;top:3840;width:15;height:183;visibility:visible;mso-wrap-style:square;v-text-anchor:top" coordsize="152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iA8UA&#10;AADbAAAADwAAAGRycy9kb3ducmV2LnhtbESPT4vCMBTE78J+h/CEvciauhSVahRXWFjw4j9YvD2a&#10;Z1vbvJQm2vrtjSB4HGbmN8x82ZlK3KhxhWUFo2EEgji1uuBMwfHw+zUF4TyyxsoyKbiTg+XiozfH&#10;RNuWd3Tb+0wECLsEFeTe14mULs3JoBvamjh4Z9sY9EE2mdQNtgFuKvkdRWNpsOCwkGNN65zScn81&#10;Cjbbtj4cL+v/U3kp5TT+GcSb1UCpz363moHw1Pl3+NX+0wriCTy/h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SIDxQAAANsAAAAPAAAAAAAAAAAAAAAAAJgCAABkcnMv&#10;ZG93bnJldi54bWxQSwUGAAAAAAQABAD1AAAAigMAAAAA&#10;" path="m1524,18288l,e" filled="f" strokeweight="1.32pt">
                  <v:stroke endcap="round"/>
                  <v:path arrowok="t" textboxrect="0,0,1524,18288"/>
                </v:shape>
                <v:shape id="Shape 48" o:spid="_x0000_s1067" style="position:absolute;left:5288;top:3672;width:61;height:168;visibility:visible;mso-wrap-style:square;v-text-anchor:top" coordsize="609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Zdb8A&#10;AADbAAAADwAAAGRycy9kb3ducmV2LnhtbERPy4rCMBTdD/gP4QqzG1MHKVJNRURhQHCwunB5aW4f&#10;mNyUJtbO35uFMMvDea83ozVioN63jhXMZwkI4tLplmsF18vhawnCB2SNxjEp+CMPm3zyscZMuyef&#10;aShCLWII+wwVNCF0mZS+bMiin7mOOHKV6y2GCPta6h6fMdwa+Z0kqbTYcmxosKNdQ+W9eFgFOp0/&#10;XGF8tU33x9Kmv6fbYE5KfU7H7QpEoDH8i9/uH61gEcfGL/EH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iJl1vwAAANsAAAAPAAAAAAAAAAAAAAAAAJgCAABkcnMvZG93bnJl&#10;di54bWxQSwUGAAAAAAQABAD1AAAAhAMAAAAA&#10;" path="m6096,16764l,e" filled="f" strokeweight="1.32pt">
                  <v:stroke endcap="round"/>
                  <v:path arrowok="t" textboxrect="0,0,6096,16764"/>
                </v:shape>
                <v:shape id="Shape 49" o:spid="_x0000_s1068" style="position:absolute;left:5181;top:3535;width:107;height:137;visibility:visible;mso-wrap-style:square;v-text-anchor:top" coordsize="10668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4osQA&#10;AADbAAAADwAAAGRycy9kb3ducmV2LnhtbESPS2vDMBCE74H8B7GB3hI5pZTEjWxCIG2hl+YBaW+L&#10;tH5Qa2UsxXb/fVUI5DjMzDfMJh9tI3rqfO1YwXKRgCDWztRcKjif9vMVCB+QDTaOScEveciz6WSD&#10;qXEDH6g/hlJECPsUFVQhtKmUXldk0S9cSxy9wnUWQ5RdKU2HQ4TbRj4mybO0WHNcqLClXUX653i1&#10;Cr4+7KfD1/7wfdZjcdXF29oOF6UeZuP2BUSgMdzDt/a7UfC0hv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bOKLEAAAA2wAAAA8AAAAAAAAAAAAAAAAAmAIAAGRycy9k&#10;b3ducmV2LnhtbFBLBQYAAAAABAAEAPUAAACJAwAAAAA=&#10;" path="m10668,13716l,e" filled="f" strokeweight="1.32pt">
                  <v:stroke endcap="round"/>
                  <v:path arrowok="t" textboxrect="0,0,10668,13716"/>
                </v:shape>
                <v:shape id="Shape 50" o:spid="_x0000_s1069" style="position:absolute;left:5044;top:3429;width:137;height:106;visibility:visible;mso-wrap-style:square;v-text-anchor:top" coordsize="13716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NLr8A&#10;AADbAAAADwAAAGRycy9kb3ducmV2LnhtbERPTYvCMBC9L/gfwgjetqmCslSjiO6KN9cqeB2bsS02&#10;k5JEW/+9OSzs8fG+F6veNOJJzteWFYyTFARxYXXNpYLz6efzC4QPyBoby6TgRR5Wy8HHAjNtOz7S&#10;Mw+liCHsM1RQhdBmUvqiIoM+sS1x5G7WGQwRulJqh10MN42cpOlMGqw5NlTY0qai4p4/jILj4THb&#10;/t5y7ibfu7rbTK8X9k6p0bBfz0EE6sO/+M+91wqmcX38En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hs0uvwAAANsAAAAPAAAAAAAAAAAAAAAAAJgCAABkcnMvZG93bnJl&#10;di54bWxQSwUGAAAAAAQABAD1AAAAhAMAAAAA&#10;" path="m13716,10668l,e" filled="f" strokeweight="1.32pt">
                  <v:stroke endcap="round"/>
                  <v:path arrowok="t" textboxrect="0,0,13716,10668"/>
                </v:shape>
                <v:shape id="Shape 51" o:spid="_x0000_s1070" style="position:absolute;left:4876;top:3368;width:168;height:61;visibility:visible;mso-wrap-style:square;v-text-anchor:top" coordsize="1676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P2MQA&#10;AADbAAAADwAAAGRycy9kb3ducmV2LnhtbESP3YrCMBSE7wXfIRzBO01dcFeqUUQQVmUX/AH17tgc&#10;22JzUpuo9e3NwoKXw8x8w4wmtSnEnSqXW1bQ60YgiBOrc04V7LbzzgCE88gaC8uk4EkOJuNmY4Sx&#10;tg9e033jUxEg7GJUkHlfxlK6JCODrmtL4uCdbWXQB1mlUlf4CHBTyI8o+pQGcw4LGZY0yyi5bG5G&#10;Aa2uhwRv0+XpcNkufvdf+riPfpRqt+rpEISn2r/D/+1vraDfg78v4QfI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xT9jEAAAA2wAAAA8AAAAAAAAAAAAAAAAAmAIAAGRycy9k&#10;b3ducmV2LnhtbFBLBQYAAAAABAAEAPUAAACJAwAAAAA=&#10;" path="m16764,6096l,e" filled="f" strokeweight="1.32pt">
                  <v:stroke endcap="round"/>
                  <v:path arrowok="t" textboxrect="0,0,16764,6096"/>
                </v:shape>
                <v:shape id="Shape 52" o:spid="_x0000_s1071" style="position:absolute;left:4693;top:3337;width:183;height:31;visibility:visible;mso-wrap-style:square;v-text-anchor:top" coordsize="1828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/FMMA&#10;AADbAAAADwAAAGRycy9kb3ducmV2LnhtbESPT4vCMBTE7wt+h/AEL8uaWlCXrlFUEET34h/0+mie&#10;TdnmpTRR67c3woLHYWZ+w0xmra3EjRpfOlYw6CcgiHOnSy4UHA+rr28QPiBrrByTggd5mE07HxPM&#10;tLvzjm77UIgIYZ+hAhNCnUnpc0MWfd/VxNG7uMZiiLIppG7wHuG2kmmSjKTFkuOCwZqWhvK//dUq&#10;uMjt5mzzMB6OzOdYLszpd2NTpXrddv4DIlAb3uH/9lorGKbw+hJ/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S/FMMAAADbAAAADwAAAAAAAAAAAAAAAACYAgAAZHJzL2Rv&#10;d25yZXYueG1sUEsFBgAAAAAEAAQA9QAAAIgDAAAAAA==&#10;" path="m18288,3048l,e" filled="f" strokeweight="1.32pt">
                  <v:stroke endcap="round"/>
                  <v:path arrowok="t" textboxrect="0,0,18288,3048"/>
                </v:shape>
                <v:shape id="Shape 474" o:spid="_x0000_s1072" style="position:absolute;left:4693;top:3337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P0MUA&#10;AADcAAAADwAAAGRycy9kb3ducmV2LnhtbESPQWvCQBSE7wX/w/KE3uqmEhqJrtIWhFAoWO2hx2f2&#10;mQSzb+PumqT/visUPA4z8w2z2oymFT0531hW8DxLQBCXVjdcKfg+bJ8WIHxA1thaJgW/5GGznjys&#10;MNd24C/q96ESEcI+RwV1CF0upS9rMuhntiOO3sk6gyFKV0ntcIhw08p5krxIgw3HhRo7eq+pPO+v&#10;RkF3qdzPxes3Pl53HxknBY2fqVKP0/F1CSLQGO7h/3ahFaRZCr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g/QxQAAANw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4" o:spid="_x0000_s1073" style="position:absolute;left:8900;top:2209;width:746;height:2774;visibility:visible;mso-wrap-style:square;v-text-anchor:top" coordsize="74676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7E8IA&#10;AADbAAAADwAAAGRycy9kb3ducmV2LnhtbESPzWrDMBCE74W+g9hAbo2c5q+4UUL6B73GyQMs1sYy&#10;8a6MpdjO21eFQo/DzHzDbPcjN6qnLtReDMxnGSiS0ttaKgPn09fTC6gQUSw2XsjAnQLsd48PW8yt&#10;H+RIfRErlSAScjTgYmxzrUPpiDHMfEuSvIvvGGOSXaVth0OCc6Ofs2ytGWtJCw5bendUXosbG2D3&#10;senvxfWyONzWw+qNsyUfP42ZTsbDK6hIY/wP/7W/rYHVEn6/pB+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WXsTwgAAANsAAAAPAAAAAAAAAAAAAAAAAJgCAABkcnMvZG93&#10;bnJldi54bWxQSwUGAAAAAAQABAD1AAAAhwMAAAAA&#10;" path="m,277368l74676,e" filled="f" strokeweight="1.32pt">
                  <v:stroke endcap="round"/>
                  <v:path arrowok="t" textboxrect="0,0,74676,277368"/>
                </v:shape>
                <v:shape id="Shape 55" o:spid="_x0000_s1074" style="position:absolute;left:6644;top:2209;width:732;height:2774;visibility:visible;mso-wrap-style:square;v-text-anchor:top" coordsize="73152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8HxsIA&#10;AADbAAAADwAAAGRycy9kb3ducmV2LnhtbESPW2sCMRSE3wv+h3CEvtWsUqusRhG14KsXfD5sjrur&#10;m5MliXvpr28KQh+HmfmGWa47U4mGnC8tKxiPEhDEmdUl5wou5++POQgfkDVWlklBTx7Wq8HbElNt&#10;Wz5Scwq5iBD2KSooQqhTKX1WkEE/sjVx9G7WGQxRulxqh22Em0pOkuRLGiw5LhRY07ag7HF6GgV8&#10;63duI9vm8zo+/Mz6+X2r92el3ofdZgEiUBf+w6/2QSuYTuHvS/w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wfGwgAAANsAAAAPAAAAAAAAAAAAAAAAAJgCAABkcnMvZG93&#10;bnJldi54bWxQSwUGAAAAAAQABAD1AAAAhwMAAAAA&#10;" path="m73152,l,277368e" filled="f" strokeweight="1.32pt">
                  <v:stroke endcap="round"/>
                  <v:path arrowok="t" textboxrect="0,0,73152,277368"/>
                </v:shape>
                <v:shape id="Shape 56" o:spid="_x0000_s1075" style="position:absolute;left:6598;top:4983;width:46;height:244;visibility:visible;mso-wrap-style:square;v-text-anchor:top" coordsize="4572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GJK8UA&#10;AADbAAAADwAAAGRycy9kb3ducmV2LnhtbESPQWvCQBSE74L/YXmF3sympdGSZhVbKghFtNpDc3tk&#10;X5Ng9m3Irib++64geBxm5hsmWwymEWfqXG1ZwVMUgyAurK65VPBzWE1eQTiPrLGxTAou5GAxH48y&#10;TLXt+ZvOe1+KAGGXooLK+zaV0hUVGXSRbYmD92c7gz7IrpS6wz7ATSOf43gqDdYcFips6aOi4rg/&#10;GQUvB92/5ztJG/bx7DPZJl/L31ypx4dh+QbC0+Dv4Vt7rRUkU7h+C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YkrxQAAANsAAAAPAAAAAAAAAAAAAAAAAJgCAABkcnMv&#10;ZG93bnJldi54bWxQSwUGAAAAAAQABAD1AAAAigMAAAAA&#10;" path="m4572,l,24384e" filled="f" strokeweight="1.32pt">
                  <v:stroke endcap="round"/>
                  <v:path arrowok="t" textboxrect="0,0,4572,24384"/>
                </v:shape>
                <v:shape id="Shape 57" o:spid="_x0000_s1076" style="position:absolute;left:6598;top:5227;width:16;height:244;visibility:visible;mso-wrap-style:square;v-text-anchor:top" coordsize="152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Sj8QA&#10;AADbAAAADwAAAGRycy9kb3ducmV2LnhtbESPQWvCQBSE7wX/w/IEb3VjwVajq0ilpSehURBvz+wz&#10;iWbfptntGv+9KxR6HGbmG2a+7EwtArWusqxgNExAEOdWV1wo2G0/nicgnEfWWFsmBTdysFz0nuaY&#10;anvlbwqZL0SEsEtRQel9k0rp8pIMuqFtiKN3sq1BH2VbSN3iNcJNLV+S5FUarDgulNjQe0n5Jfs1&#10;CsIh6+joJ4eNDj/707RZh/XnWalBv1vNQHjq/H/4r/2lFYzf4P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Eo/EAAAA2wAAAA8AAAAAAAAAAAAAAAAAmAIAAGRycy9k&#10;b3ducmV2LnhtbFBLBQYAAAAABAAEAPUAAACJAwAAAAA=&#10;" path="m,l1524,24384e" filled="f" strokeweight="1.32pt">
                  <v:stroke endcap="round"/>
                  <v:path arrowok="t" textboxrect="0,0,1524,24384"/>
                </v:shape>
                <v:shape id="Shape 58" o:spid="_x0000_s1077" style="position:absolute;left:6614;top:5471;width:76;height:213;visibility:visible;mso-wrap-style:square;v-text-anchor:top" coordsize="762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vKsEA&#10;AADbAAAADwAAAGRycy9kb3ducmV2LnhtbERPTWvCQBC9C/0PyxR6Ed3U2qKpq5TSojdpKuhxyI7Z&#10;0OxsyG5N+u87B8Hj432vNoNv1IW6WAc28DjNQBGXwdZcGTh8f04WoGJCttgEJgN/FGGzvhutMLeh&#10;5y+6FKlSEsIxRwMupTbXOpaOPMZpaImFO4fOYxLYVdp22Eu4b/Qsy160x5qlwWFL747Kn+LXG3je&#10;fsTxfjgUs34ZTrvoj3NXPhnzcD+8vYJKNKSb+OreWfHJWPkiP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mbyrBAAAA2wAAAA8AAAAAAAAAAAAAAAAAmAIAAGRycy9kb3du&#10;cmV2LnhtbFBLBQYAAAAABAAEAPUAAACGAwAAAAA=&#10;" path="m,l7620,21336e" filled="f" strokeweight="1.32pt">
                  <v:stroke endcap="round"/>
                  <v:path arrowok="t" textboxrect="0,0,7620,21336"/>
                </v:shape>
                <v:shape id="Shape 59" o:spid="_x0000_s1078" style="position:absolute;left:6690;top:5684;width:137;height:183;visibility:visible;mso-wrap-style:square;v-text-anchor:top" coordsize="1371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vX8EA&#10;AADbAAAADwAAAGRycy9kb3ducmV2LnhtbESP0YrCMBRE3xf8h3AF39ZUQanVKCIoPriC1g+4NNe2&#10;2tyUJtb69xtB8HGYOTPMYtWZSrTUuNKygtEwAkGcWV1yruCSbn9jEM4ja6wsk4IXOVgtez8LTLR9&#10;8onas89FKGGXoILC+zqR0mUFGXRDWxMH72obgz7IJpe6wWcoN5UcR9FUGiw5LBRY06ag7H5+GAWT&#10;A/9N47WOb+nu0k429uZPx1SpQb9bz0F46vw3/KH3OnAzeH8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Wb1/BAAAA2wAAAA8AAAAAAAAAAAAAAAAAmAIAAGRycy9kb3du&#10;cmV2LnhtbFBLBQYAAAAABAAEAPUAAACGAwAAAAA=&#10;" path="m,l13716,18288e" filled="f" strokeweight="1.32pt">
                  <v:stroke endcap="round"/>
                  <v:path arrowok="t" textboxrect="0,0,13716,18288"/>
                </v:shape>
                <v:shape id="Shape 60" o:spid="_x0000_s1079" style="position:absolute;left:6827;top:5867;width:183;height:137;visibility:visible;mso-wrap-style:square;v-text-anchor:top" coordsize="18288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rC8AA&#10;AADbAAAADwAAAGRycy9kb3ducmV2LnhtbERPy4rCMBTdC/5DuII7TUdEpBplRhB056OIy0tzTcs0&#10;NzWJWufrJ4uBWR7Oe7nubCOe5EPtWMHHOANBXDpds1FQnLejOYgQkTU2jknBmwKsV/3eEnPtXnyk&#10;5ykakUI45KigirHNpQxlRRbD2LXEibs5bzEm6I3UHl8p3DZykmUzabHm1FBhS5uKyu/TwyowB1Mc&#10;bnNvr9O3+7nvvy7H/fmi1HDQfS5AROriv/jPvdMKZml9+pJ+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BrC8AAAADbAAAADwAAAAAAAAAAAAAAAACYAgAAZHJzL2Rvd25y&#10;ZXYueG1sUEsFBgAAAAAEAAQA9QAAAIUDAAAAAA==&#10;" path="m,l18288,13716e" filled="f" strokeweight="1.32pt">
                  <v:stroke endcap="round"/>
                  <v:path arrowok="t" textboxrect="0,0,18288,13716"/>
                </v:shape>
                <v:shape id="Shape 61" o:spid="_x0000_s1080" style="position:absolute;left:7010;top:6004;width:213;height:76;visibility:visible;mso-wrap-style:square;v-text-anchor:top" coordsize="2133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+G8QA&#10;AADbAAAADwAAAGRycy9kb3ducmV2LnhtbESPUWvCQBCE3wv9D8cKfSn1orShRE8pLYKFIhr9AUtu&#10;TaK5vZBbTfz3vYLQx2FmvmHmy8E16kpdqD0bmIwTUMSFtzWXBg771cs7qCDIFhvPZOBGAZaLx4c5&#10;Ztb3vKNrLqWKEA4ZGqhE2kzrUFTkMIx9Sxy9o+8cSpRdqW2HfYS7Rk+TJNUOa44LFbb0WVFxzi8u&#10;UtI3ef7Zyq1fhc3h9fvUr79OpTFPo+FjBkpokP/wvb22BtIJ/H2JP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fhvEAAAA2wAAAA8AAAAAAAAAAAAAAAAAmAIAAGRycy9k&#10;b3ducmV2LnhtbFBLBQYAAAAABAAEAPUAAACJAwAAAAA=&#10;" path="m,l21336,7620e" filled="f" strokeweight="1.32pt">
                  <v:stroke endcap="round"/>
                  <v:path arrowok="t" textboxrect="0,0,21336,7620"/>
                </v:shape>
                <v:shape id="Shape 62" o:spid="_x0000_s1081" style="position:absolute;left:7223;top:6080;width:244;height:31;visibility:visible;mso-wrap-style:square;v-text-anchor:top" coordsize="24384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oyMIA&#10;AADbAAAADwAAAGRycy9kb3ducmV2LnhtbESPwYrCQBBE7wv+w9CCt3ViDkGyjiKCIqiHzfoBvZk2&#10;CWZ6QqbV+PeOsLDHoqpeUYvV4Fp1pz40ng3Mpgko4tLbhisD55/t5xxUEGSLrWcy8KQAq+XoY4G5&#10;9Q/+pnshlYoQDjkaqEW6XOtQ1uQwTH1HHL2L7x1KlH2lbY+PCHetTpMk0w4bjgs1drSpqbwWN2fg&#10;mNokO9+G4rqRQ1eUv8eT7ObGTMbD+guU0CD/4b/23hrIUnh/iT9AL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SjIwgAAANsAAAAPAAAAAAAAAAAAAAAAAJgCAABkcnMvZG93&#10;bnJldi54bWxQSwUGAAAAAAQABAD1AAAAhwMAAAAA&#10;" path="m,l24384,3048e" filled="f" strokeweight="1.32pt">
                  <v:stroke endcap="round"/>
                  <v:path arrowok="t" textboxrect="0,0,24384,3048"/>
                </v:shape>
                <v:shape id="Shape 63" o:spid="_x0000_s1082" style="position:absolute;left:7467;top:6080;width:259;height:31;visibility:visible;mso-wrap-style:square;v-text-anchor:top" coordsize="2590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AtMQA&#10;AADbAAAADwAAAGRycy9kb3ducmV2LnhtbESPT4vCMBTE7wt+h/AEL6KpLhSpRhFBdvci+Af0+Gie&#10;TbF5KU1s67ffLAh7HGbmN8xq09tKtNT40rGC2TQBQZw7XXKh4HLeTxYgfEDWWDkmBS/ysFkPPlaY&#10;adfxkdpTKESEsM9QgQmhzqT0uSGLfupq4ujdXWMxRNkUUjfYRbit5DxJUmmx5LhgsKadofxxeloF&#10;459HdW8PWzO75q8v16XjQ3l7KjUa9tsliEB9+A+/299aQfoJ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QLTEAAAA2wAAAA8AAAAAAAAAAAAAAAAAmAIAAGRycy9k&#10;b3ducmV2LnhtbFBLBQYAAAAABAAEAPUAAACJAwAAAAA=&#10;" path="m,3048l25908,e" filled="f" strokeweight="1.32pt">
                  <v:stroke endcap="round"/>
                  <v:path arrowok="t" textboxrect="0,0,25908,3048"/>
                </v:shape>
                <v:shape id="Shape 64" o:spid="_x0000_s1083" style="position:absolute;left:7726;top:6004;width:259;height:76;visibility:visible;mso-wrap-style:square;v-text-anchor:top" coordsize="25908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6dMYA&#10;AADbAAAADwAAAGRycy9kb3ducmV2LnhtbESPQWvCQBSE70L/w/IKXkQ3iopNXUUCgqAgVUF7e2Rf&#10;k7TZtyG7avTXu0LB4zAz3zDTeWNKcaHaFZYV9HsRCOLU6oIzBYf9sjsB4TyyxtIyKbiRg/nsrTXF&#10;WNsrf9Fl5zMRIOxiVJB7X8VSujQng65nK+Lg/djaoA+yzqSu8RrgppSDKBpLgwWHhRwrSnJK/3Zn&#10;oyA5NtXwt99Zb0ffyfb+cVg5vTkp1X5vFp8gPDX+Ff5vr7SC8RCeX8IP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W6dMYAAADbAAAADwAAAAAAAAAAAAAAAACYAgAAZHJz&#10;L2Rvd25yZXYueG1sUEsFBgAAAAAEAAQA9QAAAIsDAAAAAA==&#10;" path="m,7620l25908,e" filled="f" strokeweight="1.32pt">
                  <v:stroke endcap="round"/>
                  <v:path arrowok="t" textboxrect="0,0,25908,7620"/>
                </v:shape>
                <v:shape id="Shape 65" o:spid="_x0000_s1084" style="position:absolute;left:7985;top:5867;width:259;height:137;visibility:visible;mso-wrap-style:square;v-text-anchor:top" coordsize="25908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s/cIA&#10;AADbAAAADwAAAGRycy9kb3ducmV2LnhtbESPT4vCMBTE78J+h/AW9qbpyvqHapSuoAie1N37o3k2&#10;1ealNNHWb28EweMwM79h5svOVuJGjS8dK/geJCCIc6dLLhT8Hdf9KQgfkDVWjknBnTwsFx+9Oaba&#10;tbyn2yEUIkLYp6jAhFCnUvrckEU/cDVx9E6usRiibAqpG2wj3FZymCRjabHkuGCwppWh/HK4WgXZ&#10;76Sejn6uq3+/afdZft51Rk6U+vrsshmIQF14h1/trVYwHsH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Sz9wgAAANsAAAAPAAAAAAAAAAAAAAAAAJgCAABkcnMvZG93&#10;bnJldi54bWxQSwUGAAAAAAQABAD1AAAAhwMAAAAA&#10;" path="m,13716l25908,e" filled="f" strokeweight="1.32pt">
                  <v:stroke endcap="round"/>
                  <v:path arrowok="t" textboxrect="0,0,25908,13716"/>
                </v:shape>
                <v:shape id="Shape 66" o:spid="_x0000_s1085" style="position:absolute;left:8244;top:5684;width:229;height:183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wX8MA&#10;AADbAAAADwAAAGRycy9kb3ducmV2LnhtbESPQUvDQBSE70L/w/IK3uymErZt2m0pitirVQRvj+wz&#10;CWbfxt1nGv+9Kwgeh5n5htkdJt+rkWLqAltYLgpQxHVwHTcWXp4fbtagkiA77AOThW9KcNjPrnZY&#10;uXDhJxrP0qgM4VShhVZkqLROdUse0yIMxNl7D9GjZBkb7SJeMtz3+rYojPbYcV5ocaC7luqP85e3&#10;sFl9GhmDxPLVrN/GVVee7h9La6/n03ELSmiS//Bf++QsGAO/X/IP0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YwX8MAAADbAAAADwAAAAAAAAAAAAAAAACYAgAAZHJzL2Rv&#10;d25yZXYueG1sUEsFBgAAAAAEAAQA9QAAAIgDAAAAAA==&#10;" path="m,18288l22860,e" filled="f" strokeweight="1.32pt">
                  <v:stroke endcap="round"/>
                  <v:path arrowok="t" textboxrect="0,0,22860,18288"/>
                </v:shape>
                <v:shape id="Shape 67" o:spid="_x0000_s1086" style="position:absolute;left:8473;top:5471;width:183;height:213;visibility:visible;mso-wrap-style:square;v-text-anchor:top" coordsize="1828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cEsQA&#10;AADbAAAADwAAAGRycy9kb3ducmV2LnhtbESP3YrCMBSE7wXfIRxhb0RTV9ClGmURFhYUxB9YvDs0&#10;x7bYnHSTWOvbG0HwcpiZb5j5sjWVaMj50rKC0TABQZxZXXKu4Hj4GXyB8AFZY2WZFNzJw3LR7cwx&#10;1fbGO2r2IRcRwj5FBUUIdSqlzwoy6Ie2Jo7e2TqDIUqXS+3wFuGmkp9JMpEGS44LBda0Kii77K9G&#10;Qbudrsf/m4Nb35vT2TTXv0z2x0p99NrvGYhAbXiHX+1frWAyh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O3BLEAAAA2wAAAA8AAAAAAAAAAAAAAAAAmAIAAGRycy9k&#10;b3ducmV2LnhtbFBLBQYAAAAABAAEAPUAAACJAwAAAAA=&#10;" path="m,21336l18288,e" filled="f" strokeweight="1.32pt">
                  <v:stroke endcap="round"/>
                  <v:path arrowok="t" textboxrect="0,0,18288,21336"/>
                </v:shape>
                <v:shape id="Shape 68" o:spid="_x0000_s1087" style="position:absolute;left:8656;top:5227;width:152;height:244;visibility:visible;mso-wrap-style:square;v-text-anchor:top" coordsize="15240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kEbwA&#10;AADbAAAADwAAAGRycy9kb3ducmV2LnhtbERPvQrCMBDeBd8hnOAimiooUo2iguIiYhVcj+Zsi82l&#10;NKnWtzeD4Pjx/S/XrSnFi2pXWFYwHkUgiFOrC84U3K774RyE88gaS8uk4EMO1qtuZ4mxtm++0Cvx&#10;mQgh7GJUkHtfxVK6NCeDbmQr4sA9bG3QB1hnUtf4DuGmlJMomkmDBYeGHCva5ZQ+k8Yo2J6bCt1p&#10;+jhsBvp8unucNhkq1e+1mwUIT63/i3/uo1YwC2P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+cCQRvAAAANsAAAAPAAAAAAAAAAAAAAAAAJgCAABkcnMvZG93bnJldi54&#10;bWxQSwUGAAAAAAQABAD1AAAAgQMAAAAA&#10;" path="m,24384l15240,e" filled="f" strokeweight="1.32pt">
                  <v:stroke endcap="round"/>
                  <v:path arrowok="t" textboxrect="0,0,15240,24384"/>
                </v:shape>
                <v:shape id="Shape 69" o:spid="_x0000_s1088" style="position:absolute;left:8808;top:4983;width:92;height:244;visibility:visible;mso-wrap-style:square;v-text-anchor:top" coordsize="914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JNsIA&#10;AADbAAAADwAAAGRycy9kb3ducmV2LnhtbESPQWvCQBSE74L/YXmF3nTTHoKmrqEULMWLGgO9PrKv&#10;SWj2bdjduum/dwXB4zAz3zCbcjKDuJDzvWUFL8sMBHFjdc+tgvq8W6xA+ICscbBMCv7JQ7mdzzZY&#10;aBv5RJcqtCJB2BeooAthLKT0TUcG/dKOxMn7sc5gSNK1UjuMCW4G+ZpluTTYc1rocKSPjprf6s8o&#10;2B+avYtHNBV+4nc92VjV66jU89P0/gYi0BQe4Xv7SyvI13D7kn6A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Mk2wgAAANsAAAAPAAAAAAAAAAAAAAAAAJgCAABkcnMvZG93&#10;bnJldi54bWxQSwUGAAAAAAQABAD1AAAAhwMAAAAA&#10;" path="m,24384l9144,e" filled="f" strokeweight="1.32pt">
                  <v:stroke endcap="round"/>
                  <v:path arrowok="t" textboxrect="0,0,9144,24384"/>
                </v:shape>
                <v:shape id="Shape 475" o:spid="_x0000_s1089" style="position:absolute;left:8900;top:498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qS8QA&#10;AADcAAAADwAAAGRycy9kb3ducmV2LnhtbESPT4vCMBTE7wt+h/AEb2uquKtUo6ggiCCsfw4en82z&#10;LTYvNYna/fZmYcHjMDO/YSazxlTiQc6XlhX0ugkI4szqknMFx8PqcwTCB2SNlWVS8EseZtPWxwRT&#10;bZ+8o8c+5CJC2KeooAihTqX0WUEGfdfWxNG7WGcwROlyqR0+I9xUsp8k39JgyXGhwJqWBWXX/d0o&#10;qG+5O928XvD5/rMZcrKmZjtQqtNu5mMQgZrwDv+311rBYPgFf2fi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6qkvEAAAA3A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1" o:spid="_x0000_s1090" style="position:absolute;left:9646;top:1950;width:46;height:259;visibility:visible;mso-wrap-style:square;v-text-anchor:top" coordsize="457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nQ8MA&#10;AADbAAAADwAAAGRycy9kb3ducmV2LnhtbESP0WrCQBRE34X+w3ILfasbFWobXUMrFoKIUtMPuGSv&#10;SUj2bsxuk/Tvu0LBx2FmzjDrZDSN6KlzlWUFs2kEgji3uuJCwXf2+fwKwnlkjY1lUvBLDpLNw2SN&#10;sbYDf1F/9oUIEHYxKii9b2MpXV6SQTe1LXHwLrYz6IPsCqk7HALcNHIeRS/SYMVhocSWtiXl9fnH&#10;KMjmp319yBHfMtotrpimxw+ySj09ju8rEJ5Gfw//t1OtYDmD25fw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BnQ8MAAADbAAAADwAAAAAAAAAAAAAAAACYAgAAZHJzL2Rv&#10;d25yZXYueG1sUEsFBgAAAAAEAAQA9QAAAIgDAAAAAA==&#10;" path="m,25908l4572,e" filled="f" strokeweight="1.32pt">
                  <v:stroke endcap="round"/>
                  <v:path arrowok="t" textboxrect="0,0,4572,25908"/>
                </v:shape>
                <v:shape id="Shape 72" o:spid="_x0000_s1091" style="position:absolute;left:9662;top:1722;width:30;height:228;visibility:visible;mso-wrap-style:square;v-text-anchor:top" coordsize="304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lkcUA&#10;AADbAAAADwAAAGRycy9kb3ducmV2LnhtbESPzWrDMBCE74G8g9hCb4ncHJrWiRJKICUll+an0ONi&#10;bWRTa+VaW9t5+6hQ6HGYmW+Y5XrwteqojVVgAw/TDBRxEWzFzsD5tJ08gYqCbLEOTAauFGG9Go+W&#10;mNvQ84G6oziVIBxzNFCKNLnWsSjJY5yGhjh5l9B6lCRbp22LfYL7Ws+y7FF7rDgtlNjQpqTi6/jj&#10;Dbjvvey68+mVPw/vWS9u+/xWfRhzfze8LEAJDfIf/mvvrIH5DH6/pB+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aWRxQAAANsAAAAPAAAAAAAAAAAAAAAAAJgCAABkcnMv&#10;ZG93bnJldi54bWxQSwUGAAAAAAQABAD1AAAAigMAAAAA&#10;" path="m3048,22860l,e" filled="f" strokeweight="1.32pt">
                  <v:stroke endcap="round"/>
                  <v:path arrowok="t" textboxrect="0,0,3048,22860"/>
                </v:shape>
                <v:shape id="Shape 73" o:spid="_x0000_s1092" style="position:absolute;left:9585;top:1508;width:77;height:214;visibility:visible;mso-wrap-style:square;v-text-anchor:top" coordsize="762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ehO8QA&#10;AADbAAAADwAAAGRycy9kb3ducmV2LnhtbESPQWvCQBSE74X+h+UVeim6UVttU1cpotSbNAb0+Mi+&#10;ZoPZtyG7mvjv3YLQ4zAz3zDzZW9rcaHWV44VjIYJCOLC6YpLBfl+M3gH4QOyxtoxKbiSh+Xi8WGO&#10;qXYd/9AlC6WIEPYpKjAhNKmUvjBk0Q9dQxy9X9daDFG2pdQtdhFuazlOkqm0WHFcMNjQylBxys5W&#10;wdv32r/s+jwbdx/uuPX28GqKiVLPT/3XJ4hAffgP39tbrWA2gb8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3oTvEAAAA2wAAAA8AAAAAAAAAAAAAAAAAmAIAAGRycy9k&#10;b3ducmV2LnhtbFBLBQYAAAAABAAEAPUAAACJAwAAAAA=&#10;" path="m7620,21336l,e" filled="f" strokeweight="1.32pt">
                  <v:stroke endcap="round"/>
                  <v:path arrowok="t" textboxrect="0,0,7620,21336"/>
                </v:shape>
                <v:shape id="Shape 74" o:spid="_x0000_s1093" style="position:absolute;left:9464;top:1325;width:121;height:183;visibility:visible;mso-wrap-style:square;v-text-anchor:top" coordsize="1219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jYcUA&#10;AADbAAAADwAAAGRycy9kb3ducmV2LnhtbESPQWsCMRSE74L/IbyCF6lZpWjdGkWlUi8iVS97e2xe&#10;d7duXpYk6vbfG0HocZiZb5jZojW1uJLzlWUFw0ECgji3uuJCwem4eX0H4QOyxtoyKfgjD4t5tzPD&#10;VNsbf9P1EAoRIexTVFCG0KRS+rwkg35gG+Lo/VhnMETpCqkd3iLc1HKUJGNpsOK4UGJD65Ly8+Fi&#10;FHxm69/TxE13m/04q5fZqr//khelei/t8gNEoDb8h5/trVYweYPHl/g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eNhxQAAANsAAAAPAAAAAAAAAAAAAAAAAJgCAABkcnMv&#10;ZG93bnJldi54bWxQSwUGAAAAAAQABAD1AAAAigMAAAAA&#10;" path="m12192,18288l,e" filled="f" strokeweight="1.32pt">
                  <v:stroke endcap="round"/>
                  <v:path arrowok="t" textboxrect="0,0,12192,18288"/>
                </v:shape>
                <v:shape id="Shape 75" o:spid="_x0000_s1094" style="position:absolute;left:9281;top:1188;width:183;height:137;visibility:visible;mso-wrap-style:square;v-text-anchor:top" coordsize="18288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eTsQA&#10;AADbAAAADwAAAGRycy9kb3ducmV2LnhtbESPT2sCMRTE7wW/Q3hCbzWrtCqrUawg1Jv/EI+PzTO7&#10;uHnZJlHXfvpGKPQ4zMxvmOm8tbW4kQ+VYwX9XgaCuHC6YqPgsF+9jUGEiKyxdkwKHhRgPuu8TDHX&#10;7s5buu2iEQnCIUcFZYxNLmUoSrIYeq4hTt7ZeYsxSW+k9nhPcFvLQZYNpcWK00KJDS1LKi67q1Vg&#10;NuawOY+9Pb0/3M/3+vO4Xe+PSr1228UERKQ2/of/2l9awegDnl/S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Xk7EAAAA2wAAAA8AAAAAAAAAAAAAAAAAmAIAAGRycy9k&#10;b3ducmV2LnhtbFBLBQYAAAAABAAEAPUAAACJAwAAAAA=&#10;" path="m18288,13716l,e" filled="f" strokeweight="1.32pt">
                  <v:stroke endcap="round"/>
                  <v:path arrowok="t" textboxrect="0,0,18288,13716"/>
                </v:shape>
                <v:shape id="Shape 76" o:spid="_x0000_s1095" style="position:absolute;left:9067;top:1097;width:214;height:91;visibility:visible;mso-wrap-style:square;v-text-anchor:top" coordsize="213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1VcUA&#10;AADbAAAADwAAAGRycy9kb3ducmV2LnhtbESPQWvCQBSE74X+h+UVequb9pBKdA1SFEIvrVpQb8/s&#10;M4lm34bdNab/visIPQ4z8w0zzQfTip6cbywreB0lIIhLqxuuFPxsli9jED4ga2wtk4Jf8pDPHh+m&#10;mGl75RX161CJCGGfoYI6hC6T0pc1GfQj2xFH72idwRClq6R2eI1w08q3JEmlwYbjQo0dfdRUntcX&#10;o0B+Ds3lsN8sikOx2355kqdv1yv1/DTMJyACDeE/fG8XWsF7Crcv8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HVVxQAAANsAAAAPAAAAAAAAAAAAAAAAAJgCAABkcnMv&#10;ZG93bnJldi54bWxQSwUGAAAAAAQABAD1AAAAigMAAAAA&#10;" path="m21336,9144l,e" filled="f" strokeweight="1.32pt">
                  <v:stroke endcap="round"/>
                  <v:path arrowok="t" textboxrect="0,0,21336,9144"/>
                </v:shape>
                <v:shape id="Shape 77" o:spid="_x0000_s1096" style="position:absolute;left:8823;top:1082;width:244;height:15;visibility:visible;mso-wrap-style:square;v-text-anchor:top" coordsize="2438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Uw8QA&#10;AADbAAAADwAAAGRycy9kb3ducmV2LnhtbESPQWvCQBSE7wX/w/IEb3WTglWja5BCoJReGkXw9sg+&#10;k2D2bdjdJml/fbdQ6HGYmW+YfT6ZTgzkfGtZQbpMQBBXVrdcKzifiscNCB+QNXaWScEXecgPs4c9&#10;ZtqO/EFDGWoRIewzVNCE0GdS+qohg35pe+Lo3awzGKJ0tdQOxwg3nXxKkmdpsOW40GBPLw1V9/LT&#10;KCj5u31PT367clss3i5TMl77s1KL+XTcgQg0hf/wX/tVK1iv4fdL/AH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WlMPEAAAA2wAAAA8AAAAAAAAAAAAAAAAAmAIAAGRycy9k&#10;b3ducmV2LnhtbFBLBQYAAAAABAAEAPUAAACJAwAAAAA=&#10;" path="m24384,1524l,e" filled="f" strokeweight="1.32pt">
                  <v:stroke endcap="round"/>
                  <v:path arrowok="t" textboxrect="0,0,24384,1524"/>
                </v:shape>
                <v:shape id="Shape 78" o:spid="_x0000_s1097" style="position:absolute;left:8564;top:1082;width:259;height:15;visibility:visible;mso-wrap-style:square;v-text-anchor:top" coordsize="25908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2Dk8MA&#10;AADbAAAADwAAAGRycy9kb3ducmV2LnhtbERPTWvCQBC9C/0PyxR6M5uKTUvMKqJIgyClaQ49jtkx&#10;Cc3OhuzWpP++exA8Pt53tplMJ640uNaygucoBkFcWd1yraD8OszfQDiPrLGzTAr+yMFm/TDLMNV2&#10;5E+6Fr4WIYRdigoa7/tUSlc1ZNBFticO3MUOBn2AQy31gGMIN51cxHEiDbYcGhrsaddQ9VP8GgVJ&#10;fRzp+/K+L+Nz+ZLvP07LbeWVenqctisQniZ/F9/cuVbwGsaG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2Dk8MAAADbAAAADwAAAAAAAAAAAAAAAACYAgAAZHJzL2Rv&#10;d25yZXYueG1sUEsFBgAAAAAEAAQA9QAAAIgDAAAAAA==&#10;" path="m25908,l,1524e" filled="f" strokeweight="1.32pt">
                  <v:stroke endcap="round"/>
                  <v:path arrowok="t" textboxrect="0,0,25908,1524"/>
                </v:shape>
                <v:shape id="Shape 79" o:spid="_x0000_s1098" style="position:absolute;left:8290;top:1097;width:274;height:91;visibility:visible;mso-wrap-style:square;v-text-anchor:top" coordsize="274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dBsQA&#10;AADbAAAADwAAAGRycy9kb3ducmV2LnhtbESPQU8CMRSE7yb+h+aZeDHQhYPCSiGGBPEGAgrHl+1z&#10;u3H7um6fsPx7SmLicTIz32Qms87X6khtrAIbGPQzUMRFsBWXBnbbRW8EKgqyxTowGThThNn09maC&#10;uQ0nfqfjRkqVIBxzNOBEmlzrWDjyGPuhIU7eV2g9SpJtqW2LpwT3tR5m2aP2WHFacNjQ3FHxvfn1&#10;BpZh8OlWqx/ZLT9Erx/2QzrQqzH3d93LMyihTv7Df+03a+BpDNcv6Q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eHQbEAAAA2wAAAA8AAAAAAAAAAAAAAAAAmAIAAGRycy9k&#10;b3ducmV2LnhtbFBLBQYAAAAABAAEAPUAAACJAwAAAAA=&#10;" path="m27432,l,9144e" filled="f" strokeweight="1.32pt">
                  <v:stroke endcap="round"/>
                  <v:path arrowok="t" textboxrect="0,0,27432,9144"/>
                </v:shape>
                <v:shape id="Shape 80" o:spid="_x0000_s1099" style="position:absolute;left:8046;top:1188;width:244;height:137;visibility:visible;mso-wrap-style:square;v-text-anchor:top" coordsize="24384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qPMEA&#10;AADbAAAADwAAAGRycy9kb3ducmV2LnhtbERPy2rCQBTdC/2H4RbcmUm7qJI6ioQKQhfiq3R5m7lm&#10;QjN3QmbM4++dheDycN7L9WBr0VHrK8cK3pIUBHHhdMWlgvNpO1uA8AFZY+2YFIzkYb16mSwx067n&#10;A3XHUIoYwj5DBSaEJpPSF4Ys+sQ1xJG7utZiiLAtpW6xj+G2lu9p+iEtVhwbDDaUGyr+jzer4K+/&#10;7Muf5vfbzLv86r4247ilXKnp67D5BBFoCE/xw73TChZxffwSf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zajzBAAAA2wAAAA8AAAAAAAAAAAAAAAAAmAIAAGRycy9kb3du&#10;cmV2LnhtbFBLBQYAAAAABAAEAPUAAACGAwAAAAA=&#10;" path="m24384,l,13716e" filled="f" strokeweight="1.32pt">
                  <v:stroke endcap="round"/>
                  <v:path arrowok="t" textboxrect="0,0,24384,13716"/>
                </v:shape>
                <v:shape id="Shape 81" o:spid="_x0000_s1100" style="position:absolute;left:7818;top:1325;width:228;height:183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O0cMA&#10;AADbAAAADwAAAGRycy9kb3ducmV2LnhtbESPQUvDQBSE70L/w/IEb3ZTCWlMuy1FEXu1LQVvj+xr&#10;Esy+jbvPNP57VxA8DjPzDbPeTq5XI4XYeTawmGegiGtvO24MnI4v9yWoKMgWe89k4JsibDezmzVW&#10;1l/5jcaDNCpBOFZooBUZKq1j3ZLDOPcDcfIuPjiUJEOjbcBrgrteP2RZoR12nBZaHOippfrj8OUM&#10;PC4/Cxm9hPxclO/jssv3z6+5MXe3024FSmiS//Bfe28NlAv4/ZJ+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NO0cMAAADbAAAADwAAAAAAAAAAAAAAAACYAgAAZHJzL2Rv&#10;d25yZXYueG1sUEsFBgAAAAAEAAQA9QAAAIgDAAAAAA==&#10;" path="m22860,l,18288e" filled="f" strokeweight="1.32pt">
                  <v:stroke endcap="round"/>
                  <v:path arrowok="t" textboxrect="0,0,22860,18288"/>
                </v:shape>
                <v:shape id="Shape 82" o:spid="_x0000_s1101" style="position:absolute;left:7620;top:1508;width:198;height:214;visibility:visible;mso-wrap-style:square;v-text-anchor:top" coordsize="1981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QUsQA&#10;AADbAAAADwAAAGRycy9kb3ducmV2LnhtbESPQWuDQBSE74X8h+UVeil1rRIRm00ohdIea5JLbg/3&#10;VUX3rXHXxPTXdwOBHIeZ+YZZbWbTixONrrWs4DWKQRBXVrdcK9jvPl9yEM4ja+wtk4ILOdisFw8r&#10;LLQ9c0mnra9FgLArUEHj/VBI6aqGDLrIDsTB+7WjQR/kWEs94jnATS+TOM6kwZbDQoMDfTRUddvJ&#10;KIiTsurw67D8Mc+XNM2O01+XTUo9Pc7vbyA8zf4evrW/tYI8ge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hkFLEAAAA2wAAAA8AAAAAAAAAAAAAAAAAmAIAAGRycy9k&#10;b3ducmV2LnhtbFBLBQYAAAAABAAEAPUAAACJAwAAAAA=&#10;" path="m19812,l,21336e" filled="f" strokeweight="1.32pt">
                  <v:stroke endcap="round"/>
                  <v:path arrowok="t" textboxrect="0,0,19812,21336"/>
                </v:shape>
                <v:shape id="Shape 83" o:spid="_x0000_s1102" style="position:absolute;left:7482;top:1722;width:138;height:228;visibility:visible;mso-wrap-style:square;v-text-anchor:top" coordsize="137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aRsQA&#10;AADbAAAADwAAAGRycy9kb3ducmV2LnhtbESPQYvCMBSE74L/ITxhL7JNVVykGkWEZffgRd2VHh/N&#10;sy02L6WJtvrrjSB4HGbmG2ax6kwlrtS40rKCURSDIM6sLjlX8Hf4/pyBcB5ZY2WZFNzIwWrZ7y0w&#10;0bblHV33PhcBwi5BBYX3dSKlywoy6CJbEwfvZBuDPsgml7rBNsBNJcdx/CUNlhwWCqxpU1B23l+M&#10;gqE+Trc6vv9sj+3lvPtfp+OKUqU+Bt16DsJT59/hV/tXK5hN4P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2kbEAAAA2wAAAA8AAAAAAAAAAAAAAAAAmAIAAGRycy9k&#10;b3ducmV2LnhtbFBLBQYAAAAABAAEAPUAAACJAwAAAAA=&#10;" path="m13716,l,22860e" filled="f" strokeweight="1.32pt">
                  <v:stroke endcap="round"/>
                  <v:path arrowok="t" textboxrect="0,0,13716,22860"/>
                </v:shape>
                <v:shape id="Shape 84" o:spid="_x0000_s1103" style="position:absolute;left:7376;top:1950;width:106;height:259;visibility:visible;mso-wrap-style:square;v-text-anchor:top" coordsize="10668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oi8MA&#10;AADbAAAADwAAAGRycy9kb3ducmV2LnhtbESPQWvCQBSE7wX/w/KE3ppNrS0huooIBW/FKKXH1+wz&#10;G5p9G3a3JvXXu4LQ4zAz3zDL9Wg7cSYfWscKnrMcBHHtdMuNguPh/akAESKyxs4xKfijAOvV5GGJ&#10;pXYD7+lcxUYkCIcSFZgY+1LKUBuyGDLXEyfv5LzFmKRvpPY4JLjt5CzP36TFltOCwZ62huqf6tcq&#10;6MOlQP89vHxUOlazV+N2h88vpR6n42YBItIY/8P39k4rKOZw+5J+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aoi8MAAADbAAAADwAAAAAAAAAAAAAAAACYAgAAZHJzL2Rv&#10;d25yZXYueG1sUEsFBgAAAAAEAAQA9QAAAIgDAAAAAA==&#10;" path="m10668,l,25908e" filled="f" strokeweight="1.32pt">
                  <v:stroke endcap="round"/>
                  <v:path arrowok="t" textboxrect="0,0,10668,25908"/>
                </v:shape>
                <v:shape id="Shape 476" o:spid="_x0000_s1104" style="position:absolute;left:7376;top:220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0PMQA&#10;AADcAAAADwAAAGRycy9kb3ducmV2LnhtbESPQWvCQBSE7wX/w/IEb3VjCSrRVWpBCELBWg89vmaf&#10;SWj2bbK70fjvu0Khx2FmvmHW28E04krO15YVzKYJCOLC6ppLBefP/fMShA/IGhvLpOBOHrab0dMa&#10;M21v/EHXUyhFhLDPUEEVQptJ6YuKDPqpbYmjd7HOYIjSlVI7vEW4aeRLksylwZrjQoUtvVVU/Jx6&#10;o6DtSvfVeb3j7/54WHCS0/CeKjUZD68rEIGG8B/+a+daQbqYw+N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oNDzEAAAA3A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6" o:spid="_x0000_s1105" style="position:absolute;left:9845;top:5852;width:838;height:1265;visibility:visible;mso-wrap-style:square;v-text-anchor:top" coordsize="83820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VhMEA&#10;AADbAAAADwAAAGRycy9kb3ducmV2LnhtbESPQYvCMBSE78L+h/AW9qapguJWo8jCgigerO790Tzb&#10;0ualNKnN/nsjCB6HmfmGWW+DacSdOldZVjCdJCCIc6srLhRcL7/jJQjnkTU2lknBPznYbj5Ga0y1&#10;HfhM98wXIkLYpaig9L5NpXR5SQbdxLbE0bvZzqCPsiuk7nCIcNPIWZIspMGK40KJLf2UlNdZbxTU&#10;p74+Dvv54c/id3KoZcjsKSj19Rl2KxCegn+HX+29VrBcwPNL/AF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lFYTBAAAA2wAAAA8AAAAAAAAAAAAAAAAAmAIAAGRycy9kb3du&#10;cmV2LnhtbFBLBQYAAAAABAAEAPUAAACGAwAAAAA=&#10;" path="m83820,l,126492e" filled="f" strokeweight="1.32pt">
                  <v:stroke endcap="round"/>
                  <v:path arrowok="t" textboxrect="0,0,83820,126492"/>
                </v:shape>
                <v:shape id="Shape 87" o:spid="_x0000_s1106" style="position:absolute;left:12466;top:4846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kFsQA&#10;AADbAAAADwAAAGRycy9kb3ducmV2LnhtbESPQWvCQBSE70L/w/KE3nRjkarRVUpBsKdateDxkX3Z&#10;BLNv0+yrpv++KxR6HGbmG2a16X2jrtTFOrCByTgDRVwEW7MzcDpuR3NQUZAtNoHJwA9F2KwfBivM&#10;bbjxB10P4lSCcMzRQCXS5lrHoiKPcRxa4uSVofMoSXZO2w5vCe4b/ZRlz9pjzWmhwpZeKyouh29v&#10;4Dh7D5/nvbjpTt5OrpiWi+1XaczjsH9ZghLq5T/8195ZA/MZ3L+kH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5BbEAAAA2wAAAA8AAAAAAAAAAAAAAAAAmAIAAGRycy9k&#10;b3ducmV2LnhtbFBLBQYAAAAABAAEAPUAAACJAwAAAAA=&#10;" path="m263652,l,e" filled="f" strokeweight="1.32pt">
                  <v:stroke endcap="round"/>
                  <v:path arrowok="t" textboxrect="0,0,263652,0"/>
                </v:shape>
                <v:shape id="Shape 88" o:spid="_x0000_s1107" style="position:absolute;left:12466;top:1082;width:2271;height:3764;visibility:visible;mso-wrap-style:square;v-text-anchor:top" coordsize="227076,376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o0L8A&#10;AADbAAAADwAAAGRycy9kb3ducmV2LnhtbERPy4rCMBTdD/gP4QruxlStItUoPhCcpY8u3F2aa1ts&#10;bkoTbf17sxhweTjv5bozlXhR40rLCkbDCARxZnXJuYLr5fA7B+E8ssbKMil4k4P1qvezxETblk/0&#10;OvtchBB2CSoovK8TKV1WkEE3tDVx4O62MegDbHKpG2xDuKnkOIpm0mDJoaHAmnYFZY/z0yiIb/Ux&#10;bt+T7V96i0/p/pqWU18pNeh3mwUIT53/iv/dR61gHsaGL+EH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WGjQvwAAANsAAAAPAAAAAAAAAAAAAAAAAJgCAABkcnMvZG93bnJl&#10;di54bWxQSwUGAAAAAAQABAD1AAAAhAMAAAAA&#10;" path="m,376428l227076,e" filled="f" strokeweight="1.32pt">
                  <v:stroke endcap="round"/>
                  <v:path arrowok="t" textboxrect="0,0,227076,376428"/>
                </v:shape>
                <v:shape id="Shape 477" o:spid="_x0000_s1108" style="position:absolute;left:14737;top:108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Rp8MA&#10;AADcAAAADwAAAGRycy9kb3ducmV2LnhtbESPQYvCMBSE7wv+h/AEb2uqiJWuUVQQRBBc9eDxbfO2&#10;Ldu81CRq/fdGWPA4zMw3zHTemlrcyPnKsoJBPwFBnFtdcaHgdFx/TkD4gKyxtkwKHuRhPut8TDHT&#10;9s7fdDuEQkQI+wwVlCE0mZQ+L8mg79uGOHq/1hkMUbpCaof3CDe1HCbJWBqsOC6U2NCqpPzvcDUK&#10;mkvhzhevl/xz3W9TTjbU7kZK9brt4gtEoDa8w//tjVYwSlN4nY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SRp8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" o:spid="_x0000_s1109" style="position:absolute;left:13883;top:3596;width:686;height:2515;visibility:visible;mso-wrap-style:square;v-text-anchor:top" coordsize="6858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Ns8IA&#10;AADbAAAADwAAAGRycy9kb3ducmV2LnhtbERPPW/CMBDdK/EfrEPqVhxohWiIg0Kkoi4M0Epdr/ER&#10;B+JzGrsk/fd4QOr49L6zzWhbcaXeN44VzGcJCOLK6YZrBZ8fb08rED4ga2wdk4I/8rDJJw8ZptoN&#10;fKDrMdQihrBPUYEJoUul9JUhi37mOuLInVxvMUTY11L3OMRw28pFkiylxYZjg8GOSkPV5fhrFZQ/&#10;yfNutzq/mHbflZevQ7EdvgulHqdjsQYRaAz/4rv7XSt4jevjl/gD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k2zwgAAANsAAAAPAAAAAAAAAAAAAAAAAJgCAABkcnMvZG93&#10;bnJldi54bWxQSwUGAAAAAAQABAD1AAAAhwMAAAAA&#10;" path="m68580,l,251460e" filled="f" strokeweight="1.32pt">
                  <v:stroke endcap="round"/>
                  <v:path arrowok="t" textboxrect="0,0,68580,251460"/>
                </v:shape>
                <v:shape id="Shape 91" o:spid="_x0000_s1110" style="position:absolute;left:2560;top:9189;width:3048;height:3399;visibility:visible;mso-wrap-style:square;v-text-anchor:top" coordsize="304800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/gsUA&#10;AADbAAAADwAAAGRycy9kb3ducmV2LnhtbESP0WrCQBRE3wv+w3KFvtVNSig1dQ2iaFPoQ6r9gEv2&#10;mgSzd9PsmqR/3xWEPg4zc4ZZZZNpxUC9aywriBcRCOLS6oYrBd+n/dMrCOeRNbaWScEvOcjWs4cV&#10;ptqO/EXD0VciQNilqKD2vkuldGVNBt3CdsTBO9veoA+yr6TucQxw08rnKHqRBhsOCzV2tK2pvByv&#10;RgEWn9V2d9htEp20+w//U7x3eaHU43zavIHwNPn/8L2dawXLGG5fw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T+CxQAAANsAAAAPAAAAAAAAAAAAAAAAAJgCAABkcnMv&#10;ZG93bnJldi54bWxQSwUGAAAAAAQABAD1AAAAigMAAAAA&#10;" path="m,339852l304800,e" filled="f" strokeweight="1.32pt">
                  <v:stroke endcap="round"/>
                  <v:path arrowok="t" textboxrect="0,0,304800,339852"/>
                </v:shape>
                <v:shape id="Shape 92" o:spid="_x0000_s1111" style="position:absolute;left:2560;top:12588;width:2271;height:0;visibility:visible;mso-wrap-style:square;v-text-anchor:top" coordsize="2270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vjsQA&#10;AADbAAAADwAAAGRycy9kb3ducmV2LnhtbESPzWrDMBCE74G8g9hAb4nk0IbWjWJMIKSnkLg/58Xa&#10;2KbWyliK7b59VCj0OMzMN8w2m2wrBup941hDslIgiEtnGq40fLwfls8gfEA22DomDT/kIdvNZ1tM&#10;jRv5QkMRKhEh7FPUUIfQpVL6siaLfuU64uhdXW8xRNlX0vQ4Rrht5VqpjbTYcFyosaN9TeV3cbMa&#10;WJ3z5Jh8nY+PT7cx+XTXKpwGrR8WU/4KItAU/sN/7Tej4WUNv1/iD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r47EAAAA2wAAAA8AAAAAAAAAAAAAAAAAmAIAAGRycy9k&#10;b3ducmV2LnhtbFBLBQYAAAAABAAEAPUAAACJAwAAAAA=&#10;" path="m,l227076,e" filled="f" strokeweight="1.32pt">
                  <v:stroke endcap="round"/>
                  <v:path arrowok="t" textboxrect="0,0,227076,0"/>
                </v:shape>
                <v:shape id="Shape 93" o:spid="_x0000_s1112" style="position:absolute;left:5608;top:8961;width:137;height:228;visibility:visible;mso-wrap-style:square;v-text-anchor:top" coordsize="137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Mm8UA&#10;AADbAAAADwAAAGRycy9kb3ducmV2LnhtbESPQWvCQBSE74L/YXmFXqTZGKm0qauIIO3Bi9pKjo/s&#10;axLMvg3ZNUn99a5Q8DjMzDfMYjWYWnTUusqygmkUgyDOra64UPB93L68gXAeWWNtmRT8kYPVcjxa&#10;YKptz3vqDr4QAcIuRQWl900qpctLMugi2xAH79e2Bn2QbSF1i32Am1omcTyXBisOCyU2tCkpPx8u&#10;RsFEn153Or5+7k795bz/WWdJTZlSz0/D+gOEp8E/wv/tL63gfQb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UybxQAAANsAAAAPAAAAAAAAAAAAAAAAAJgCAABkcnMv&#10;ZG93bnJldi54bWxQSwUGAAAAAAQABAD1AAAAigMAAAAA&#10;" path="m,22860l13716,e" filled="f" strokeweight="1.32pt">
                  <v:stroke endcap="round"/>
                  <v:path arrowok="t" textboxrect="0,0,13716,22860"/>
                </v:shape>
                <v:shape id="Shape 94" o:spid="_x0000_s1113" style="position:absolute;left:5745;top:8717;width:76;height:244;visibility:visible;mso-wrap-style:square;v-text-anchor:top" coordsize="7620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xvMIA&#10;AADbAAAADwAAAGRycy9kb3ducmV2LnhtbESPT4vCMBTE7wt+h/CEva2psixrNYoIVfFm/Xd9NM+2&#10;2LzUJtr67TeCsMdhZn7DTOedqcSDGldaVjAcRCCIM6tLzhUc9snXLwjnkTVWlknBkxzMZ72PKcba&#10;tryjR+pzESDsYlRQeF/HUrqsIINuYGvi4F1sY9AH2eRSN9gGuKnkKIp+pMGSw0KBNS0Lyq7p3ShI&#10;pT7LxfaE9e55O3a8StYUDZX67HeLCQhPnf8Pv9sbrWD8Da8v4Q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bG8wgAAANsAAAAPAAAAAAAAAAAAAAAAAJgCAABkcnMvZG93&#10;bnJldi54bWxQSwUGAAAAAAQABAD1AAAAhwMAAAAA&#10;" path="m,24384l7620,e" filled="f" strokeweight="1.32pt">
                  <v:stroke endcap="round"/>
                  <v:path arrowok="t" textboxrect="0,0,7620,24384"/>
                </v:shape>
                <v:shape id="Shape 95" o:spid="_x0000_s1114" style="position:absolute;left:5821;top:8473;width:46;height:244;visibility:visible;mso-wrap-style:square;v-text-anchor:top" coordsize="4572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txsUA&#10;AADbAAAADwAAAGRycy9kb3ducmV2LnhtbESPT2vCQBTE74LfYXlCb3VjMdpG15BKC4Ui/uuh3h7Z&#10;ZxLMvg3ZrUm/fVcoeBxm5jfMMu1NLa7Uusqygsk4AkGcW11xoeDr+P74DMJ5ZI21ZVLwSw7S1XCw&#10;xETbjvd0PfhCBAi7BBWU3jeJlC4vyaAb24Y4eGfbGvRBtoXULXYBbmr5FEUzabDisFBiQ+uS8svh&#10;xyiYHnX3etpJ2rCP5m/xNv7Mvk9KPYz6bAHCU+/v4f/2h1bwEsPt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q3GxQAAANsAAAAPAAAAAAAAAAAAAAAAAJgCAABkcnMv&#10;ZG93bnJldi54bWxQSwUGAAAAAAQABAD1AAAAigMAAAAA&#10;" path="m,24384l4572,e" filled="f" strokeweight="1.32pt">
                  <v:stroke endcap="round"/>
                  <v:path arrowok="t" textboxrect="0,0,4572,24384"/>
                </v:shape>
                <v:shape id="Shape 96" o:spid="_x0000_s1115" style="position:absolute;left:5852;top:8244;width:15;height:229;visibility:visible;mso-wrap-style:square;v-text-anchor:top" coordsize="1524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g+8QA&#10;AADbAAAADwAAAGRycy9kb3ducmV2LnhtbESPQWvCQBSE70L/w/IKXopuVIg1dZWqWES8NNr7a/aZ&#10;BLNvQ3ZN0n/fLRQ8DjPzDbNc96YSLTWutKxgMo5AEGdWl5wruJz3o1cQziNrrCyTgh9ysF49DZaY&#10;aNvxJ7Wpz0WAsEtQQeF9nUjpsoIMurGtiYN3tY1BH2STS91gF+CmktMoiqXBksNCgTVtC8pu6d0o&#10;OO1mOz7cvmX3Mj92Mt5c06+PVqnhc//+BsJT7x/h//ZBK1jE8Pcl/A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4PvEAAAA2wAAAA8AAAAAAAAAAAAAAAAAmAIAAGRycy9k&#10;b3ducmV2LnhtbFBLBQYAAAAABAAEAPUAAACJAwAAAAA=&#10;" path="m1524,22860l,e" filled="f" strokeweight="1.32pt">
                  <v:stroke endcap="round"/>
                  <v:path arrowok="t" textboxrect="0,0,1524,22860"/>
                </v:shape>
                <v:shape id="Shape 97" o:spid="_x0000_s1116" style="position:absolute;left:5775;top:8046;width:77;height:198;visibility:visible;mso-wrap-style:square;v-text-anchor:top" coordsize="762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khcQA&#10;AADbAAAADwAAAGRycy9kb3ducmV2LnhtbESPQWvCQBSE70L/w/KE3nRjCxqjq5SCKHgQrT14e2Sf&#10;2WD2bciuSfz3rlDocZiZb5jlureVaKnxpWMFk3ECgjh3uuRCwflnM0pB+ICssXJMCh7kYb16Gywx&#10;067jI7WnUIgIYZ+hAhNCnUnpc0MW/djVxNG7usZiiLIppG6wi3BbyY8kmUqLJccFgzV9G8pvp7tV&#10;8FubQ0e7Np24S5Luq/v2PL98KvU+7L8WIAL14T/8195pBfMZvL7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JIXEAAAA2wAAAA8AAAAAAAAAAAAAAAAAmAIAAGRycy9k&#10;b3ducmV2LnhtbFBLBQYAAAAABAAEAPUAAACJAwAAAAA=&#10;" path="m7620,19812l,e" filled="f" strokeweight="1.32pt">
                  <v:stroke endcap="round"/>
                  <v:path arrowok="t" textboxrect="0,0,7620,19812"/>
                </v:shape>
                <v:shape id="Shape 98" o:spid="_x0000_s1117" style="position:absolute;left:5669;top:7863;width:106;height:183;visibility:visible;mso-wrap-style:square;v-text-anchor:top" coordsize="1066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Lnb8A&#10;AADbAAAADwAAAGRycy9kb3ducmV2LnhtbERPS27CMBDdI3EHa5DYgUMXFAIGQaWKVogFnwMM8RBH&#10;xOPUNpDeHi+QWD69/3zZ2lrcyYfKsYLRMANBXDhdcangdPweTECEiKyxdkwK/inActHtzDHX7sF7&#10;uh9iKVIIhxwVmBibXMpQGLIYhq4hTtzFeYsxQV9K7fGRwm0tP7JsLC1WnBoMNvRlqLgeblbBn//c&#10;bzHi+hx2/tKefs1msjNK9XvtagYiUhvf4pf7RyuYprHpS/o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AMudvwAAANsAAAAPAAAAAAAAAAAAAAAAAJgCAABkcnMvZG93bnJl&#10;di54bWxQSwUGAAAAAAQABAD1AAAAhAMAAAAA&#10;" path="m10668,18288l,e" filled="f" strokeweight="1.32pt">
                  <v:stroke endcap="round"/>
                  <v:path arrowok="t" textboxrect="0,0,10668,18288"/>
                </v:shape>
                <v:shape id="Shape 99" o:spid="_x0000_s1118" style="position:absolute;left:5516;top:7726;width:153;height:137;visibility:visible;mso-wrap-style:square;v-text-anchor:top" coordsize="15240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NYsIA&#10;AADbAAAADwAAAGRycy9kb3ducmV2LnhtbESPT2vCQBDF70K/wzKF3nSTHtKauopIC7200iieh+w0&#10;G8zOhuyo6bfvCoLHx/vz4y1Wo+/UmYbYBjaQzzJQxHWwLTcG9ruP6SuoKMgWu8Bk4I8irJYPkwWW&#10;Nlz4h86VNCqNcCzRgBPpS61j7chjnIWeOHm/YfAoSQ6NtgNe0rjv9HOWFdpjy4ngsKeNo/pYnXyC&#10;yMspL4qv93wr3+T8xu8O7cGYp8dx/QZKaJR7+Nb+tAbmc7h+ST9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Q1iwgAAANsAAAAPAAAAAAAAAAAAAAAAAJgCAABkcnMvZG93&#10;bnJldi54bWxQSwUGAAAAAAQABAD1AAAAhwMAAAAA&#10;" path="m15240,13716l,e" filled="f" strokeweight="1.32pt">
                  <v:stroke endcap="round"/>
                  <v:path arrowok="t" textboxrect="0,0,15240,13716"/>
                </v:shape>
                <v:shape id="Shape 100" o:spid="_x0000_s1119" style="position:absolute;left:5334;top:7620;width:182;height:106;visibility:visible;mso-wrap-style:square;v-text-anchor:top" coordsize="1828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JO8QA&#10;AADcAAAADwAAAGRycy9kb3ducmV2LnhtbESPQWvCQBCF74X+h2UEb3VjwSLRVUQQ9CSaIngbspNk&#10;2+xsmt1q/PfOodDbDO/Ne98s14Nv1Y366AIbmE4yUMRlsI5rA5/F7m0OKiZki21gMvCgCOvV68sS&#10;cxvufKLbOdVKQjjmaKBJqcu1jmVDHuMkdMSiVaH3mGTta217vEu4b/V7ln1oj46locGOtg2V3+df&#10;byDW1Wzj+PpVzF3Ey8+jKraHozHj0bBZgEo0pH/z3/XeCn4m+PKMTK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PCTvEAAAA3AAAAA8AAAAAAAAAAAAAAAAAmAIAAGRycy9k&#10;b3ducmV2LnhtbFBLBQYAAAAABAAEAPUAAACJAwAAAAA=&#10;" path="m18288,10668l,e" filled="f" strokeweight="1.32pt">
                  <v:stroke endcap="round"/>
                  <v:path arrowok="t" textboxrect="0,0,18288,10668"/>
                </v:shape>
                <v:shape id="Shape 101" o:spid="_x0000_s1120" style="position:absolute;left:5105;top:7559;width:229;height:61;visibility:visible;mso-wrap-style:square;v-text-anchor:top" coordsize="2286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Wa8MA&#10;AADcAAAADwAAAGRycy9kb3ducmV2LnhtbERP24rCMBB9F/yHMAu+rWlVpHSNsoiii/rg5QPGZrYt&#10;NpPSRO369UZY8G0O5zqTWWsqcaPGlZYVxP0IBHFmdcm5gtNx+ZmAcB5ZY2WZFPyRg9m025lgqu2d&#10;93Q7+FyEEHYpKii8r1MpXVaQQde3NXHgfm1j0AfY5FI3eA/hppKDKBpLgyWHhgJrmheUXQ5Xo8DH&#10;q/VI/wy2yXD+GC7Ol/NuIzdK9T7a7y8Qnlr/Fv+71zrMj2J4PRMu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TWa8MAAADcAAAADwAAAAAAAAAAAAAAAACYAgAAZHJzL2Rv&#10;d25yZXYueG1sUEsFBgAAAAAEAAQA9QAAAIgDAAAAAA==&#10;" path="m22860,6096l,e" filled="f" strokeweight="1.32pt">
                  <v:stroke endcap="round"/>
                  <v:path arrowok="t" textboxrect="0,0,22860,6096"/>
                </v:shape>
                <v:shape id="Shape 102" o:spid="_x0000_s1121" style="position:absolute;left:4876;top:7559;width:229;height:0;visibility:visible;mso-wrap-style:square;v-text-anchor:top" coordsize="228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lZsMA&#10;AADcAAAADwAAAGRycy9kb3ducmV2LnhtbERPTWvCQBC9C/6HZQq96aYJVEldpQQEEUqp8eJtmh2T&#10;0Oxs2F2TtL++Wyh4m8f7nM1uMp0YyPnWsoKnZQKCuLK65VrBudwv1iB8QNbYWSYF3+Rht53PNphr&#10;O/IHDadQixjCPkcFTQh9LqWvGjLol7YnjtzVOoMhQldL7XCM4aaTaZI8S4Mtx4YGeyoaqr5ON6Og&#10;c/W7Lvrsct0fTfCfxc8qeyuVenyYXl9ABJrCXfzvPug4P0n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NlZsMAAADcAAAADwAAAAAAAAAAAAAAAACYAgAAZHJzL2Rv&#10;d25yZXYueG1sUEsFBgAAAAAEAAQA9QAAAIgDAAAAAA==&#10;" path="m22860,l,e" filled="f" strokeweight="1.32pt">
                  <v:stroke endcap="round"/>
                  <v:path arrowok="t" textboxrect="0,0,22860,0"/>
                </v:shape>
                <v:shape id="Shape 103" o:spid="_x0000_s1122" style="position:absolute;left:4632;top:7559;width:244;height:30;visibility:visible;mso-wrap-style:square;v-text-anchor:top" coordsize="24384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3RMEA&#10;AADcAAAADwAAAGRycy9kb3ducmV2LnhtbERPzWrCQBC+C32HZQq96W4tiERXKUJFqB4a8wBjdpoE&#10;s7MhO2r69q4g9DYf3+8s14Nv1ZX62AS28D4xoIjL4BquLBTHr/EcVBRkh21gsvBHEdarl9ESMxdu&#10;/EPXXCqVQjhmaKEW6TKtY1mTxzgJHXHifkPvURLsK+16vKVw3+qpMTPtseHUUGNHm5rKc37xFvZT&#10;Z2bFZcjPG/nu8vK0P8h2bu3b6/C5ACU0yL/46d65NN98wOOZdIFe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D90TBAAAA3AAAAA8AAAAAAAAAAAAAAAAAmAIAAGRycy9kb3du&#10;cmV2LnhtbFBLBQYAAAAABAAEAPUAAACGAwAAAAA=&#10;" path="m24384,l,3048e" filled="f" strokeweight="1.32pt">
                  <v:stroke endcap="round"/>
                  <v:path arrowok="t" textboxrect="0,0,24384,3048"/>
                </v:shape>
                <v:shape id="Shape 104" o:spid="_x0000_s1123" style="position:absolute;left:4373;top:7589;width:259;height:91;visibility:visible;mso-wrap-style:square;v-text-anchor:top" coordsize="25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HhcMA&#10;AADcAAAADwAAAGRycy9kb3ducmV2LnhtbERPTWsCMRC9C/0PYQq9aVItIluj2EKxFw+utudhM90s&#10;3Uy2SVxXf31TKHibx/uc5XpwregpxMazhseJAkFcedNwreF4eBsvQMSEbLD1TBouFGG9uhstsTD+&#10;zHvqy1SLHMKxQA02pa6QMlaWHMaJ74gz9+WDw5RhqKUJeM7hrpVTpebSYcO5wWJHr5aq7/LkNOy2&#10;s3Ibms+fzWVqexU/Xq7X3V7rh/th8wwi0ZBu4n/3u8nz1RP8PZ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CHhcMAAADcAAAADwAAAAAAAAAAAAAAAACYAgAAZHJzL2Rv&#10;d25yZXYueG1sUEsFBgAAAAAEAAQA9QAAAIgDAAAAAA==&#10;" path="m25908,l,9144e" filled="f" strokeweight="1.32pt">
                  <v:stroke endcap="round"/>
                  <v:path arrowok="t" textboxrect="0,0,25908,9144"/>
                </v:shape>
                <v:shape id="Shape 105" o:spid="_x0000_s1124" style="position:absolute;left:4145;top:7680;width:228;height:138;visibility:visible;mso-wrap-style:square;v-text-anchor:top" coordsize="22860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NsMAA&#10;AADcAAAADwAAAGRycy9kb3ducmV2LnhtbERPTYvCMBC9C/6HMAteRFNX1KVrFHERPHixKnsdmtm2&#10;bDMJTbT13xtB8DaP9znLdWdqcaPGV5YVTMYJCOLc6ooLBefTbvQFwgdkjbVlUnAnD+tVv7fEVNuW&#10;j3TLQiFiCPsUFZQhuFRKn5dk0I+tI47cn20MhgibQuoG2xhuavmZJHNpsOLYUKKjbUn5f3Y1CuzQ&#10;Y20O00twm9/sp93PqoV0Sg0+us03iEBdeItf7r2O85MZ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2NsMAAAADcAAAADwAAAAAAAAAAAAAAAACYAgAAZHJzL2Rvd25y&#10;ZXYueG1sUEsFBgAAAAAEAAQA9QAAAIUDAAAAAA==&#10;" path="m22860,l,13716e" filled="f" strokeweight="1.32pt">
                  <v:stroke endcap="round"/>
                  <v:path arrowok="t" textboxrect="0,0,22860,13716"/>
                </v:shape>
                <v:shape id="Shape 106" o:spid="_x0000_s1125" style="position:absolute;left:3931;top:7818;width:214;height:167;visibility:visible;mso-wrap-style:square;v-text-anchor:top" coordsize="2133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RxsMA&#10;AADcAAAADwAAAGRycy9kb3ducmV2LnhtbESPQWvCQBCF7wX/wzJCb3WjRZHUVUQU9NhU1N6m2WkS&#10;zMyG7Krx33cFobcZ3pv3vZktOq7VlVpfOTEwHCSgSHJnKykM7L82b1NQPqBYrJ2QgTt5WMx7LzNM&#10;rbvJJ12zUKgYIj5FA2UITaq1z0ti9APXkETt17WMIa5toW2LtxjOtR4lyUQzVhIJJTa0Kik/ZxeO&#10;kGacjdCPmd+H69PP8fBNvNoZ89rvlh+gAnXh3/y83tpYP5nA45k4gZ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NRxsMAAADcAAAADwAAAAAAAAAAAAAAAACYAgAAZHJzL2Rv&#10;d25yZXYueG1sUEsFBgAAAAAEAAQA9QAAAIgDAAAAAA==&#10;" path="m21336,l,16764e" filled="f" strokeweight="1.32pt">
                  <v:stroke endcap="round"/>
                  <v:path arrowok="t" textboxrect="0,0,21336,16764"/>
                </v:shape>
                <v:shape id="Shape 107" o:spid="_x0000_s1126" style="position:absolute;left:3733;top:7985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zSMIA&#10;AADcAAAADwAAAGRycy9kb3ducmV2LnhtbERPS4vCMBC+L/gfwgje1sSCWqpRRFCX3cv6OHgcmrEt&#10;NpPSRNv99xthYW/z8T1nue5tLZ7U+sqxhslYgSDOnam40HA5795TED4gG6wdk4Yf8rBeDd6WmBnX&#10;8ZGep1CIGMI+Qw1lCE0mpc9LsujHriGO3M21FkOEbSFNi10Mt7VMlJpJixXHhhIb2paU308Pq+Er&#10;bb53t2mX9L6+psn8U+3Tw13r0bDfLEAE6sO/+M/9YeJ8NYfX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HNIwgAAANwAAAAPAAAAAAAAAAAAAAAAAJgCAABkcnMvZG93&#10;bnJldi54bWxQSwUGAAAAAAQABAD1AAAAhwMAAAAA&#10;" path="m19812,l,19812e" filled="f" strokeweight="1.32pt">
                  <v:stroke endcap="round"/>
                  <v:path arrowok="t" textboxrect="0,0,19812,19812"/>
                </v:shape>
                <v:shape id="Shape 478" o:spid="_x0000_s1127" style="position:absolute;left:3733;top:818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F1b8A&#10;AADcAAAADwAAAGRycy9kb3ducmV2LnhtbERPy4rCMBTdC/5DuII7TR1klGoUFQZEEHwtXF6ba1ts&#10;bmoStf79ZCG4PJz3dN6YSjzJ+dKygkE/AUGcWV1yruB0/OuNQfiArLGyTAre5GE+a7emmGr74j09&#10;DyEXMYR9igqKEOpUSp8VZND3bU0cuat1BkOELpfa4SuGm0r+JMmvNFhybCiwplVB2e3wMArqe+7O&#10;d6+XfHnsNiNO1tRsh0p1O81iAiJQE77ij3utFQxHcW08E4+An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uwXVvwAAANwAAAAPAAAAAAAAAAAAAAAAAJgCAABkcnMvZG93bnJl&#10;di54bWxQSwUGAAAAAAQABAD1AAAAhA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" o:spid="_x0000_s1128" style="position:absolute;left:6065;top:12329;width:838;height:1265;visibility:visible;mso-wrap-style:square;v-text-anchor:top" coordsize="83820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RMMAA&#10;AADcAAAADwAAAGRycy9kb3ducmV2LnhtbERPTYvCMBC9L/gfwgje1kTBZa1GEUEQFw9b9T40Y1va&#10;TEoTbfz3m4WFvc3jfc56G20rntT72rGG2VSBIC6cqbnUcL0c3j9B+IBssHVMGl7kYbsZva0xM27g&#10;b3rmoRQphH2GGqoQukxKX1Rk0U9dR5y4u+sthgT7UpoehxRuWzlX6kNarDk1VNjRvqKiyR9WQ3N+&#10;NF/DcXG6OVyqUyNj7s5R68k47lYgAsXwL/5zH02ar5bw+0y6QG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MRMMAAAADcAAAADwAAAAAAAAAAAAAAAACYAgAAZHJzL2Rvd25y&#10;ZXYueG1sUEsFBgAAAAAEAAQA9QAAAIUDAAAAAA==&#10;" path="m83820,l,126492e" filled="f" strokeweight="1.32pt">
                  <v:stroke endcap="round"/>
                  <v:path arrowok="t" textboxrect="0,0,83820,126492"/>
                </v:shape>
                <v:shape id="Shape 110" o:spid="_x0000_s1129" style="position:absolute;left:8656;top:9814;width:442;height:1631;visibility:visible;mso-wrap-style:square;v-text-anchor:top" coordsize="44196,163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AisUA&#10;AADcAAAADwAAAGRycy9kb3ducmV2LnhtbESPQUsDMRCF70L/QxjBm81WRNq1aZGCYA8Kpq14HDbj&#10;Zulmsk1iu/575yB4m+G9ee+b5XoMvTpTyl1kA7NpBYq4ia7j1sB+93w7B5ULssM+Mhn4oQzr1eRq&#10;ibWLF36nsy2tkhDONRrwpQy11rnxFDBP40As2ldMAYusqdUu4UXCQ6/vqupBB+xYGjwOtPHUHO13&#10;MPA5P7qPk3uzadtv/b3dLezp8GrMzfX49Aiq0Fj+zX/XL07wZ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ECKxQAAANwAAAAPAAAAAAAAAAAAAAAAAJgCAABkcnMv&#10;ZG93bnJldi54bWxQSwUGAAAAAAQABAD1AAAAigMAAAAA&#10;" path="m44196,l,163068e" filled="f" strokeweight="1.32pt">
                  <v:stroke endcap="round"/>
                  <v:path arrowok="t" textboxrect="0,0,44196,163068"/>
                </v:shape>
                <v:shape id="Shape 111" o:spid="_x0000_s1130" style="position:absolute;left:10927;top:10698;width:198;height:747;visibility:visible;mso-wrap-style:square;v-text-anchor:top" coordsize="19812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VSLwA&#10;AADcAAAADwAAAGRycy9kb3ducmV2LnhtbERPSwrCMBDdC94hjOBO0yqIVKOIIOjS73pIxrbYTEoT&#10;tXp6Iwju5vG+M1+2thIPanzpWEE6TEAQa2dKzhWcjpvBFIQPyAYrx6TgRR6Wi25njplxT97T4xBy&#10;EUPYZ6igCKHOpPS6IIt+6GriyF1dYzFE2OTSNPiM4baSoySZSIslx4YCa1oXpG+Hu1Vw9Jvdfqov&#10;27HGcH7fU/vWt5FS/V67moEI1Ia/+Ofemjg/TeH7TLxAL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ktVIvAAAANwAAAAPAAAAAAAAAAAAAAAAAJgCAABkcnMvZG93bnJldi54&#10;bWxQSwUGAAAAAAQABAD1AAAAgQMAAAAA&#10;" path="m,74676l19812,e" filled="f" strokeweight="1.32pt">
                  <v:stroke endcap="round"/>
                  <v:path arrowok="t" textboxrect="0,0,19812,74676"/>
                </v:shape>
                <v:shape id="Shape 112" o:spid="_x0000_s1131" style="position:absolute;left:9098;top:9814;width:1371;height:0;visibility:visible;mso-wrap-style:square;v-text-anchor:top" coordsize="137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/7eL8A&#10;AADcAAAADwAAAGRycy9kb3ducmV2LnhtbERPzYrCMBC+C/sOYRb2ZlM9qHSNsihC8SBYfYChmW3C&#10;NpPaRK1vvxEEb/Px/c5yPbhW3KgP1rOCSZaDIK69ttwoOJ924wWIEJE1tp5JwYMCrFcfoyUW2t/5&#10;SLcqNiKFcChQgYmxK6QMtSGHIfMdceJ+fe8wJtg3Uvd4T+GuldM8n0mHllODwY42huq/6uoU2A3u&#10;55fSbA/oK8MXsrgvH0p9fQ4/3yAiDfEtfrlLneZPpvB8Jl0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3/t4vwAAANwAAAAPAAAAAAAAAAAAAAAAAJgCAABkcnMvZG93bnJl&#10;di54bWxQSwUGAAAAAAQABAD1AAAAhAMAAAAA&#10;" path="m137160,l,e" filled="f" strokeweight="1.32pt">
                  <v:stroke endcap="round"/>
                  <v:path arrowok="t" textboxrect="0,0,137160,0"/>
                </v:shape>
                <v:shape id="Shape 113" o:spid="_x0000_s1132" style="position:absolute;left:11109;top:7543;width:351;height:122;visibility:visible;mso-wrap-style:square;v-text-anchor:top" coordsize="3505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C+8MA&#10;AADcAAAADwAAAGRycy9kb3ducmV2LnhtbERPyWrDMBC9F/IPYgK5NbJrWooTJZhAwaeULIXkNljj&#10;hVgjx5Id9++rQqG3ebx11tvJtGKk3jWWFcTLCARxYXXDlYLz6eP5HYTzyBpby6TgmxxsN7OnNaba&#10;PvhA49FXIoSwS1FB7X2XSumKmgy6pe2IA1fa3qAPsK+k7vERwk0rX6LoTRpsODTU2NGupuJ2HIyC&#10;KcNzmXxe8nyIvtrT9TC83su9Uov5lK1AeJr8v/jPneswP07g95lw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qC+8MAAADcAAAADwAAAAAAAAAAAAAAAACYAgAAZHJzL2Rv&#10;d25yZXYueG1sUEsFBgAAAAAEAAQA9QAAAIgDAAAAAA==&#10;" path="m35052,l,12192e" filled="f" strokeweight="1.32pt">
                  <v:stroke endcap="round"/>
                  <v:path arrowok="t" textboxrect="0,0,35052,12192"/>
                </v:shape>
                <v:shape id="Shape 114" o:spid="_x0000_s1133" style="position:absolute;left:10759;top:7665;width:350;height:153;visibility:visible;mso-wrap-style:square;v-text-anchor:top" coordsize="3505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xY8QA&#10;AADcAAAADwAAAGRycy9kb3ducmV2LnhtbESPQWvCQBCF7wX/wzJCb3WTUKREVymK1KvaYnsbsmM2&#10;Njsbs9sk/ntXEHqb4b3vzZv5crC16Kj1lWMF6SQBQVw4XXGp4POweXkD4QOyxtoxKbiSh+Vi9DTH&#10;XLued9TtQyliCPscFZgQmlxKXxiy6CeuIY7aybUWQ1zbUuoW+xhua5klyVRarDheMNjQylDxu/+z&#10;sUb2k61N87X9/vD98didLjo9T5V6Hg/vMxCBhvBvftBbHbn0Fe7PxAn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1MWPEAAAA3AAAAA8AAAAAAAAAAAAAAAAAmAIAAGRycy9k&#10;b3ducmV2LnhtbFBLBQYAAAAABAAEAPUAAACJAwAAAAA=&#10;" path="m35052,l,15240e" filled="f" strokeweight="1.32pt">
                  <v:stroke endcap="round"/>
                  <v:path arrowok="t" textboxrect="0,0,35052,15240"/>
                </v:shape>
                <v:shape id="Shape 115" o:spid="_x0000_s1134" style="position:absolute;left:10439;top:7818;width:320;height:198;visibility:visible;mso-wrap-style:square;v-text-anchor:top" coordsize="3200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NWcEA&#10;AADcAAAADwAAAGRycy9kb3ducmV2LnhtbERPTYvCMBC9C/6HMII3Tbrg7lKbigiCsAdZFfY6NGNb&#10;bCa1iVr99UYQ9jaP9znZoreNuFLna8cakqkCQVw4U3Op4bBfT75B+IBssHFMGu7kYZEPBxmmxt34&#10;l667UIoYwj5FDVUIbSqlLyqy6KeuJY7c0XUWQ4RdKU2HtxhuG/mh1Ke0WHNsqLClVUXFaXexGtab&#10;bRLOq94+1Ffzt7949SOPB63Ho345BxGoD//it3tj4vxkBq9n4gU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2jVnBAAAA3AAAAA8AAAAAAAAAAAAAAAAAmAIAAGRycy9kb3du&#10;cmV2LnhtbFBLBQYAAAAABAAEAPUAAACGAwAAAAA=&#10;" path="m32004,l,19812e" filled="f" strokeweight="1.32pt">
                  <v:stroke endcap="round"/>
                  <v:path arrowok="t" textboxrect="0,0,32004,19812"/>
                </v:shape>
                <v:shape id="Shape 116" o:spid="_x0000_s1135" style="position:absolute;left:10119;top:8016;width:320;height:244;visibility:visible;mso-wrap-style:square;v-text-anchor:top" coordsize="3200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iNcEA&#10;AADcAAAADwAAAGRycy9kb3ducmV2LnhtbERPzWqDQBC+B/oOyxRyS1ZbMGqzCUUo9BJKYh5gcKcq&#10;dWdld6v27bOBQm7z8f3O/riYQUzkfG9ZQbpNQBA3VvfcKrjWH5schA/IGgfLpOCPPBwPT6s9ltrO&#10;fKbpEloRQ9iXqKALYSyl9E1HBv3WjsSR+7bOYIjQtVI7nGO4GeRLkmTSYM+xocORqo6an8uvUVCc&#10;s6+pdq9F5U87VzfzNXd1otT6eXl/AxFoCQ/xv/tTx/lpBvdn4gXyc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eYjXBAAAA3AAAAA8AAAAAAAAAAAAAAAAAmAIAAGRycy9kb3du&#10;cmV2LnhtbFBLBQYAAAAABAAEAPUAAACGAwAAAAA=&#10;" path="m32004,l,24384e" filled="f" strokeweight="1.32pt">
                  <v:stroke endcap="round"/>
                  <v:path arrowok="t" textboxrect="0,0,32004,24384"/>
                </v:shape>
                <v:shape id="Shape 117" o:spid="_x0000_s1136" style="position:absolute;left:9845;top:8260;width:274;height:274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hNesAA&#10;AADcAAAADwAAAGRycy9kb3ducmV2LnhtbERPTWuDQBC9F/oflin01qyG0gbrKiUiNMfEHHKculMV&#10;d2fF3Sbm32cDhd7m8T4nLxdrxJlmPzhWkK4SEMSt0wN3Co5N/bIB4QOyRuOYFFzJQ1k8PuSYaXfh&#10;PZ0PoRMxhH2GCvoQpkxK3/Zk0a/cRBy5HzdbDBHOndQzXmK4NXKdJG/S4sCxoceJtj214+HXKjDH&#10;0642e80VcvX9ymMT0q5R6vlp+fwAEWgJ/+I/95eO89N3uD8TL5D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hNesAAAADcAAAADwAAAAAAAAAAAAAAAACYAgAAZHJzL2Rvd25y&#10;ZXYueG1sUEsFBgAAAAAEAAQA9QAAAIUDAAAAAA==&#10;" path="m27432,l,27432e" filled="f" strokeweight="1.32pt">
                  <v:stroke endcap="round"/>
                  <v:path arrowok="t" textboxrect="0,0,27432,27432"/>
                </v:shape>
                <v:shape id="Shape 118" o:spid="_x0000_s1137" style="position:absolute;left:9601;top:8534;width:244;height:289;visibility:visible;mso-wrap-style:square;v-text-anchor:top" coordsize="2438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7wMMA&#10;AADcAAAADwAAAGRycy9kb3ducmV2LnhtbESPwU7DQAxE70j9h5UrcUHtJhyAhm4rBCr02tAPcLMm&#10;CWS90a5pw9/jAxI3WzOeeV5vpzCYM6XcR3ZQLgswxE30PbcOju+7xQOYLMgeh8jk4IcybDezqzVW&#10;Pl74QOdaWqMhnCt00ImMlbW56ShgXsaRWLWPmAKKrqm1PuFFw8Ngb4vizgbsWRs6HOm5o+ar/g4O&#10;5ODL+90Jx7fXfbyRVf1SJP/p3PV8enoEIzTJv/nveu8Vv1RafUYn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27wMMAAADcAAAADwAAAAAAAAAAAAAAAACYAgAAZHJzL2Rv&#10;d25yZXYueG1sUEsFBgAAAAAEAAQA9QAAAIgDAAAAAA==&#10;" path="m24384,l,28956e" filled="f" strokeweight="1.32pt">
                  <v:stroke endcap="round"/>
                  <v:path arrowok="t" textboxrect="0,0,24384,28956"/>
                </v:shape>
                <v:shape id="Shape 119" o:spid="_x0000_s1138" style="position:absolute;left:9387;top:8823;width:214;height:321;visibility:visible;mso-wrap-style:square;v-text-anchor:top" coordsize="21336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k2MMA&#10;AADcAAAADwAAAGRycy9kb3ducmV2LnhtbERPTWsCMRC9C/0PYQq9aWIpRbdGqRWhl1K1pb0Om3Gz&#10;uJmsSaqrv74RBG/zeJ8zmXWuEQcKsfasYThQIIhLb2quNHx/LfsjEDEhG2w8k4YTRZhN73oTLIw/&#10;8poOm1SJHMKxQA02pbaQMpaWHMaBb4kzt/XBYcowVNIEPOZw18hHpZ6lw5pzg8WW3iyVu82f0/D5&#10;s90tw+/ZzJ/a/epjntTCVkrrh/vu9QVEoi7dxFf3u8nzh2O4PJMv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Ik2MMAAADcAAAADwAAAAAAAAAAAAAAAACYAgAAZHJzL2Rv&#10;d25yZXYueG1sUEsFBgAAAAAEAAQA9QAAAIgDAAAAAA==&#10;" path="m21336,l,32004e" filled="f" strokeweight="1.32pt">
                  <v:stroke endcap="round"/>
                  <v:path arrowok="t" textboxrect="0,0,21336,32004"/>
                </v:shape>
                <v:shape id="Shape 120" o:spid="_x0000_s1139" style="position:absolute;left:9220;top:9144;width:167;height:335;visibility:visible;mso-wrap-style:square;v-text-anchor:top" coordsize="1676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2oMUA&#10;AADcAAAADwAAAGRycy9kb3ducmV2LnhtbESPQWvCQBCF74X+h2UK3urGiEWiqxRbQXqrLYK3cXdM&#10;YrOzIbua+O87h0JvM7w3732zXA++UTfqYh3YwGScgSK2wdVcGvj+2j7PQcWE7LAJTAbuFGG9enxY&#10;YuFCz59026dSSQjHAg1UKbWF1tFW5DGOQ0ss2jl0HpOsXaldh72E+0bnWfaiPdYsDRW2tKnI/uyv&#10;3sCRd+/azi9vh+vmNMmnfmb7j5kxo6fhdQEq0ZD+zX/XOyf4ue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HagxQAAANwAAAAPAAAAAAAAAAAAAAAAAJgCAABkcnMv&#10;ZG93bnJldi54bWxQSwUGAAAAAAQABAD1AAAAigMAAAAA&#10;" path="m16764,l,33528e" filled="f" strokeweight="1.32pt">
                  <v:stroke endcap="round"/>
                  <v:path arrowok="t" textboxrect="0,0,16764,33528"/>
                </v:shape>
                <v:shape id="Shape 121" o:spid="_x0000_s1140" style="position:absolute;left:9098;top:9479;width:122;height:335;visibility:visible;mso-wrap-style:square;v-text-anchor:top" coordsize="1219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MhcAA&#10;AADcAAAADwAAAGRycy9kb3ducmV2LnhtbERP24rCMBB9X/Afwgj7tqbKIlKN4oWKb0urHzA0Y1Nt&#10;JrWJWv/eLCzs2xzOdRar3jbiQZ2vHSsYjxIQxKXTNVcKTsfsawbCB2SNjWNS8CIPq+XgY4Gpdk/O&#10;6VGESsQQ9ikqMCG0qZS+NGTRj1xLHLmz6yyGCLtK6g6fMdw2cpIkU2mx5thgsKWtofJa3K2C7LLR&#10;9nvzyn721V5P85m57Ypcqc9hv56DCNSHf/Gf+6Dj/MkYfp+JF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UMhcAAAADcAAAADwAAAAAAAAAAAAAAAACYAgAAZHJzL2Rvd25y&#10;ZXYueG1sUEsFBgAAAAAEAAQA9QAAAIUDAAAAAA==&#10;" path="m12192,l,33528e" filled="f" strokeweight="1.32pt">
                  <v:stroke endcap="round"/>
                  <v:path arrowok="t" textboxrect="0,0,12192,33528"/>
                </v:shape>
                <v:shape id="Shape 479" o:spid="_x0000_s1141" style="position:absolute;left:9098;top:981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gTsQA&#10;AADcAAAADwAAAGRycy9kb3ducmV2LnhtbESPT4vCMBTE7wt+h/AEb2uqyKrVKCoIIgjrn4PHZ/Ns&#10;i81LTaJ2v71ZWNjjMDO/YabzxlTiSc6XlhX0ugkI4szqknMFp+P6cwTCB2SNlWVS8EMe5rPWxxRT&#10;bV+8p+ch5CJC2KeooAihTqX0WUEGfdfWxNG7WmcwROlyqR2+ItxUsp8kX9JgyXGhwJpWBWW3w8Mo&#10;qO+5O9+9XvLl8b0dcrKhZjdQqtNuFhMQgZrwH/5rb7SCwXAMv2fi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oE7EAAAA3A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3" o:spid="_x0000_s1142" style="position:absolute;left:8610;top:11445;width:46;height:259;visibility:visible;mso-wrap-style:square;v-text-anchor:top" coordsize="457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Co8AA&#10;AADcAAAADwAAAGRycy9kb3ducmV2LnhtbERP24rCMBB9F/yHMIJva2oFWatRdFmhLKJo/YChGdti&#10;M+k2We3+vREE3+ZwrrNYdaYWN2pdZVnBeBSBIM6trrhQcM62H58gnEfWWFsmBf/kYLXs9xaYaHvn&#10;I91OvhAhhF2CCkrvm0RKl5dk0I1sQxy4i20N+gDbQuoW7yHc1DKOoqk0WHFoKLGhr5Ly6+nPKMji&#10;w891lyPOMvqe/GKa7jdklRoOuvUchKfOv8Uvd6rD/HgCz2fC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KCo8AAAADcAAAADwAAAAAAAAAAAAAAAACYAgAAZHJzL2Rvd25y&#10;ZXYueG1sUEsFBgAAAAAEAAQA9QAAAIUDAAAAAA==&#10;" path="m4572,l,25908e" filled="f" strokeweight="1.32pt">
                  <v:stroke endcap="round"/>
                  <v:path arrowok="t" textboxrect="0,0,4572,25908"/>
                </v:shape>
                <v:shape id="Shape 124" o:spid="_x0000_s1143" style="position:absolute;left:8610;top:11704;width:31;height:244;visibility:visible;mso-wrap-style:square;v-text-anchor:top" coordsize="3048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Zk8EA&#10;AADcAAAADwAAAGRycy9kb3ducmV2LnhtbERPzWrCQBC+F3yHZQq91U2l1ZK6ighKq160fYAhO82G&#10;ZmdDdjTJ23cFwdt8fL8zX/a+VhdqYxXYwMs4A0VcBFtxaeDne/P8DioKssU6MBkYKMJyMXqYY25D&#10;x0e6nKRUKYRjjgacSJNrHQtHHuM4NMSJ+w2tR0mwLbVtsUvhvtaTLJtqjxWnBocNrR0Vf6ezN1Bn&#10;uBlmJNvBreRtd7DlV7HvjHl67FcfoIR6uYtv7k+b5k9e4fpMukA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8WZPBAAAA3AAAAA8AAAAAAAAAAAAAAAAAmAIAAGRycy9kb3du&#10;cmV2LnhtbFBLBQYAAAAABAAEAPUAAACGAwAAAAA=&#10;" path="m,l3048,24384e" filled="f" strokeweight="1.32pt">
                  <v:stroke endcap="round"/>
                  <v:path arrowok="t" textboxrect="0,0,3048,24384"/>
                </v:shape>
                <v:shape id="Shape 125" o:spid="_x0000_s1144" style="position:absolute;left:8641;top:11948;width:76;height:213;visibility:visible;mso-wrap-style:square;v-text-anchor:top" coordsize="762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LlsMA&#10;AADcAAAADwAAAGRycy9kb3ducmV2LnhtbERPTWvCQBC9F/wPyxS8iG5MG7Gpq5Si6E2aCvY4ZKfZ&#10;0OxsyK4m/fduQehtHu9zVpvBNuJKna8dK5jPEhDEpdM1VwpOn7vpEoQPyBobx6Tglzxs1qOHFeba&#10;9fxB1yJUIoawz1GBCaHNpfSlIYt+5lriyH27zmKIsKuk7rCP4baRaZIspMWaY4PBlt4NlT/FxSrI&#10;9ls/OQ6nIu1f3NfB2/OzKZ+UGj8Ob68gAg3hX3x3H3Scn2bw90y8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JLlsMAAADcAAAADwAAAAAAAAAAAAAAAACYAgAAZHJzL2Rv&#10;d25yZXYueG1sUEsFBgAAAAAEAAQA9QAAAIgDAAAAAA==&#10;" path="m,l7620,21336e" filled="f" strokeweight="1.32pt">
                  <v:stroke endcap="round"/>
                  <v:path arrowok="t" textboxrect="0,0,7620,21336"/>
                </v:shape>
                <v:shape id="Shape 126" o:spid="_x0000_s1145" style="position:absolute;left:8717;top:12161;width:122;height:183;visibility:visible;mso-wrap-style:square;v-text-anchor:top" coordsize="1219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CHcQA&#10;AADcAAAADwAAAGRycy9kb3ducmV2LnhtbERPTWvCQBC9C/0PyxR6kbrRQ2yjq6hU6kVE6yW3ITsm&#10;abOzYXfV9N+7guBtHu9zpvPONOJCzteWFQwHCQjiwuqaSwXHn/X7BwgfkDU2lknBP3mYz156U8y0&#10;vfKeLodQihjCPkMFVQhtJqUvKjLoB7YljtzJOoMhQldK7fAaw00jR0mSSoM1x4YKW1pVVPwdzkbB&#10;V776PY7d53a9S/NmkS/7u295VurttVtMQATqwlP8cG90nD9K4f5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yQh3EAAAA3AAAAA8AAAAAAAAAAAAAAAAAmAIAAGRycy9k&#10;b3ducmV2LnhtbFBLBQYAAAAABAAEAPUAAACJAwAAAAA=&#10;" path="m,l12192,18288e" filled="f" strokeweight="1.32pt">
                  <v:stroke endcap="round"/>
                  <v:path arrowok="t" textboxrect="0,0,12192,18288"/>
                </v:shape>
                <v:shape id="Shape 127" o:spid="_x0000_s1146" style="position:absolute;left:8839;top:12344;width:183;height:122;visibility:visible;mso-wrap-style:square;v-text-anchor:top" coordsize="1828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ucMQA&#10;AADcAAAADwAAAGRycy9kb3ducmV2LnhtbERPS2vCQBC+F/oflil4kWZjFNukruIDwVOLWuh1mh2z&#10;odnZkF01/fddQehtPr7nzBa9bcSFOl87VjBKUhDEpdM1Vwo+j9vnVxA+IGtsHJOCX/KwmD8+zLDQ&#10;7sp7uhxCJWII+wIVmBDaQkpfGrLoE9cSR+7kOoshwq6SusNrDLeNzNJ0Ki3WHBsMtrQ2VP4czlYB&#10;599fk+0w/zjtZGbGuNq8n0dHpQZP/fINRKA+/Ivv7p2O87MXuD0TL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bnDEAAAA3AAAAA8AAAAAAAAAAAAAAAAAmAIAAGRycy9k&#10;b3ducmV2LnhtbFBLBQYAAAAABAAEAPUAAACJAwAAAAA=&#10;" path="m,l18288,12192e" filled="f" strokeweight="1.32pt">
                  <v:stroke endcap="round"/>
                  <v:path arrowok="t" textboxrect="0,0,18288,12192"/>
                </v:shape>
                <v:shape id="Shape 128" o:spid="_x0000_s1147" style="position:absolute;left:9022;top:12466;width:213;height:91;visibility:visible;mso-wrap-style:square;v-text-anchor:top" coordsize="213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nOMUA&#10;AADcAAAADwAAAGRycy9kb3ducmV2LnhtbESPQWvCQBCF7wX/wzJCb3Wjh1KiqxRRCF5atVB7G7PT&#10;JDU7G3bXGP9951DobYb35r1vFqvBtaqnEBvPBqaTDBRx6W3DlYGP4/bpBVRMyBZbz2TgThFWy9HD&#10;AnPrb7yn/pAqJSEcczRQp9TlWseyJodx4jti0b59cJhkDZW2AW8S7lo9y7Jn7bBhaaixo3VN5eVw&#10;dQb0bmiu56/jpjgXp8+3SPrnPfTGPI6H1zmoREP6N/9dF1bwZ0Ir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6c4xQAAANwAAAAPAAAAAAAAAAAAAAAAAJgCAABkcnMv&#10;ZG93bnJldi54bWxQSwUGAAAAAAQABAD1AAAAigMAAAAA&#10;" path="m,l21336,9144e" filled="f" strokeweight="1.32pt">
                  <v:stroke endcap="round"/>
                  <v:path arrowok="t" textboxrect="0,0,21336,9144"/>
                </v:shape>
                <v:shape id="Shape 129" o:spid="_x0000_s1148" style="position:absolute;left:9235;top:12557;width:244;height:31;visibility:visible;mso-wrap-style:square;v-text-anchor:top" coordsize="24384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czsEA&#10;AADcAAAADwAAAGRycy9kb3ducmV2LnhtbERPzYrCMBC+L/gOYQRva2oPotUoIrgs6B6sPsDYjG2x&#10;mZRm1O7bbxYEb/Px/c5y3btGPagLtWcDk3ECirjwtubSwPm0+5yBCoJssfFMBn4pwHo1+FhiZv2T&#10;j/TIpVQxhEOGBiqRNtM6FBU5DGPfEkfu6juHEmFXatvhM4a7RqdJMtUOa44NFba0rai45Xdn4JDa&#10;ZHq+9/ltK/s2Ly6HH/maGTMa9psFKKFe3uKX+9vG+ekc/p+JF+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enM7BAAAA3AAAAA8AAAAAAAAAAAAAAAAAmAIAAGRycy9kb3du&#10;cmV2LnhtbFBLBQYAAAAABAAEAPUAAACGAwAAAAA=&#10;" path="m,l24384,3048e" filled="f" strokeweight="1.32pt">
                  <v:stroke endcap="round"/>
                  <v:path arrowok="t" textboxrect="0,0,24384,3048"/>
                </v:shape>
                <v:shape id="Shape 130" o:spid="_x0000_s1149" style="position:absolute;left:9479;top:12557;width:259;height:31;visibility:visible;mso-wrap-style:square;v-text-anchor:top" coordsize="2590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u9MUA&#10;AADcAAAADwAAAGRycy9kb3ducmV2LnhtbESPQWvCQBCF70L/wzJCL6IbW5ASXUUKYnsRtIV6HLJj&#10;NpidDdk1if++cxC8zfDevPfNajP4WnXUxiqwgfksA0VcBFtxaeD3Zzf9ABUTssU6MBm4U4TN+mW0&#10;wtyGno/UnVKpJIRjjgZcSk2udSwceYyz0BCLdgmtxyRrW2rbYi/hvtZvWbbQHiuWBocNfToqrqeb&#10;NzD5vtaX7rB187/ivg/9YnKozjdjXsfDdgkq0ZCe5sf1lxX8d8GXZ2QC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6i70xQAAANwAAAAPAAAAAAAAAAAAAAAAAJgCAABkcnMv&#10;ZG93bnJldi54bWxQSwUGAAAAAAQABAD1AAAAigMAAAAA&#10;" path="m,3048l25908,e" filled="f" strokeweight="1.32pt">
                  <v:stroke endcap="round"/>
                  <v:path arrowok="t" textboxrect="0,0,25908,3048"/>
                </v:shape>
                <v:shape id="Shape 131" o:spid="_x0000_s1150" style="position:absolute;left:9738;top:12466;width:259;height:91;visibility:visible;mso-wrap-style:square;v-text-anchor:top" coordsize="25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uoMIA&#10;AADcAAAADwAAAGRycy9kb3ducmV2LnhtbERPTWsCMRC9F/wPYQrealYFKatRbKHYiwe36nnYTDdL&#10;N5M1SdfVX28Ewds83ucsVr1tREc+1I4VjEcZCOLS6ZorBfufr7d3ECEia2wck4ILBVgtBy8LzLU7&#10;8466IlYihXDIUYGJsc2lDKUhi2HkWuLE/TpvMSboK6k9nlO4beQky2bSYs2pwWBLn4bKv+LfKthu&#10;psXG18fT+jIxXRYOH9frdqfU8LVfz0FE6uNT/HB/6zR/Oob7M+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+6gwgAAANwAAAAPAAAAAAAAAAAAAAAAAJgCAABkcnMvZG93&#10;bnJldi54bWxQSwUGAAAAAAQABAD1AAAAhwMAAAAA&#10;" path="m,9144l25908,e" filled="f" strokeweight="1.32pt">
                  <v:stroke endcap="round"/>
                  <v:path arrowok="t" textboxrect="0,0,25908,9144"/>
                </v:shape>
                <v:shape id="Shape 132" o:spid="_x0000_s1151" style="position:absolute;left:9997;top:12344;width:259;height:122;visibility:visible;mso-wrap-style:square;v-text-anchor:top" coordsize="2590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4tHsIA&#10;AADcAAAADwAAAGRycy9kb3ducmV2LnhtbERPS2vCQBC+C/0PyxR6092mKiV1lVIfeNTUHnobsmMS&#10;kp0N2VXjv3cFwdt8fM+ZLXrbiDN1vnKs4X2kQBDnzlRcaDj8roefIHxANtg4Jg1X8rCYvwxmmBp3&#10;4T2ds1CIGMI+RQ1lCG0qpc9LsuhHriWO3NF1FkOEXSFNh5cYbhuZKDWVFiuODSW29FNSXmcnq+F/&#10;qf6SYz1Z+d1mdxhntl71Smn99tp/f4EI1Ien+OHemjj/I4H7M/E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3i0ewgAAANwAAAAPAAAAAAAAAAAAAAAAAJgCAABkcnMvZG93&#10;bnJldi54bWxQSwUGAAAAAAQABAD1AAAAhwMAAAAA&#10;" path="m,12192l25908,e" filled="f" strokeweight="1.32pt">
                  <v:stroke endcap="round"/>
                  <v:path arrowok="t" textboxrect="0,0,25908,12192"/>
                </v:shape>
                <v:shape id="Shape 133" o:spid="_x0000_s1152" style="position:absolute;left:10256;top:12161;width:229;height:183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tt8IA&#10;AADcAAAADwAAAGRycy9kb3ducmV2LnhtbERPTUvDQBC9F/wPywje2o02pG3abRFF7NVWhN6G7DQJ&#10;Zmfj7pjGf+8KQm/zeJ+z2Y2uUwOF2Ho2cD/LQBFX3rZcG3g/vkyXoKIgW+w8k4EfirDb3kw2WFp/&#10;4TcaDlKrFMKxRAONSF9qHauGHMaZ74kTd/bBoSQYam0DXlK46/RDlhXaYcupocGenhqqPg/fzsBq&#10;8VXI4CXkH8XyNCzafP/8mhtzdzs+rkEJjXIV/7v3Ns2fz+HvmXSB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q23wgAAANwAAAAPAAAAAAAAAAAAAAAAAJgCAABkcnMvZG93&#10;bnJldi54bWxQSwUGAAAAAAQABAD1AAAAhwMAAAAA&#10;" path="m,18288l22860,e" filled="f" strokeweight="1.32pt">
                  <v:stroke endcap="round"/>
                  <v:path arrowok="t" textboxrect="0,0,22860,18288"/>
                </v:shape>
                <v:shape id="Shape 134" o:spid="_x0000_s1153" style="position:absolute;left:10485;top:11948;width:198;height:213;visibility:visible;mso-wrap-style:square;v-text-anchor:top" coordsize="1981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HoMMA&#10;AADcAAAADwAAAGRycy9kb3ducmV2LnhtbERPTWvCQBC9C/0PyxS8iG5q2iBpNiIFsUe1vfQ2ZKdJ&#10;SHY2Zjca/fVdoeBtHu9zsvVoWnGm3tWWFbwsIhDEhdU1lwq+v7bzFQjnkTW2lknBlRys86dJhqm2&#10;Fz7Q+ehLEULYpaig8r5LpXRFRQbdwnbEgfu1vUEfYF9K3eMlhJtWLqMokQZrDg0VdvRRUdEcB6Mg&#10;Wh6KBnc/b3szu8ZxchpuTTIoNX0eN+8gPI3+If53f+owP36F+zPh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fHoMMAAADcAAAADwAAAAAAAAAAAAAAAACYAgAAZHJzL2Rv&#10;d25yZXYueG1sUEsFBgAAAAAEAAQA9QAAAIgDAAAAAA==&#10;" path="m,21336l19812,e" filled="f" strokeweight="1.32pt">
                  <v:stroke endcap="round"/>
                  <v:path arrowok="t" textboxrect="0,0,19812,21336"/>
                </v:shape>
                <v:shape id="Shape 135" o:spid="_x0000_s1154" style="position:absolute;left:10683;top:11704;width:137;height:244;visibility:visible;mso-wrap-style:square;v-text-anchor:top" coordsize="1371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cwMEA&#10;AADcAAAADwAAAGRycy9kb3ducmV2LnhtbERP24rCMBB9X/Afwgi+rYnreqEaZZVdFN+sfsDQjG2x&#10;mdQmavfvjSD4NodznfmytZW4UeNLxxoGfQWCOHOm5FzD8fD3OQXhA7LByjFp+CcPy0XnY46JcXfe&#10;0y0NuYgh7BPUUIRQJ1L6rCCLvu9q4sidXGMxRNjk0jR4j+G2kl9KjaXFkmNDgTWtC8rO6dVqKK/p&#10;ZpOt8snkosa7b3Xc/qqD07rXbX9mIAK14S1+ubcmzh+O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7nMDBAAAA3AAAAA8AAAAAAAAAAAAAAAAAmAIAAGRycy9kb3du&#10;cmV2LnhtbFBLBQYAAAAABAAEAPUAAACGAwAAAAA=&#10;" path="m,24384l13716,e" filled="f" strokeweight="1.32pt">
                  <v:stroke endcap="round"/>
                  <v:path arrowok="t" textboxrect="0,0,13716,24384"/>
                </v:shape>
                <v:shape id="Shape 136" o:spid="_x0000_s1155" style="position:absolute;left:10820;top:11445;width:107;height:259;visibility:visible;mso-wrap-style:square;v-text-anchor:top" coordsize="10668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lZsEA&#10;AADcAAAADwAAAGRycy9kb3ducmV2LnhtbERP32vCMBB+H/g/hBP2NlOVSalGEUHwbayK+Hg2t6as&#10;uZQks93++kUQfLuP7+etNoNtxY18aBwrmE4yEMSV0w3XCk7H/VsOIkRkja1jUvBLATbr0csKC+16&#10;/qRbGWuRQjgUqMDE2BVShsqQxTBxHXHivpy3GBP0tdQe+xRuWznLsoW02HBqMNjRzlD1Xf5YBV34&#10;y9Ff+/lHqWM5ezfucDxflHodD9sliEhDfIof7oNO8+cLuD+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HpWbBAAAA3AAAAA8AAAAAAAAAAAAAAAAAmAIAAGRycy9kb3du&#10;cmV2LnhtbFBLBQYAAAAABAAEAPUAAACGAwAAAAA=&#10;" path="m,25908l10668,e" filled="f" strokeweight="1.32pt">
                  <v:stroke endcap="round"/>
                  <v:path arrowok="t" textboxrect="0,0,10668,25908"/>
                </v:shape>
                <v:shape id="Shape 480" o:spid="_x0000_s1156" style="position:absolute;left:10927;top:1144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59MAA&#10;AADcAAAADwAAAGRycy9kb3ducmV2LnhtbERPy4rCMBTdC/MP4Q6403REVKppmREEEQRfi1neaa5t&#10;meamJlHr35uF4PJw3ou8M424kfO1ZQVfwwQEcWF1zaWC03E1mIHwAVljY5kUPMhDnn30Fphqe+c9&#10;3Q6hFDGEfYoKqhDaVEpfVGTQD21LHLmzdQZDhK6U2uE9hptGjpJkIg3WHBsqbGlZUfF/uBoF7aV0&#10;vxevf/jvuttMOVlTtx0r1f/svucgAnXhLX6511rBeBbnxzPxCM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h59MAAAADcAAAADwAAAAAAAAAAAAAAAACYAgAAZHJzL2Rvd25y&#10;ZXYueG1sUEsFBgAAAAAEAAQA9QAAAIU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8" o:spid="_x0000_s1157" style="position:absolute;left:11125;top:10500;width:30;height:198;visibility:visible;mso-wrap-style:square;v-text-anchor:top" coordsize="304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9R8YA&#10;AADcAAAADwAAAGRycy9kb3ducmV2LnhtbESPQWvCQBCF74L/YRmhN91oRUrqKkUpzUmplkpvQ3aa&#10;hGZn0+w2if/eORS8zfDevPfNeju4WnXUhsqzgfksAUWce1txYeDj/Dp9AhUissXaMxm4UoDtZjxa&#10;Y2p9z+/UnWKhJIRDigbKGJtU65CX5DDMfEMs2rdvHUZZ20LbFnsJd7VeJMlKO6xYGkpsaFdS/nP6&#10;cwYuh8+97y9dVu2z3dvXcfm71HplzMNkeHkGFWmId/P/dWYF/1Fo5RmZQG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j9R8YAAADcAAAADwAAAAAAAAAAAAAAAACYAgAAZHJz&#10;L2Rvd25yZXYueG1sUEsFBgAAAAAEAAQA9QAAAIsDAAAAAA==&#10;" path="m,19812l3048,e" filled="f" strokeweight="1.32pt">
                  <v:stroke endcap="round"/>
                  <v:path arrowok="t" textboxrect="0,0,3048,19812"/>
                </v:shape>
                <v:shape id="Shape 139" o:spid="_x0000_s1158" style="position:absolute;left:11140;top:10317;width:15;height:183;visibility:visible;mso-wrap-style:square;v-text-anchor:top" coordsize="152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NOMMA&#10;AADcAAAADwAAAGRycy9kb3ducmV2LnhtbERPS4vCMBC+C/sfwix4kTVdlUWrUVQQBC++QLwNzWxb&#10;20xKE23995sFwdt8fM+ZLVpTigfVLres4LsfgSBOrM45VXA+bb7GIJxH1lhaJgVPcrCYf3RmGGvb&#10;8IEeR5+KEMIuRgWZ91UspUsyMuj6tiIO3K+tDfoA61TqGpsQbko5iKIfaTDn0JBhReuMkuJ4Nwp2&#10;+6Y6nW/ry7W4FXI8WvVGu2VPqe5nu5yC8NT6t/jl3uowfziB/2fC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iNOMMAAADcAAAADwAAAAAAAAAAAAAAAACYAgAAZHJzL2Rv&#10;d25yZXYueG1sUEsFBgAAAAAEAAQA9QAAAIgDAAAAAA==&#10;" path="m1524,18288l,e" filled="f" strokeweight="1.32pt">
                  <v:stroke endcap="round"/>
                  <v:path arrowok="t" textboxrect="0,0,1524,18288"/>
                </v:shape>
                <v:shape id="Shape 140" o:spid="_x0000_s1159" style="position:absolute;left:11079;top:10149;width:61;height:168;visibility:visible;mso-wrap-style:square;v-text-anchor:top" coordsize="609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vccQA&#10;AADcAAAADwAAAGRycy9kb3ducmV2LnhtbESPQWvCQBCF7wX/wzJCb3VjkSCpq0hRKAgWo4ceh+yY&#10;hO7Ohuwa03/vHITeZnhv3vtmtRm9UwP1sQ1sYD7LQBFXwbZcG7ic929LUDEhW3SBycAfRdisJy8r&#10;LGy484mGMtVKQjgWaKBJqSu0jlVDHuMsdMSiXUPvMcna19r2eJdw7/R7luXaY8vS0GBHnw1Vv+XN&#10;G7D5/BZKF6/bfHeofP59/Bnc0ZjX6bj9AJVoTP/m5/WXFfyF4MszMoF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V73HEAAAA3AAAAA8AAAAAAAAAAAAAAAAAmAIAAGRycy9k&#10;b3ducmV2LnhtbFBLBQYAAAAABAAEAPUAAACJAwAAAAA=&#10;" path="m6096,16764l,e" filled="f" strokeweight="1.32pt">
                  <v:stroke endcap="round"/>
                  <v:path arrowok="t" textboxrect="0,0,6096,16764"/>
                </v:shape>
                <v:shape id="Shape 141" o:spid="_x0000_s1160" style="position:absolute;left:10972;top:10012;width:107;height:137;visibility:visible;mso-wrap-style:square;v-text-anchor:top" coordsize="10668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XRMIA&#10;AADcAAAADwAAAGRycy9kb3ducmV2LnhtbERPS2sCMRC+F/wPYYTeatYiUrdGEcFa8OIL2t6GZPaB&#10;m8myibvrvzdCwdt8fM+ZL3tbiZYaXzpWMB4lIIi1MyXnCs6nzdsHCB+QDVaOScGNPCwXg5c5psZ1&#10;fKD2GHIRQ9inqKAIoU6l9Logi37kauLIZa6xGCJscmka7GK4reR7kkylxZJjQ4E1rQvSl+PVKvjd&#10;2b3Dr/bwd9Z9dtXZdma7H6Veh/3qE0SgPjzF/+5vE+dPxvB4Jl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d9dEwgAAANwAAAAPAAAAAAAAAAAAAAAAAJgCAABkcnMvZG93&#10;bnJldi54bWxQSwUGAAAAAAQABAD1AAAAhwMAAAAA&#10;" path="m10668,13716l,e" filled="f" strokeweight="1.32pt">
                  <v:stroke endcap="round"/>
                  <v:path arrowok="t" textboxrect="0,0,10668,13716"/>
                </v:shape>
                <v:shape id="Shape 142" o:spid="_x0000_s1161" style="position:absolute;left:10835;top:9906;width:137;height:106;visibility:visible;mso-wrap-style:square;v-text-anchor:top" coordsize="13716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KzMIA&#10;AADcAAAADwAAAGRycy9kb3ducmV2LnhtbERPTWvCQBC9C/0PyxS86aZBpaSuoaRVvFXTQq/T7JiE&#10;ZmfD7mriv3cLQm/zeJ+zzkfTiQs531pW8DRPQBBXVrdcK/j63M6eQfiArLGzTAqu5CHfPEzWmGk7&#10;8JEuZahFDGGfoYImhD6T0lcNGfRz2xNH7mSdwRChq6V2OMRw08k0SVbSYMuxocGeioaq3/JsFBw/&#10;zqu3w6nkIX3ftUOx/Plm75SaPo6vLyACjeFffHfvdZy/SOHvmXiB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YrMwgAAANwAAAAPAAAAAAAAAAAAAAAAAJgCAABkcnMvZG93&#10;bnJldi54bWxQSwUGAAAAAAQABAD1AAAAhwMAAAAA&#10;" path="m13716,10668l,e" filled="f" strokeweight="1.32pt">
                  <v:stroke endcap="round"/>
                  <v:path arrowok="t" textboxrect="0,0,13716,10668"/>
                </v:shape>
                <v:shape id="Shape 143" o:spid="_x0000_s1162" style="position:absolute;left:10668;top:9845;width:167;height:61;visibility:visible;mso-wrap-style:square;v-text-anchor:top" coordsize="1676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K38QA&#10;AADcAAAADwAAAGRycy9kb3ducmV2LnhtbERPTWvCQBC9C/0PyxR6M5vaYkvMKlIQqkVBLRhvY3ZM&#10;gtnZNLtq+u+7gtDbPN7npJPO1OJCrassK3iOYhDEudUVFwq+t7P+OwjnkTXWlknBLzmYjB96KSba&#10;XnlNl40vRAhhl6CC0vsmkdLlJRl0kW2IA3e0rUEfYFtI3eI1hJtaDuJ4KA1WHBpKbOijpPy0ORsF&#10;9PWT5XieLg7ZaTtf7d70fhcvlXp67KYjEJ46/y++uz91mP/6ArdnwgV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0St/EAAAA3AAAAA8AAAAAAAAAAAAAAAAAmAIAAGRycy9k&#10;b3ducmV2LnhtbFBLBQYAAAAABAAEAPUAAACJAwAAAAA=&#10;" path="m16764,6096l,e" filled="f" strokeweight="1.32pt">
                  <v:stroke endcap="round"/>
                  <v:path arrowok="t" textboxrect="0,0,16764,6096"/>
                </v:shape>
                <v:shape id="Shape 144" o:spid="_x0000_s1163" style="position:absolute;left:10469;top:9814;width:199;height:31;visibility:visible;mso-wrap-style:square;v-text-anchor:top" coordsize="1981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w/MMA&#10;AADcAAAADwAAAGRycy9kb3ducmV2LnhtbERPS2vCQBC+C/6HZQq96aYliETXoEKhl0J9lR6H7JhN&#10;zM7G7FbT/vquIHibj+8587y3jbhQ5yvHCl7GCQjiwumKSwX73dtoCsIHZI2NY1LwSx7yxXAwx0y7&#10;K2/osg2liCHsM1RgQmgzKX1hyKIfu5Y4ckfXWQwRdqXUHV5juG3ka5JMpMWKY4PBltaGitP2xyrw&#10;Pl1/mK9z/We+D9WqPX3uTV0q9fzUL2cgAvXhIb6733Wcn6ZweyZ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lw/MMAAADcAAAADwAAAAAAAAAAAAAAAACYAgAAZHJzL2Rv&#10;d25yZXYueG1sUEsFBgAAAAAEAAQA9QAAAIgDAAAAAA==&#10;" path="m19812,3048l,e" filled="f" strokeweight="1.32pt">
                  <v:stroke endcap="round"/>
                  <v:path arrowok="t" textboxrect="0,0,19812,3048"/>
                </v:shape>
                <v:shape id="Shape 481" o:spid="_x0000_s1164" style="position:absolute;left:10469;top:981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cb8QA&#10;AADcAAAADwAAAGRycy9kb3ducmV2LnhtbESPQWvCQBSE7wX/w/IEb3VjkVaiq2hBCEKhTT14fGaf&#10;STD7Nu6uSfz33UKhx2FmvmFWm8E0oiPna8sKZtMEBHFhdc2lguP3/nkBwgdkjY1lUvAgD5v16GmF&#10;qbY9f1GXh1JECPsUFVQhtKmUvqjIoJ/aljh6F+sMhihdKbXDPsJNI1+S5FUarDkuVNjSe0XFNb8b&#10;Be2tdKeb1zs+3z8Pb5xkNHzMlZqMh+0SRKAh/If/2plWMF/M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3G/EAAAA3A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" o:spid="_x0000_s1165" style="position:absolute;left:12466;top:11323;width:2636;height:0;visibility:visible;mso-wrap-style:square;v-text-anchor:top" coordsize="263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LBsIA&#10;AADcAAAADwAAAGRycy9kb3ducmV2LnhtbERPS0vDQBC+C/6HZYTe7MYSWo3dFhEK7cm+BI9DdrIJ&#10;ZmdjdtrGf98VhN7m43vOfDn4Vp2pj01gA0/jDBRxGWzDzsDxsHp8BhUF2WIbmAz8UoTl4v5ujoUN&#10;F97ReS9OpRCOBRqoRbpC61jW5DGOQ0ecuCr0HiXB3mnb4yWF+1ZPsmyqPTacGmrs6L2m8nt/8gYO&#10;s4/w+bUVl69lc3RlXr2sfipjRg/D2ysooUFu4n/32qb5+RT+nkkX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4sGwgAAANwAAAAPAAAAAAAAAAAAAAAAAJgCAABkcnMvZG93&#10;bnJldi54bWxQSwUGAAAAAAQABAD1AAAAhwMAAAAA&#10;" path="m263652,l,e" filled="f" strokeweight="1.32pt">
                  <v:stroke endcap="round"/>
                  <v:path arrowok="t" textboxrect="0,0,263652,0"/>
                </v:shape>
                <v:shape id="Shape 147" o:spid="_x0000_s1166" style="position:absolute;left:12466;top:7543;width:2271;height:3780;visibility:visible;mso-wrap-style:square;v-text-anchor:top" coordsize="227076,37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6WMMIA&#10;AADcAAAADwAAAGRycy9kb3ducmV2LnhtbERP24rCMBB9X/Afwgi+LJoqyyrVKCIogouXKj4PzdhW&#10;m0lpota/NwsL+zaHc53JrDGleFDtCssK+r0IBHFqdcGZgtNx2R2BcB5ZY2mZFLzIwWza+phgrO2T&#10;D/RIfCZCCLsYFeTeV7GULs3JoOvZijhwF1sb9AHWmdQ1PkO4KeUgir6lwYJDQ44VLXJKb8ndKKDt&#10;fnVNNvST7dy6OF9enysf3ZXqtJv5GISnxv+L/9xrHeZ/DeH3mXCBn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pYwwgAAANwAAAAPAAAAAAAAAAAAAAAAAJgCAABkcnMvZG93&#10;bnJldi54bWxQSwUGAAAAAAQABAD1AAAAhwMAAAAA&#10;" path="m,377952l227076,e" filled="f" strokeweight="1.32pt">
                  <v:stroke endcap="round"/>
                  <v:path arrowok="t" textboxrect="0,0,227076,377952"/>
                </v:shape>
                <v:shape id="Shape 482" o:spid="_x0000_s1167" style="position:absolute;left:14737;top:754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ZCGMMA&#10;AADcAAAADwAAAGRycy9kb3ducmV2LnhtbESPT4vCMBTE74LfITzBm6YroqUaZRUEWRD8s4c9Ppu3&#10;bdnmpSZRu9/eCILHYWZ+w8yXranFjZyvLCv4GCYgiHOrKy4UfJ82gxSED8gaa8uk4J88LBfdzhwz&#10;be98oNsxFCJC2GeooAyhyaT0eUkG/dA2xNH7tc5giNIVUju8R7ip5ShJJtJgxXGhxIbWJeV/x6tR&#10;0FwK93PxesXn6/5rysmW2t1YqX6v/ZyBCNSGd/jV3moF43QE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ZCGM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9" o:spid="_x0000_s1168" style="position:absolute;left:13883;top:10073;width:686;height:2515;visibility:visible;mso-wrap-style:square;v-text-anchor:top" coordsize="6858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GnX8MA&#10;AADcAAAADwAAAGRycy9kb3ducmV2LnhtbERPTWvCQBC9F/oflil4q5uqFI2uEgMVLx60gtcxO2ZT&#10;s7NpdjXpv+8Khd7m8T5nseptLe7U+sqxgrdhAoK4cLriUsHx8+N1CsIHZI21Y1LwQx5Wy+enBaba&#10;dbyn+yGUIoawT1GBCaFJpfSFIYt+6BriyF1cazFE2JZSt9jFcFvLUZK8S4sVxwaDDeWGiuvhZhXk&#10;38l4s5l+TUy9a/LraZ+tu3Om1OClz+YgAvXhX/zn3uo4fzKDx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GnX8MAAADcAAAADwAAAAAAAAAAAAAAAACYAgAAZHJzL2Rv&#10;d25yZXYueG1sUEsFBgAAAAAEAAQA9QAAAIgDAAAAAA==&#10;" path="m68580,l,251460e" filled="f" strokeweight="1.32pt">
                  <v:stroke endcap="round"/>
                  <v:path arrowok="t" textboxrect="0,0,68580,251460"/>
                </v:shape>
                <v:shape id="Shape 150" o:spid="_x0000_s1169" style="position:absolute;width:23378;height:0;visibility:visible;mso-wrap-style:square;v-text-anchor:top" coordsize="23378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uYMcA&#10;AADcAAAADwAAAGRycy9kb3ducmV2LnhtbESPQWvCQBCF7wX/wzKCl1I3FZQSXUVaCi0tFLWIxyE7&#10;JsHsbLq7TdL++s5B6G2G9+a9b1abwTWqoxBrzwbupxko4sLbmksDn4fnuwdQMSFbbDyTgR+KsFmP&#10;blaYW9/zjrp9KpWEcMzRQJVSm2sdi4ocxqlviUU7++AwyRpKbQP2Eu4aPcuyhXZYszRU2NJjRcVl&#10;/+0MULe7nb9dmveD//o4np5ez7+h74yZjIftElSiIf2br9cvVvDngi/PyAR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F7mDHAAAA3AAAAA8AAAAAAAAAAAAAAAAAmAIAAGRy&#10;cy9kb3ducmV2LnhtbFBLBQYAAAAABAAEAPUAAACMAwAAAAA=&#10;" path="m,l2337816,e" filled="f" strokeweight="1.32pt">
                  <v:stroke endcap="round"/>
                  <v:path arrowok="t" textboxrect="0,0,2337816,0"/>
                </v:shape>
                <v:shape id="Shape 151" o:spid="_x0000_s1170" style="position:absolute;left:23378;width:0;height:14386;visibility:visible;mso-wrap-style:square;v-text-anchor:top" coordsize="0,143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Fh8AA&#10;AADcAAAADwAAAGRycy9kb3ducmV2LnhtbERPS4vCMBC+C/6HMMLeNK26slSjLCvCgicfuNehGdtg&#10;MylN1PjvjSDsbT6+5yxW0TbiRp03jhXkowwEcem04UrB8bAZfoHwAVlj45gUPMjDatnvLbDQ7s47&#10;uu1DJVII+wIV1CG0hZS+rMmiH7mWOHFn11kMCXaV1B3eU7ht5DjLZtKi4dRQY0s/NZWX/dUq+Ivr&#10;x66c5tuTsXHdbI+XiTOZUh+D+D0HESiGf/Hb/avT/M8cXs+k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BFh8AAAADcAAAADwAAAAAAAAAAAAAAAACYAgAAZHJzL2Rvd25y&#10;ZXYueG1sUEsFBgAAAAAEAAQA9QAAAIUDAAAAAA==&#10;" path="m,l,1438656e" filled="f" strokeweight="1.32pt">
                  <v:stroke endcap="round"/>
                  <v:path arrowok="t" textboxrect="0,0,0,1438656"/>
                </v:shape>
                <v:shape id="Shape 152" o:spid="_x0000_s1171" style="position:absolute;top:14386;width:23378;height:0;visibility:visible;mso-wrap-style:square;v-text-anchor:top" coordsize="23378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VjMQA&#10;AADcAAAADwAAAGRycy9kb3ducmV2LnhtbERP32vCMBB+H+x/CDfwZcxUQRmdUcZEUCaIdow9Hs3Z&#10;FptLTWLb+dcvA8G3+/h+3mzRm1q05HxlWcFomIAgzq2uuFDwla1eXkH4gKyxtkwKfsnDYv74MMNU&#10;24731B5CIWII+xQVlCE0qZQ+L8mgH9qGOHJH6wyGCF0htcMuhptajpNkKg1WHBtKbOijpPx0uBgF&#10;1O6fJ5+nepvZ8+77Z7k5Xl3XKjV46t/fQATqw118c691nD8Zw/8z8QI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1YzEAAAA3AAAAA8AAAAAAAAAAAAAAAAAmAIAAGRycy9k&#10;b3ducmV2LnhtbFBLBQYAAAAABAAEAPUAAACJAwAAAAA=&#10;" path="m2337816,l,e" filled="f" strokeweight="1.32pt">
                  <v:stroke endcap="round"/>
                  <v:path arrowok="t" textboxrect="0,0,2337816,0"/>
                </v:shape>
                <v:shape id="Shape 153" o:spid="_x0000_s1172" style="position:absolute;width:0;height:14386;visibility:visible;mso-wrap-style:square;v-text-anchor:top" coordsize="0,143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+a8IA&#10;AADcAAAADwAAAGRycy9kb3ducmV2LnhtbERP32vCMBB+H/g/hBN8m6mrjtEZRVYGgk862V6P5myD&#10;zaU0WRv/ezMY+HYf389bb6NtxUC9N44VLOYZCOLKacO1gvPX5/MbCB+QNbaOScGNPGw3k6c1FtqN&#10;fKThFGqRQtgXqKAJoSuk9FVDFv3cdcSJu7jeYkiwr6XucUzhtpUvWfYqLRpODQ129NFQdT39WgU/&#10;sbwdq+Xi8G1sLNvD+Zo7kyk1m8bdO4hAMTzE/+69TvNXOfw9ky6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n5rwgAAANwAAAAPAAAAAAAAAAAAAAAAAJgCAABkcnMvZG93&#10;bnJldi54bWxQSwUGAAAAAAQABAD1AAAAhwMAAAAA&#10;" path="m,1438656l,e" filled="f" strokeweight="1.32pt">
                  <v:stroke endcap="round"/>
                  <v:path arrowok="t" textboxrect="0,0,0,1438656"/>
                </v:shape>
                <v:shape id="Shape 483" o:spid="_x0000_s1173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ng8QA&#10;AADcAAAADwAAAGRycy9kb3ducmV2LnhtbESPS4sCMRCE7wv+h9DC3jTjg1VGo6ggyMLC+jh4bCft&#10;zOCkMyZRx39vFoQ9FlX1FTWdN6YSd3K+tKyg101AEGdWl5wrOOzXnTEIH5A1VpZJwZM8zGetjymm&#10;2j54S/ddyEWEsE9RQRFCnUrps4IM+q6tiaN3ts5giNLlUjt8RLipZD9JvqTBkuNCgTWtCsouu5tR&#10;UF9zd7x6veTT7fd7xMmGmp+hUp/tZjEBEagJ/+F3e6MVDMcD+DsTj4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K54PEAAAA3A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1609E6" w:rsidRDefault="001609E6" w:rsidP="001609E6">
      <w:pPr>
        <w:spacing w:after="0" w:line="360" w:lineRule="auto"/>
        <w:ind w:right="0" w:firstLine="567"/>
        <w:jc w:val="left"/>
        <w:rPr>
          <w:bCs/>
        </w:rPr>
      </w:pPr>
      <w:r w:rsidRPr="00D80638">
        <w:rPr>
          <w:bCs/>
        </w:rPr>
        <w:t>Рисунок А.</w:t>
      </w:r>
      <w:r>
        <w:rPr>
          <w:bCs/>
        </w:rPr>
        <w:t>4</w:t>
      </w:r>
      <w:r w:rsidRPr="00D80638">
        <w:rPr>
          <w:bCs/>
        </w:rPr>
        <w:t xml:space="preserve"> – Вид окна индикатора в режиме измерения мощности и тока.</w:t>
      </w:r>
    </w:p>
    <w:p w:rsidR="001609E6" w:rsidRPr="00D80638" w:rsidRDefault="001609E6" w:rsidP="001609E6">
      <w:pPr>
        <w:spacing w:after="0" w:line="360" w:lineRule="auto"/>
        <w:ind w:right="0" w:firstLine="567"/>
        <w:jc w:val="left"/>
        <w:rPr>
          <w:bCs/>
        </w:rPr>
      </w:pPr>
    </w:p>
    <w:p w:rsidR="001609E6" w:rsidRPr="00BF3558" w:rsidRDefault="001609E6" w:rsidP="001609E6">
      <w:pPr>
        <w:spacing w:after="0" w:line="360" w:lineRule="auto"/>
        <w:ind w:right="0" w:firstLine="709"/>
        <w:jc w:val="left"/>
        <w:rPr>
          <w:bCs/>
        </w:rPr>
      </w:pPr>
      <w:r w:rsidRPr="00BF3558">
        <w:rPr>
          <w:bCs/>
        </w:rPr>
        <w:t>А.</w:t>
      </w:r>
      <w:r>
        <w:rPr>
          <w:bCs/>
        </w:rPr>
        <w:t>7</w:t>
      </w:r>
      <w:r w:rsidRPr="00BF3558">
        <w:rPr>
          <w:bCs/>
        </w:rPr>
        <w:t>.</w:t>
      </w:r>
      <w:r>
        <w:rPr>
          <w:bCs/>
        </w:rPr>
        <w:t>5</w:t>
      </w:r>
      <w:r w:rsidRPr="00BF3558">
        <w:rPr>
          <w:bCs/>
        </w:rPr>
        <w:tab/>
        <w:t>Изменяя сопротивление реостата, добиться требуемого значения защитного потенциала на защищаемом сооружении.</w:t>
      </w:r>
    </w:p>
    <w:p w:rsidR="001609E6" w:rsidRDefault="001609E6" w:rsidP="001609E6">
      <w:pPr>
        <w:spacing w:after="0" w:line="360" w:lineRule="auto"/>
        <w:ind w:right="0" w:firstLine="709"/>
        <w:jc w:val="left"/>
        <w:rPr>
          <w:bCs/>
        </w:rPr>
      </w:pPr>
      <w:r w:rsidRPr="00BF3558">
        <w:rPr>
          <w:bCs/>
        </w:rPr>
        <w:t>А.</w:t>
      </w:r>
      <w:r>
        <w:rPr>
          <w:bCs/>
        </w:rPr>
        <w:t>7</w:t>
      </w:r>
      <w:r w:rsidRPr="00BF3558">
        <w:rPr>
          <w:bCs/>
        </w:rPr>
        <w:t>.</w:t>
      </w:r>
      <w:r>
        <w:rPr>
          <w:bCs/>
        </w:rPr>
        <w:t>6</w:t>
      </w:r>
      <w:r w:rsidRPr="00BF3558">
        <w:rPr>
          <w:bCs/>
        </w:rPr>
        <w:tab/>
        <w:t xml:space="preserve">Величину тока с погрешностью ˂5% </w:t>
      </w:r>
      <w:r w:rsidR="00033207">
        <w:rPr>
          <w:bCs/>
        </w:rPr>
        <w:t xml:space="preserve">при </w:t>
      </w:r>
      <w:r w:rsidRPr="00E15F58">
        <w:rPr>
          <w:bCs/>
        </w:rPr>
        <w:t>необходимо</w:t>
      </w:r>
      <w:r w:rsidR="00033207">
        <w:rPr>
          <w:bCs/>
        </w:rPr>
        <w:t>сти</w:t>
      </w:r>
      <w:r w:rsidRPr="00BF3558">
        <w:rPr>
          <w:bCs/>
        </w:rPr>
        <w:t xml:space="preserve"> контролировать внешним милливольтметром постоянного тока (с соответствующим классом точности) на клеммах «</w:t>
      </w:r>
      <w:r w:rsidRPr="00BF3558">
        <w:rPr>
          <w:bCs/>
          <w:lang w:val="en-US"/>
        </w:rPr>
        <w:t>U</w:t>
      </w:r>
      <w:r w:rsidRPr="00BF3558">
        <w:rPr>
          <w:bCs/>
        </w:rPr>
        <w:t>», соблюдая полярность</w:t>
      </w:r>
      <w:r w:rsidRPr="00D80638">
        <w:rPr>
          <w:bCs/>
        </w:rPr>
        <w:t xml:space="preserve">. </w:t>
      </w:r>
    </w:p>
    <w:p w:rsidR="001609E6" w:rsidRPr="00D80638" w:rsidRDefault="001609E6" w:rsidP="001609E6">
      <w:pPr>
        <w:spacing w:after="0" w:line="360" w:lineRule="auto"/>
        <w:ind w:right="0" w:firstLine="709"/>
        <w:jc w:val="left"/>
        <w:rPr>
          <w:bCs/>
        </w:rPr>
      </w:pPr>
      <w:r w:rsidRPr="00D80638">
        <w:rPr>
          <w:bCs/>
        </w:rPr>
        <w:t>Значение тока в канале вычислять по формуле:</w:t>
      </w:r>
    </w:p>
    <w:p w:rsidR="001609E6" w:rsidRPr="00D80638" w:rsidRDefault="001609E6" w:rsidP="001609E6">
      <w:pPr>
        <w:spacing w:after="0" w:line="360" w:lineRule="auto"/>
        <w:ind w:right="0" w:firstLine="1418"/>
        <w:jc w:val="left"/>
        <w:rPr>
          <w:bCs/>
        </w:rPr>
      </w:pPr>
      <w:r w:rsidRPr="00D80638">
        <w:rPr>
          <w:bCs/>
        </w:rPr>
        <w:t xml:space="preserve">Iк(А)= (Uв/75) </w:t>
      </w:r>
      <w:r>
        <w:rPr>
          <w:bCs/>
        </w:rPr>
        <w:sym w:font="Symbol" w:char="F0B4"/>
      </w:r>
      <w:r w:rsidRPr="008761F9">
        <w:rPr>
          <w:bCs/>
        </w:rPr>
        <w:t xml:space="preserve"> </w:t>
      </w:r>
      <w:r w:rsidRPr="00D80638">
        <w:rPr>
          <w:bCs/>
        </w:rPr>
        <w:t>20</w:t>
      </w:r>
      <w:r w:rsidRPr="00D80638">
        <w:rPr>
          <w:bCs/>
          <w:i/>
          <w:iCs/>
        </w:rPr>
        <w:t>,</w:t>
      </w:r>
      <w:r w:rsidRPr="00D80638">
        <w:rPr>
          <w:bCs/>
        </w:rPr>
        <w:t xml:space="preserve"> </w:t>
      </w:r>
      <w:r>
        <w:rPr>
          <w:bCs/>
        </w:rPr>
        <w:t xml:space="preserve"> </w:t>
      </w:r>
      <w:r w:rsidRPr="008761F9">
        <w:rPr>
          <w:bCs/>
        </w:rPr>
        <w:t xml:space="preserve"> </w:t>
      </w:r>
      <w:r w:rsidRPr="00D80638">
        <w:rPr>
          <w:bCs/>
        </w:rPr>
        <w:t>где  Uв - показания милливольтметра (мВ).</w:t>
      </w:r>
    </w:p>
    <w:p w:rsidR="001609E6" w:rsidRPr="00D80638" w:rsidRDefault="001609E6" w:rsidP="001609E6">
      <w:pPr>
        <w:spacing w:after="0" w:line="360" w:lineRule="auto"/>
        <w:ind w:right="0" w:firstLine="0"/>
        <w:jc w:val="left"/>
        <w:rPr>
          <w:bCs/>
        </w:rPr>
      </w:pPr>
    </w:p>
    <w:p w:rsidR="001609E6" w:rsidRPr="00D80638" w:rsidRDefault="001609E6" w:rsidP="001609E6">
      <w:pPr>
        <w:spacing w:after="0" w:line="360" w:lineRule="auto"/>
        <w:ind w:right="0" w:firstLine="709"/>
        <w:jc w:val="left"/>
        <w:rPr>
          <w:bCs/>
        </w:rPr>
      </w:pPr>
      <w:r w:rsidRPr="00D80638">
        <w:rPr>
          <w:bCs/>
        </w:rPr>
        <w:t>А.</w:t>
      </w:r>
      <w:r w:rsidR="00D46A66">
        <w:rPr>
          <w:bCs/>
        </w:rPr>
        <w:t>7</w:t>
      </w:r>
      <w:r w:rsidRPr="00D80638">
        <w:rPr>
          <w:bCs/>
        </w:rPr>
        <w:t>.</w:t>
      </w:r>
      <w:r w:rsidR="00D46A66">
        <w:rPr>
          <w:bCs/>
        </w:rPr>
        <w:t>7</w:t>
      </w:r>
      <w:r w:rsidRPr="00D80638">
        <w:rPr>
          <w:bCs/>
        </w:rPr>
        <w:tab/>
        <w:t>Отсоединить милливольтметр.</w:t>
      </w:r>
    </w:p>
    <w:p w:rsidR="001609E6" w:rsidRPr="00D80638" w:rsidRDefault="001609E6" w:rsidP="001609E6">
      <w:pPr>
        <w:spacing w:after="0" w:line="360" w:lineRule="auto"/>
        <w:ind w:right="0" w:firstLine="709"/>
        <w:jc w:val="left"/>
        <w:rPr>
          <w:bCs/>
        </w:rPr>
      </w:pPr>
      <w:r w:rsidRPr="00D80638">
        <w:rPr>
          <w:bCs/>
        </w:rPr>
        <w:t>А.</w:t>
      </w:r>
      <w:r w:rsidR="00D46A66">
        <w:rPr>
          <w:bCs/>
        </w:rPr>
        <w:t>7</w:t>
      </w:r>
      <w:r w:rsidRPr="00D80638">
        <w:rPr>
          <w:bCs/>
        </w:rPr>
        <w:t>.</w:t>
      </w:r>
      <w:r w:rsidR="00D46A66">
        <w:rPr>
          <w:bCs/>
        </w:rPr>
        <w:t>8</w:t>
      </w:r>
      <w:r w:rsidRPr="00D80638">
        <w:rPr>
          <w:bCs/>
        </w:rPr>
        <w:tab/>
        <w:t xml:space="preserve">Отсоединить батарею </w:t>
      </w:r>
      <w:r w:rsidR="00D46A66">
        <w:rPr>
          <w:bCs/>
        </w:rPr>
        <w:t xml:space="preserve">типа </w:t>
      </w:r>
      <w:r w:rsidRPr="00D80638">
        <w:rPr>
          <w:bCs/>
        </w:rPr>
        <w:t xml:space="preserve">«Крона» </w:t>
      </w:r>
      <w:r w:rsidR="00D46A66">
        <w:rPr>
          <w:bCs/>
        </w:rPr>
        <w:t xml:space="preserve">9 В </w:t>
      </w:r>
      <w:r w:rsidRPr="00D80638">
        <w:rPr>
          <w:bCs/>
        </w:rPr>
        <w:t>от клеммной колодки.</w:t>
      </w:r>
    </w:p>
    <w:p w:rsidR="00D46A66" w:rsidRDefault="00D46A66">
      <w:pPr>
        <w:spacing w:after="160" w:line="259" w:lineRule="auto"/>
        <w:ind w:right="0" w:firstLine="0"/>
        <w:jc w:val="left"/>
        <w:rPr>
          <w:bCs/>
        </w:rPr>
      </w:pPr>
      <w:r>
        <w:rPr>
          <w:bCs/>
        </w:rPr>
        <w:br w:type="page"/>
      </w:r>
    </w:p>
    <w:p w:rsidR="00D46A66" w:rsidRPr="00D46A66" w:rsidRDefault="00D46A66" w:rsidP="00D46A66">
      <w:pPr>
        <w:spacing w:after="0" w:line="360" w:lineRule="auto"/>
        <w:ind w:right="0" w:firstLine="709"/>
        <w:jc w:val="left"/>
        <w:rPr>
          <w:b/>
          <w:bCs/>
        </w:rPr>
      </w:pPr>
      <w:r w:rsidRPr="00D46A66">
        <w:rPr>
          <w:b/>
          <w:bCs/>
        </w:rPr>
        <w:lastRenderedPageBreak/>
        <w:t>А.</w:t>
      </w:r>
      <w:r>
        <w:rPr>
          <w:b/>
          <w:bCs/>
        </w:rPr>
        <w:t>8</w:t>
      </w:r>
      <w:r w:rsidRPr="00D46A66">
        <w:rPr>
          <w:b/>
          <w:bCs/>
        </w:rPr>
        <w:tab/>
        <w:t>Техническое обслуживание</w:t>
      </w:r>
    </w:p>
    <w:p w:rsidR="00D46A66" w:rsidRPr="00D46A66" w:rsidRDefault="00D46A66" w:rsidP="00D46A66">
      <w:pPr>
        <w:spacing w:after="0" w:line="360" w:lineRule="auto"/>
        <w:ind w:right="0" w:firstLine="709"/>
        <w:jc w:val="left"/>
        <w:rPr>
          <w:bCs/>
        </w:rPr>
      </w:pPr>
      <w:r w:rsidRPr="00D46A66">
        <w:rPr>
          <w:bCs/>
        </w:rPr>
        <w:t>А.</w:t>
      </w:r>
      <w:r>
        <w:rPr>
          <w:bCs/>
        </w:rPr>
        <w:t>8</w:t>
      </w:r>
      <w:r w:rsidRPr="00D46A66">
        <w:rPr>
          <w:bCs/>
        </w:rPr>
        <w:t>.1</w:t>
      </w:r>
      <w:r w:rsidRPr="00D46A66">
        <w:rPr>
          <w:bCs/>
        </w:rPr>
        <w:tab/>
        <w:t>Техническое обслуживание блока должно проводиться с учетом требований настоящего руководства по эксплуатации и «Правил эксплуатации электроустановок потребителей».</w:t>
      </w:r>
    </w:p>
    <w:p w:rsidR="00D46A66" w:rsidRPr="00D46A66" w:rsidRDefault="00D46A66" w:rsidP="00D46A66">
      <w:pPr>
        <w:spacing w:after="0" w:line="360" w:lineRule="auto"/>
        <w:ind w:right="0" w:firstLine="709"/>
        <w:jc w:val="left"/>
        <w:rPr>
          <w:bCs/>
        </w:rPr>
      </w:pPr>
      <w:r w:rsidRPr="00D46A66">
        <w:rPr>
          <w:bCs/>
        </w:rPr>
        <w:t>А.</w:t>
      </w:r>
      <w:r>
        <w:rPr>
          <w:bCs/>
        </w:rPr>
        <w:t>8</w:t>
      </w:r>
      <w:r w:rsidRPr="00D46A66">
        <w:rPr>
          <w:bCs/>
        </w:rPr>
        <w:t>.2</w:t>
      </w:r>
      <w:r w:rsidRPr="00D46A66">
        <w:rPr>
          <w:bCs/>
        </w:rPr>
        <w:tab/>
        <w:t>Техническое обслуживание блока должно проводиться не реже одного раза в шесть месяцев и заключается в проверке блока на работоспособность.</w:t>
      </w:r>
    </w:p>
    <w:p w:rsidR="00FB1CE4" w:rsidRDefault="00FB1CE4" w:rsidP="00D46A66">
      <w:pPr>
        <w:spacing w:after="0" w:line="360" w:lineRule="auto"/>
        <w:ind w:right="0" w:firstLine="709"/>
        <w:jc w:val="left"/>
        <w:rPr>
          <w:bCs/>
        </w:rPr>
      </w:pPr>
    </w:p>
    <w:p w:rsidR="00D46A66" w:rsidRPr="00D46A66" w:rsidRDefault="00D46A66" w:rsidP="00D46A66">
      <w:pPr>
        <w:spacing w:after="0" w:line="360" w:lineRule="auto"/>
        <w:ind w:right="0" w:firstLine="709"/>
        <w:jc w:val="left"/>
        <w:rPr>
          <w:bCs/>
        </w:rPr>
      </w:pPr>
      <w:r w:rsidRPr="00D46A66">
        <w:rPr>
          <w:bCs/>
        </w:rPr>
        <w:t>А.</w:t>
      </w:r>
      <w:r>
        <w:rPr>
          <w:bCs/>
        </w:rPr>
        <w:t>8</w:t>
      </w:r>
      <w:r w:rsidRPr="00D46A66">
        <w:rPr>
          <w:bCs/>
        </w:rPr>
        <w:t>.3</w:t>
      </w:r>
      <w:r w:rsidRPr="00D46A66">
        <w:rPr>
          <w:bCs/>
        </w:rPr>
        <w:tab/>
        <w:t>Проверка работоспособности блока включает:</w:t>
      </w:r>
    </w:p>
    <w:p w:rsidR="00D46A66" w:rsidRPr="00D46A66" w:rsidRDefault="00D46A66" w:rsidP="00D46A66">
      <w:pPr>
        <w:spacing w:after="0" w:line="360" w:lineRule="auto"/>
        <w:ind w:right="0" w:firstLine="709"/>
        <w:jc w:val="left"/>
        <w:rPr>
          <w:bCs/>
        </w:rPr>
      </w:pPr>
      <w:r w:rsidRPr="00D46A66">
        <w:rPr>
          <w:bCs/>
        </w:rPr>
        <w:t>-</w:t>
      </w:r>
      <w:r w:rsidRPr="00D46A66">
        <w:rPr>
          <w:bCs/>
        </w:rPr>
        <w:tab/>
        <w:t>проверку исправности диода рабочего канала блока;</w:t>
      </w:r>
    </w:p>
    <w:p w:rsidR="00D46A66" w:rsidRPr="00D46A66" w:rsidRDefault="00D46A66" w:rsidP="00D46A66">
      <w:pPr>
        <w:spacing w:after="0" w:line="360" w:lineRule="auto"/>
        <w:ind w:right="0" w:firstLine="709"/>
        <w:jc w:val="left"/>
        <w:rPr>
          <w:bCs/>
        </w:rPr>
      </w:pPr>
      <w:r w:rsidRPr="00D46A66">
        <w:rPr>
          <w:bCs/>
        </w:rPr>
        <w:t>-</w:t>
      </w:r>
      <w:r w:rsidRPr="00D46A66">
        <w:rPr>
          <w:bCs/>
        </w:rPr>
        <w:tab/>
        <w:t>проверку протекания тока через рабочий канал блока;</w:t>
      </w:r>
    </w:p>
    <w:p w:rsidR="00D46A66" w:rsidRPr="00D46A66" w:rsidRDefault="00D46A66" w:rsidP="00D46A66">
      <w:pPr>
        <w:spacing w:after="0" w:line="360" w:lineRule="auto"/>
        <w:ind w:right="0" w:firstLine="709"/>
        <w:jc w:val="left"/>
        <w:rPr>
          <w:bCs/>
        </w:rPr>
      </w:pPr>
      <w:r w:rsidRPr="00D46A66">
        <w:rPr>
          <w:bCs/>
        </w:rPr>
        <w:t>-</w:t>
      </w:r>
      <w:r w:rsidRPr="00D46A66">
        <w:rPr>
          <w:bCs/>
        </w:rPr>
        <w:tab/>
        <w:t>проверку устройства защиты</w:t>
      </w:r>
      <w:r w:rsidR="00E15F58">
        <w:rPr>
          <w:bCs/>
        </w:rPr>
        <w:t xml:space="preserve"> от грозовых разрядов</w:t>
      </w:r>
      <w:r w:rsidRPr="00D46A66">
        <w:rPr>
          <w:bCs/>
        </w:rPr>
        <w:t>.</w:t>
      </w:r>
    </w:p>
    <w:p w:rsidR="00D46A66" w:rsidRPr="00D46A66" w:rsidRDefault="00D46A66" w:rsidP="00D46A66">
      <w:pPr>
        <w:spacing w:after="0" w:line="360" w:lineRule="auto"/>
        <w:ind w:right="0" w:firstLine="709"/>
        <w:jc w:val="left"/>
        <w:rPr>
          <w:bCs/>
        </w:rPr>
      </w:pPr>
      <w:r w:rsidRPr="00D46A66">
        <w:rPr>
          <w:bCs/>
        </w:rPr>
        <w:t>А.</w:t>
      </w:r>
      <w:r>
        <w:rPr>
          <w:bCs/>
        </w:rPr>
        <w:t>8</w:t>
      </w:r>
      <w:r w:rsidRPr="00D46A66">
        <w:rPr>
          <w:bCs/>
        </w:rPr>
        <w:t>.3.1</w:t>
      </w:r>
      <w:r w:rsidRPr="00D46A66">
        <w:rPr>
          <w:bCs/>
        </w:rPr>
        <w:tab/>
        <w:t>Проверку исправности диодов проводят при протекании тока через канал блока по падению напряжения на диодах, которое должно быть в пределах от 0,6 до 2,0 В. Измерения проводят вольтметром постоянного тока.</w:t>
      </w:r>
    </w:p>
    <w:p w:rsidR="00D46A66" w:rsidRPr="00D46A66" w:rsidRDefault="00D46A66" w:rsidP="00D46A66">
      <w:pPr>
        <w:spacing w:after="0" w:line="360" w:lineRule="auto"/>
        <w:ind w:right="0" w:firstLine="709"/>
        <w:jc w:val="left"/>
        <w:rPr>
          <w:bCs/>
        </w:rPr>
      </w:pPr>
      <w:r w:rsidRPr="00D46A66">
        <w:rPr>
          <w:bCs/>
        </w:rPr>
        <w:t>А.</w:t>
      </w:r>
      <w:r>
        <w:rPr>
          <w:bCs/>
        </w:rPr>
        <w:t>8</w:t>
      </w:r>
      <w:r w:rsidRPr="00D46A66">
        <w:rPr>
          <w:bCs/>
        </w:rPr>
        <w:t>.3.2</w:t>
      </w:r>
      <w:r w:rsidRPr="00D46A66">
        <w:rPr>
          <w:bCs/>
        </w:rPr>
        <w:tab/>
        <w:t>Проверку цепи протекания тока через каналы блок</w:t>
      </w:r>
      <w:r w:rsidR="00FB1CE4">
        <w:rPr>
          <w:bCs/>
        </w:rPr>
        <w:t>а</w:t>
      </w:r>
      <w:r w:rsidRPr="00D46A66">
        <w:rPr>
          <w:bCs/>
        </w:rPr>
        <w:t xml:space="preserve"> проводят по показаниям индикатора.</w:t>
      </w:r>
    </w:p>
    <w:p w:rsidR="00D46A66" w:rsidRDefault="00D46A66" w:rsidP="00D46A66">
      <w:pPr>
        <w:spacing w:after="0" w:line="360" w:lineRule="auto"/>
        <w:ind w:right="0" w:firstLine="709"/>
        <w:jc w:val="left"/>
        <w:rPr>
          <w:bCs/>
        </w:rPr>
      </w:pPr>
      <w:r w:rsidRPr="00D46A66">
        <w:rPr>
          <w:bCs/>
        </w:rPr>
        <w:t>А.</w:t>
      </w:r>
      <w:r>
        <w:rPr>
          <w:bCs/>
        </w:rPr>
        <w:t>8</w:t>
      </w:r>
      <w:r w:rsidRPr="00D46A66">
        <w:rPr>
          <w:bCs/>
        </w:rPr>
        <w:t>.3.3</w:t>
      </w:r>
      <w:r w:rsidRPr="00D46A66">
        <w:rPr>
          <w:bCs/>
        </w:rPr>
        <w:tab/>
        <w:t xml:space="preserve">Проверку </w:t>
      </w:r>
      <w:r w:rsidR="00E15F58" w:rsidRPr="00E15F58">
        <w:rPr>
          <w:bCs/>
        </w:rPr>
        <w:t xml:space="preserve">устройства защиты от грозовых разрядов </w:t>
      </w:r>
      <w:r w:rsidRPr="00D46A66">
        <w:rPr>
          <w:bCs/>
        </w:rPr>
        <w:t xml:space="preserve">проводят визуальным осмотром. На </w:t>
      </w:r>
      <w:r w:rsidR="00E15F58" w:rsidRPr="00E15F58">
        <w:rPr>
          <w:bCs/>
        </w:rPr>
        <w:t>устройств</w:t>
      </w:r>
      <w:r w:rsidR="00E15F58">
        <w:rPr>
          <w:bCs/>
        </w:rPr>
        <w:t>е</w:t>
      </w:r>
      <w:r w:rsidR="00E15F58" w:rsidRPr="00E15F58">
        <w:rPr>
          <w:bCs/>
        </w:rPr>
        <w:t xml:space="preserve"> защиты от грозовых разрядов </w:t>
      </w:r>
      <w:r w:rsidRPr="00D46A66">
        <w:rPr>
          <w:bCs/>
        </w:rPr>
        <w:t xml:space="preserve">не должно быть потемнений отдельных участков, трещин, сколов и др. дефектов. При обнаружении указанных дефектов </w:t>
      </w:r>
      <w:r w:rsidR="00E15F58" w:rsidRPr="00E15F58">
        <w:rPr>
          <w:bCs/>
        </w:rPr>
        <w:t xml:space="preserve">устройства защиты от грозовых разрядов </w:t>
      </w:r>
      <w:r w:rsidRPr="00D46A66">
        <w:rPr>
          <w:bCs/>
        </w:rPr>
        <w:t>следует заменить на новое.</w:t>
      </w:r>
    </w:p>
    <w:p w:rsidR="00FB1CE4" w:rsidRPr="00D46A66" w:rsidRDefault="00FB1CE4" w:rsidP="00D46A66">
      <w:pPr>
        <w:spacing w:after="0" w:line="360" w:lineRule="auto"/>
        <w:ind w:right="0" w:firstLine="709"/>
        <w:jc w:val="left"/>
        <w:rPr>
          <w:bCs/>
        </w:rPr>
      </w:pPr>
    </w:p>
    <w:p w:rsidR="00D46A66" w:rsidRPr="00D46A66" w:rsidRDefault="00D46A66" w:rsidP="00D46A66">
      <w:pPr>
        <w:spacing w:after="0" w:line="360" w:lineRule="auto"/>
        <w:ind w:right="0" w:firstLine="709"/>
        <w:jc w:val="left"/>
        <w:rPr>
          <w:bCs/>
        </w:rPr>
      </w:pPr>
      <w:r w:rsidRPr="00D46A66">
        <w:rPr>
          <w:bCs/>
        </w:rPr>
        <w:t>А.</w:t>
      </w:r>
      <w:r>
        <w:rPr>
          <w:bCs/>
        </w:rPr>
        <w:t>8</w:t>
      </w:r>
      <w:r w:rsidRPr="00D46A66">
        <w:rPr>
          <w:bCs/>
        </w:rPr>
        <w:t>.4</w:t>
      </w:r>
      <w:r w:rsidRPr="00D46A66">
        <w:rPr>
          <w:bCs/>
        </w:rPr>
        <w:tab/>
        <w:t>Остальные операции проводят визуальным осмотром. При необходимости очистить блок от пыли и других загрязнений, подтянуть гайки контактных зажимов для обеспечения надежности контактных соединений проводников кабелей.</w:t>
      </w:r>
    </w:p>
    <w:p w:rsidR="00D46A66" w:rsidRPr="00D46A66" w:rsidRDefault="00D46A66" w:rsidP="00D46A66">
      <w:pPr>
        <w:spacing w:after="0" w:line="360" w:lineRule="auto"/>
        <w:ind w:right="0" w:firstLine="709"/>
        <w:jc w:val="left"/>
        <w:rPr>
          <w:b/>
          <w:bCs/>
        </w:rPr>
      </w:pPr>
    </w:p>
    <w:p w:rsidR="00D46A66" w:rsidRDefault="00D46A66">
      <w:pPr>
        <w:spacing w:after="160" w:line="259" w:lineRule="auto"/>
        <w:ind w:right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D80638" w:rsidRPr="00D80638" w:rsidRDefault="00D80638" w:rsidP="008761F9">
      <w:pPr>
        <w:spacing w:before="240" w:after="240" w:line="360" w:lineRule="auto"/>
        <w:ind w:right="0" w:firstLine="709"/>
        <w:jc w:val="left"/>
        <w:rPr>
          <w:b/>
          <w:bCs/>
        </w:rPr>
      </w:pPr>
      <w:r w:rsidRPr="00D80638">
        <w:rPr>
          <w:b/>
          <w:bCs/>
        </w:rPr>
        <w:lastRenderedPageBreak/>
        <w:t>А.</w:t>
      </w:r>
      <w:r w:rsidR="00FB1CE4">
        <w:rPr>
          <w:b/>
          <w:bCs/>
        </w:rPr>
        <w:t>9</w:t>
      </w:r>
      <w:r w:rsidRPr="00D80638">
        <w:rPr>
          <w:b/>
          <w:bCs/>
        </w:rPr>
        <w:tab/>
      </w:r>
      <w:r w:rsidR="00042ADA">
        <w:rPr>
          <w:b/>
          <w:bCs/>
        </w:rPr>
        <w:t>П</w:t>
      </w:r>
      <w:r w:rsidR="00042ADA" w:rsidRPr="00D80638">
        <w:rPr>
          <w:b/>
          <w:bCs/>
        </w:rPr>
        <w:t>еречень возможных неисправностей</w:t>
      </w:r>
    </w:p>
    <w:p w:rsidR="00D80638" w:rsidRPr="00D80638" w:rsidRDefault="00D80638" w:rsidP="00BE50A2">
      <w:pPr>
        <w:tabs>
          <w:tab w:val="left" w:pos="1276"/>
          <w:tab w:val="left" w:pos="1701"/>
        </w:tabs>
        <w:spacing w:after="0" w:line="360" w:lineRule="auto"/>
        <w:ind w:right="0" w:firstLine="709"/>
        <w:jc w:val="left"/>
        <w:rPr>
          <w:bCs/>
        </w:rPr>
      </w:pPr>
      <w:r w:rsidRPr="00D80638">
        <w:rPr>
          <w:bCs/>
        </w:rPr>
        <w:t>А.</w:t>
      </w:r>
      <w:r w:rsidR="00FB1CE4">
        <w:rPr>
          <w:bCs/>
        </w:rPr>
        <w:t>9</w:t>
      </w:r>
      <w:r w:rsidRPr="00D80638">
        <w:rPr>
          <w:bCs/>
        </w:rPr>
        <w:t>.1</w:t>
      </w:r>
      <w:r w:rsidRPr="00D80638">
        <w:rPr>
          <w:bCs/>
        </w:rPr>
        <w:tab/>
        <w:t xml:space="preserve">Перечень возможных неисправностей и способы их устранения приведены в таблице </w:t>
      </w:r>
      <w:r w:rsidR="00FB1CE4">
        <w:rPr>
          <w:bCs/>
        </w:rPr>
        <w:t>А.9.1</w:t>
      </w:r>
      <w:r w:rsidRPr="00D80638">
        <w:rPr>
          <w:bCs/>
        </w:rPr>
        <w:t>.</w:t>
      </w:r>
    </w:p>
    <w:p w:rsidR="00D80638" w:rsidRPr="00D80638" w:rsidRDefault="00D80638" w:rsidP="00D80638">
      <w:pPr>
        <w:spacing w:after="0" w:line="360" w:lineRule="auto"/>
        <w:ind w:right="0" w:firstLine="0"/>
        <w:jc w:val="left"/>
        <w:rPr>
          <w:bCs/>
        </w:rPr>
      </w:pPr>
      <w:r w:rsidRPr="00D80638">
        <w:rPr>
          <w:bCs/>
        </w:rPr>
        <w:t xml:space="preserve">Таблица </w:t>
      </w:r>
      <w:r w:rsidR="00FB1CE4">
        <w:rPr>
          <w:bCs/>
        </w:rPr>
        <w:t>А.9</w:t>
      </w:r>
      <w:r w:rsidRPr="00D80638">
        <w:rPr>
          <w:bCs/>
        </w:rPr>
        <w:t>.</w:t>
      </w:r>
      <w:r w:rsidR="00FB1CE4">
        <w:rPr>
          <w:bCs/>
        </w:rPr>
        <w:t>1</w:t>
      </w:r>
    </w:p>
    <w:tbl>
      <w:tblPr>
        <w:tblW w:w="100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3543"/>
        <w:gridCol w:w="3544"/>
      </w:tblGrid>
      <w:tr w:rsidR="00D80638" w:rsidRPr="00D80638" w:rsidTr="00BE50A2">
        <w:tc>
          <w:tcPr>
            <w:tcW w:w="3006" w:type="dxa"/>
            <w:vAlign w:val="center"/>
          </w:tcPr>
          <w:p w:rsidR="00D80638" w:rsidRPr="00D80638" w:rsidRDefault="00D80638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Наименование неисправности</w:t>
            </w:r>
          </w:p>
        </w:tc>
        <w:tc>
          <w:tcPr>
            <w:tcW w:w="3543" w:type="dxa"/>
            <w:vAlign w:val="center"/>
          </w:tcPr>
          <w:p w:rsidR="00D80638" w:rsidRPr="00D80638" w:rsidRDefault="00D80638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Вероятная причина</w:t>
            </w:r>
          </w:p>
        </w:tc>
        <w:tc>
          <w:tcPr>
            <w:tcW w:w="3544" w:type="dxa"/>
            <w:vAlign w:val="center"/>
          </w:tcPr>
          <w:p w:rsidR="00D80638" w:rsidRPr="00D80638" w:rsidRDefault="00D80638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Способ устранения неисправности</w:t>
            </w:r>
          </w:p>
        </w:tc>
      </w:tr>
      <w:tr w:rsidR="00FB1CE4" w:rsidRPr="00D80638" w:rsidTr="00BE50A2">
        <w:trPr>
          <w:trHeight w:val="434"/>
        </w:trPr>
        <w:tc>
          <w:tcPr>
            <w:tcW w:w="3006" w:type="dxa"/>
            <w:vMerge w:val="restart"/>
          </w:tcPr>
          <w:p w:rsidR="00FB1CE4" w:rsidRPr="00D80638" w:rsidRDefault="00FB1CE4" w:rsidP="00BE50A2">
            <w:pPr>
              <w:spacing w:before="120" w:after="0" w:line="240" w:lineRule="auto"/>
              <w:ind w:right="0" w:firstLine="0"/>
              <w:jc w:val="left"/>
              <w:rPr>
                <w:bCs/>
              </w:rPr>
            </w:pPr>
            <w:r w:rsidRPr="00D80638">
              <w:rPr>
                <w:bCs/>
              </w:rPr>
              <w:t xml:space="preserve">Ток в канале отсутствует </w:t>
            </w:r>
            <w:r>
              <w:rPr>
                <w:bCs/>
              </w:rPr>
              <w:br/>
            </w:r>
            <w:r w:rsidRPr="00D80638">
              <w:rPr>
                <w:bCs/>
              </w:rPr>
              <w:t>(равен нулю)</w:t>
            </w:r>
          </w:p>
        </w:tc>
        <w:tc>
          <w:tcPr>
            <w:tcW w:w="3543" w:type="dxa"/>
          </w:tcPr>
          <w:p w:rsidR="00FB1CE4" w:rsidRPr="00D80638" w:rsidRDefault="00E15F58" w:rsidP="00BE50A2">
            <w:pPr>
              <w:spacing w:after="0" w:line="240" w:lineRule="auto"/>
              <w:ind w:right="0" w:firstLine="0"/>
              <w:rPr>
                <w:bCs/>
              </w:rPr>
            </w:pPr>
            <w:r>
              <w:rPr>
                <w:bCs/>
              </w:rPr>
              <w:t>Не</w:t>
            </w:r>
            <w:r w:rsidR="00FB1CE4" w:rsidRPr="00D80638">
              <w:rPr>
                <w:bCs/>
              </w:rPr>
              <w:t>исправен диод.</w:t>
            </w:r>
          </w:p>
        </w:tc>
        <w:tc>
          <w:tcPr>
            <w:tcW w:w="3544" w:type="dxa"/>
          </w:tcPr>
          <w:p w:rsidR="00FB1CE4" w:rsidRPr="00D80638" w:rsidRDefault="00FB1CE4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Проверить и заменить диод.</w:t>
            </w:r>
          </w:p>
        </w:tc>
      </w:tr>
      <w:tr w:rsidR="00FB1CE4" w:rsidRPr="00D80638" w:rsidTr="00BE50A2">
        <w:trPr>
          <w:trHeight w:val="427"/>
        </w:trPr>
        <w:tc>
          <w:tcPr>
            <w:tcW w:w="3006" w:type="dxa"/>
            <w:vMerge/>
            <w:vAlign w:val="center"/>
          </w:tcPr>
          <w:p w:rsidR="00FB1CE4" w:rsidRPr="00D80638" w:rsidRDefault="00FB1CE4" w:rsidP="00BE50A2">
            <w:pPr>
              <w:spacing w:after="0" w:line="240" w:lineRule="auto"/>
              <w:ind w:right="0" w:firstLine="0"/>
              <w:rPr>
                <w:bCs/>
              </w:rPr>
            </w:pPr>
          </w:p>
        </w:tc>
        <w:tc>
          <w:tcPr>
            <w:tcW w:w="3543" w:type="dxa"/>
          </w:tcPr>
          <w:p w:rsidR="00FB1CE4" w:rsidRPr="00D80638" w:rsidRDefault="00FB1CE4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Разрыв цепи.</w:t>
            </w:r>
          </w:p>
        </w:tc>
        <w:tc>
          <w:tcPr>
            <w:tcW w:w="3544" w:type="dxa"/>
          </w:tcPr>
          <w:p w:rsidR="00FB1CE4" w:rsidRPr="00D80638" w:rsidRDefault="00FB1CE4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Исключить разрыв цепи.</w:t>
            </w:r>
          </w:p>
        </w:tc>
      </w:tr>
      <w:tr w:rsidR="00FB1CE4" w:rsidRPr="00D80638" w:rsidTr="00BE50A2">
        <w:trPr>
          <w:trHeight w:val="771"/>
        </w:trPr>
        <w:tc>
          <w:tcPr>
            <w:tcW w:w="3006" w:type="dxa"/>
            <w:vMerge/>
            <w:vAlign w:val="center"/>
          </w:tcPr>
          <w:p w:rsidR="00FB1CE4" w:rsidRPr="00D80638" w:rsidRDefault="00FB1CE4" w:rsidP="00BE50A2">
            <w:pPr>
              <w:spacing w:after="0" w:line="240" w:lineRule="auto"/>
              <w:ind w:right="0" w:firstLine="0"/>
              <w:rPr>
                <w:bCs/>
              </w:rPr>
            </w:pPr>
          </w:p>
        </w:tc>
        <w:tc>
          <w:tcPr>
            <w:tcW w:w="3543" w:type="dxa"/>
            <w:vAlign w:val="center"/>
          </w:tcPr>
          <w:p w:rsidR="00FB1CE4" w:rsidRPr="00D80638" w:rsidRDefault="00FB1CE4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Отсутствует напряжение на силовых клеммах.</w:t>
            </w:r>
          </w:p>
        </w:tc>
        <w:tc>
          <w:tcPr>
            <w:tcW w:w="3544" w:type="dxa"/>
            <w:vAlign w:val="center"/>
          </w:tcPr>
          <w:p w:rsidR="00FB1CE4" w:rsidRPr="00D80638" w:rsidRDefault="00FB1CE4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Проверить работу внешнего оборудования</w:t>
            </w:r>
          </w:p>
        </w:tc>
      </w:tr>
      <w:tr w:rsidR="00FB1CE4" w:rsidRPr="00D80638" w:rsidTr="00BE50A2">
        <w:trPr>
          <w:trHeight w:val="771"/>
        </w:trPr>
        <w:tc>
          <w:tcPr>
            <w:tcW w:w="3006" w:type="dxa"/>
            <w:vMerge/>
            <w:vAlign w:val="center"/>
          </w:tcPr>
          <w:p w:rsidR="00FB1CE4" w:rsidRPr="00D80638" w:rsidRDefault="00FB1CE4" w:rsidP="00BE50A2">
            <w:pPr>
              <w:spacing w:after="0" w:line="240" w:lineRule="auto"/>
              <w:ind w:right="0" w:firstLine="0"/>
              <w:rPr>
                <w:bCs/>
              </w:rPr>
            </w:pPr>
          </w:p>
        </w:tc>
        <w:tc>
          <w:tcPr>
            <w:tcW w:w="3543" w:type="dxa"/>
            <w:vAlign w:val="center"/>
          </w:tcPr>
          <w:p w:rsidR="00FB1CE4" w:rsidRPr="00D80638" w:rsidRDefault="00FB1CE4" w:rsidP="00BE50A2">
            <w:pPr>
              <w:spacing w:after="0" w:line="240" w:lineRule="auto"/>
              <w:ind w:right="0" w:firstLine="0"/>
              <w:rPr>
                <w:bCs/>
              </w:rPr>
            </w:pPr>
            <w:r>
              <w:rPr>
                <w:bCs/>
              </w:rPr>
              <w:t>Неверно произведено подключение</w:t>
            </w:r>
          </w:p>
        </w:tc>
        <w:tc>
          <w:tcPr>
            <w:tcW w:w="3544" w:type="dxa"/>
            <w:vAlign w:val="center"/>
          </w:tcPr>
          <w:p w:rsidR="00FB1CE4" w:rsidRPr="00D80638" w:rsidRDefault="00DB0A64" w:rsidP="00DB0A64">
            <w:pPr>
              <w:spacing w:after="0" w:line="240" w:lineRule="auto"/>
              <w:ind w:right="0" w:firstLine="0"/>
              <w:rPr>
                <w:bCs/>
              </w:rPr>
            </w:pPr>
            <w:r>
              <w:rPr>
                <w:bCs/>
              </w:rPr>
              <w:t>Проверить на соответствие вариантам подключения (рисунки А.1, А.2)</w:t>
            </w:r>
          </w:p>
        </w:tc>
      </w:tr>
      <w:tr w:rsidR="00D80638" w:rsidRPr="00D80638" w:rsidTr="00BE50A2">
        <w:tc>
          <w:tcPr>
            <w:tcW w:w="3006" w:type="dxa"/>
          </w:tcPr>
          <w:p w:rsidR="00D80638" w:rsidRPr="00D80638" w:rsidRDefault="00D80638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Превышен максимальный ток в канале</w:t>
            </w:r>
          </w:p>
        </w:tc>
        <w:tc>
          <w:tcPr>
            <w:tcW w:w="3543" w:type="dxa"/>
          </w:tcPr>
          <w:p w:rsidR="00D80638" w:rsidRPr="00D80638" w:rsidRDefault="00D80638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Неправильно выбран режим</w:t>
            </w:r>
          </w:p>
        </w:tc>
        <w:tc>
          <w:tcPr>
            <w:tcW w:w="3544" w:type="dxa"/>
          </w:tcPr>
          <w:p w:rsidR="00D80638" w:rsidRPr="00D80638" w:rsidRDefault="00D80638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Произвести регулировку</w:t>
            </w:r>
          </w:p>
          <w:p w:rsidR="00D80638" w:rsidRPr="00D80638" w:rsidRDefault="00D80638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тока</w:t>
            </w:r>
          </w:p>
        </w:tc>
      </w:tr>
      <w:tr w:rsidR="00D80638" w:rsidRPr="00D80638" w:rsidTr="00BE50A2">
        <w:tc>
          <w:tcPr>
            <w:tcW w:w="3006" w:type="dxa"/>
          </w:tcPr>
          <w:p w:rsidR="00C370DD" w:rsidRDefault="00C370DD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C370DD">
              <w:rPr>
                <w:bCs/>
              </w:rPr>
              <w:t>Превышена допустимая рассеиваемая мощность</w:t>
            </w:r>
          </w:p>
          <w:p w:rsidR="00D80638" w:rsidRPr="00D80638" w:rsidRDefault="00C370DD" w:rsidP="00C370DD">
            <w:pPr>
              <w:spacing w:after="0" w:line="240" w:lineRule="auto"/>
              <w:ind w:right="0" w:firstLine="0"/>
              <w:rPr>
                <w:bCs/>
              </w:rPr>
            </w:pPr>
            <w:r>
              <w:rPr>
                <w:bCs/>
              </w:rPr>
              <w:t>(п</w:t>
            </w:r>
            <w:r w:rsidR="00D80638" w:rsidRPr="00D80638">
              <w:rPr>
                <w:bCs/>
              </w:rPr>
              <w:t>оказание индикатора превышает значение 100 Вт</w:t>
            </w:r>
            <w:r>
              <w:rPr>
                <w:bCs/>
              </w:rPr>
              <w:t>)</w:t>
            </w:r>
          </w:p>
        </w:tc>
        <w:tc>
          <w:tcPr>
            <w:tcW w:w="3543" w:type="dxa"/>
          </w:tcPr>
          <w:p w:rsidR="00D80638" w:rsidRPr="00D80638" w:rsidRDefault="00D80638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Неправильно выбран режим</w:t>
            </w:r>
          </w:p>
        </w:tc>
        <w:tc>
          <w:tcPr>
            <w:tcW w:w="3544" w:type="dxa"/>
          </w:tcPr>
          <w:p w:rsidR="00D80638" w:rsidRPr="00D80638" w:rsidRDefault="00D80638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Произвести регулировку</w:t>
            </w:r>
          </w:p>
          <w:p w:rsidR="00D80638" w:rsidRPr="00D80638" w:rsidRDefault="00D80638" w:rsidP="00BE50A2">
            <w:pPr>
              <w:spacing w:after="0" w:line="240" w:lineRule="auto"/>
              <w:ind w:right="0" w:firstLine="0"/>
              <w:rPr>
                <w:bCs/>
              </w:rPr>
            </w:pPr>
            <w:r w:rsidRPr="00D80638">
              <w:rPr>
                <w:bCs/>
              </w:rPr>
              <w:t>тока</w:t>
            </w:r>
          </w:p>
        </w:tc>
      </w:tr>
    </w:tbl>
    <w:p w:rsidR="00D80638" w:rsidRPr="00D80638" w:rsidRDefault="00D80638" w:rsidP="00D80638">
      <w:pPr>
        <w:spacing w:after="0" w:line="360" w:lineRule="auto"/>
        <w:ind w:right="0" w:firstLine="0"/>
        <w:jc w:val="left"/>
        <w:rPr>
          <w:bCs/>
        </w:rPr>
      </w:pPr>
    </w:p>
    <w:p w:rsidR="00D80638" w:rsidRPr="00D80638" w:rsidRDefault="00D80638" w:rsidP="00D80638">
      <w:pPr>
        <w:spacing w:after="0" w:line="360" w:lineRule="auto"/>
        <w:ind w:right="0" w:firstLine="0"/>
        <w:jc w:val="left"/>
        <w:rPr>
          <w:bCs/>
        </w:rPr>
      </w:pPr>
    </w:p>
    <w:p w:rsidR="00D80638" w:rsidRPr="00D80638" w:rsidRDefault="00D80638" w:rsidP="00D80638">
      <w:pPr>
        <w:spacing w:after="0" w:line="360" w:lineRule="auto"/>
        <w:ind w:right="0" w:firstLine="0"/>
        <w:jc w:val="left"/>
        <w:rPr>
          <w:bCs/>
        </w:rPr>
      </w:pPr>
    </w:p>
    <w:p w:rsidR="00335B57" w:rsidRPr="00335B57" w:rsidRDefault="00335B57" w:rsidP="00E82435">
      <w:pPr>
        <w:spacing w:after="0" w:line="360" w:lineRule="auto"/>
        <w:ind w:right="0" w:firstLine="0"/>
        <w:jc w:val="left"/>
      </w:pPr>
    </w:p>
    <w:p w:rsidR="00335B57" w:rsidRDefault="00335B57">
      <w:pPr>
        <w:spacing w:after="160" w:line="259" w:lineRule="auto"/>
        <w:ind w:right="0" w:firstLine="0"/>
        <w:jc w:val="left"/>
      </w:pPr>
    </w:p>
    <w:p w:rsidR="00335B57" w:rsidRDefault="00335B57">
      <w:pPr>
        <w:spacing w:after="160" w:line="259" w:lineRule="auto"/>
        <w:ind w:right="0" w:firstLine="0"/>
        <w:jc w:val="left"/>
      </w:pPr>
    </w:p>
    <w:p w:rsidR="00335B57" w:rsidRDefault="00335B57">
      <w:pPr>
        <w:spacing w:after="160" w:line="259" w:lineRule="auto"/>
        <w:ind w:right="0" w:firstLine="0"/>
        <w:jc w:val="left"/>
      </w:pPr>
      <w:r>
        <w:br w:type="page"/>
      </w:r>
    </w:p>
    <w:p w:rsidR="00BE50A2" w:rsidRPr="00A92AB4" w:rsidRDefault="00BE50A2" w:rsidP="00A92AB4">
      <w:pPr>
        <w:pStyle w:val="10"/>
        <w:keepNext w:val="0"/>
        <w:tabs>
          <w:tab w:val="left" w:pos="993"/>
        </w:tabs>
        <w:spacing w:before="240" w:after="0"/>
        <w:jc w:val="center"/>
      </w:pPr>
      <w:bookmarkStart w:id="193" w:name="_Toc493584420"/>
      <w:bookmarkStart w:id="194" w:name="_Toc523776002"/>
      <w:r w:rsidRPr="00A92AB4">
        <w:lastRenderedPageBreak/>
        <w:t>ПРИЛОЖЕНИЕ Б</w:t>
      </w:r>
      <w:r w:rsidRPr="00A92AB4">
        <w:br/>
      </w:r>
      <w:r w:rsidRPr="00BE50A2">
        <w:t>(обязательное)</w:t>
      </w:r>
      <w:r w:rsidRPr="00A92AB4">
        <w:br/>
        <w:t>Регулируемый источник постоянного тока (РИПТ)</w:t>
      </w:r>
      <w:bookmarkEnd w:id="193"/>
      <w:bookmarkEnd w:id="194"/>
    </w:p>
    <w:p w:rsidR="00BE50A2" w:rsidRPr="00BE50A2" w:rsidRDefault="00BE50A2" w:rsidP="00BE50A2">
      <w:pPr>
        <w:spacing w:before="240" w:after="240" w:line="360" w:lineRule="auto"/>
        <w:ind w:right="0" w:firstLine="709"/>
        <w:jc w:val="left"/>
        <w:rPr>
          <w:b/>
        </w:rPr>
      </w:pPr>
      <w:r w:rsidRPr="00BE50A2">
        <w:rPr>
          <w:b/>
          <w:bCs/>
        </w:rPr>
        <w:t>Б.1</w:t>
      </w:r>
      <w:r w:rsidRPr="00BE50A2">
        <w:rPr>
          <w:b/>
          <w:bCs/>
        </w:rPr>
        <w:tab/>
      </w:r>
      <w:r>
        <w:rPr>
          <w:b/>
          <w:bCs/>
        </w:rPr>
        <w:t>Назначение</w:t>
      </w:r>
    </w:p>
    <w:p w:rsidR="00BE50A2" w:rsidRDefault="00BE50A2" w:rsidP="00BE50A2">
      <w:pPr>
        <w:spacing w:after="0" w:line="360" w:lineRule="auto"/>
        <w:ind w:right="0" w:firstLine="709"/>
      </w:pPr>
      <w:r w:rsidRPr="00BE50A2">
        <w:t xml:space="preserve">Регулируемый источник постоянного тока (РИПТ) предназначен для защиты подземных стальных сооружений от электрохимической коррозии, с </w:t>
      </w:r>
      <w:r w:rsidR="000850EE">
        <w:t xml:space="preserve">возможностью </w:t>
      </w:r>
      <w:r w:rsidRPr="00BE50A2">
        <w:t>дистанционн</w:t>
      </w:r>
      <w:r w:rsidR="000850EE">
        <w:t>ого</w:t>
      </w:r>
      <w:r w:rsidRPr="00BE50A2">
        <w:t xml:space="preserve"> контрол</w:t>
      </w:r>
      <w:r w:rsidR="000850EE">
        <w:t>я</w:t>
      </w:r>
      <w:r w:rsidRPr="00BE50A2">
        <w:t xml:space="preserve"> и регулированием параметров. </w:t>
      </w:r>
    </w:p>
    <w:p w:rsidR="00BE50A2" w:rsidRPr="00BE50A2" w:rsidRDefault="00BE50A2" w:rsidP="000850EE">
      <w:pPr>
        <w:spacing w:before="240" w:after="240" w:line="360" w:lineRule="auto"/>
        <w:ind w:right="0" w:firstLine="709"/>
        <w:jc w:val="left"/>
        <w:rPr>
          <w:b/>
          <w:bCs/>
        </w:rPr>
      </w:pPr>
      <w:bookmarkStart w:id="195" w:name="_Toc370832611"/>
      <w:bookmarkStart w:id="196" w:name="_Toc392067085"/>
      <w:r w:rsidRPr="00BE50A2">
        <w:rPr>
          <w:b/>
          <w:bCs/>
        </w:rPr>
        <w:t>Б.</w:t>
      </w:r>
      <w:r>
        <w:rPr>
          <w:b/>
          <w:bCs/>
        </w:rPr>
        <w:t>2</w:t>
      </w:r>
      <w:r w:rsidRPr="00BE50A2">
        <w:rPr>
          <w:b/>
          <w:bCs/>
        </w:rPr>
        <w:tab/>
      </w:r>
      <w:r>
        <w:rPr>
          <w:b/>
          <w:bCs/>
        </w:rPr>
        <w:t>О</w:t>
      </w:r>
      <w:r w:rsidRPr="00BE50A2">
        <w:rPr>
          <w:b/>
          <w:bCs/>
        </w:rPr>
        <w:t>писание и работа</w:t>
      </w:r>
      <w:bookmarkEnd w:id="195"/>
      <w:bookmarkEnd w:id="196"/>
    </w:p>
    <w:p w:rsidR="00BE50A2" w:rsidRPr="00BE50A2" w:rsidRDefault="00BE50A2" w:rsidP="000850EE">
      <w:pPr>
        <w:spacing w:after="0" w:line="360" w:lineRule="auto"/>
        <w:ind w:right="0" w:firstLine="709"/>
        <w:rPr>
          <w:b/>
          <w:bCs/>
        </w:rPr>
      </w:pPr>
      <w:bookmarkStart w:id="197" w:name="_Toc370832612"/>
      <w:r w:rsidRPr="00BE50A2">
        <w:rPr>
          <w:b/>
          <w:bCs/>
        </w:rPr>
        <w:t>Б.</w:t>
      </w:r>
      <w:r>
        <w:rPr>
          <w:b/>
          <w:bCs/>
        </w:rPr>
        <w:t>2</w:t>
      </w:r>
      <w:r w:rsidRPr="00BE50A2">
        <w:rPr>
          <w:b/>
          <w:bCs/>
        </w:rPr>
        <w:t>.1</w:t>
      </w:r>
      <w:r w:rsidRPr="00BE50A2">
        <w:rPr>
          <w:b/>
          <w:bCs/>
        </w:rPr>
        <w:tab/>
      </w:r>
      <w:bookmarkStart w:id="198" w:name="_Toc392067086"/>
      <w:r w:rsidRPr="00BE50A2">
        <w:rPr>
          <w:b/>
          <w:bCs/>
        </w:rPr>
        <w:t>Технические характеристики</w:t>
      </w:r>
      <w:bookmarkEnd w:id="197"/>
      <w:r w:rsidRPr="00BE50A2">
        <w:rPr>
          <w:b/>
          <w:bCs/>
        </w:rPr>
        <w:t xml:space="preserve"> устройства</w:t>
      </w:r>
      <w:bookmarkEnd w:id="198"/>
    </w:p>
    <w:p w:rsidR="00BE50A2" w:rsidRPr="00BE50A2" w:rsidRDefault="00BE50A2" w:rsidP="00963607">
      <w:pPr>
        <w:spacing w:after="0" w:line="360" w:lineRule="auto"/>
        <w:ind w:right="0" w:firstLine="709"/>
        <w:rPr>
          <w:bCs/>
        </w:rPr>
      </w:pPr>
      <w:r w:rsidRPr="00BE50A2">
        <w:rPr>
          <w:bCs/>
        </w:rPr>
        <w:t>Б.</w:t>
      </w:r>
      <w:r>
        <w:rPr>
          <w:bCs/>
        </w:rPr>
        <w:t>2</w:t>
      </w:r>
      <w:r w:rsidRPr="00BE50A2">
        <w:rPr>
          <w:bCs/>
        </w:rPr>
        <w:t>.1</w:t>
      </w:r>
      <w:r w:rsidRPr="00BE50A2">
        <w:rPr>
          <w:bCs/>
        </w:rPr>
        <w:tab/>
      </w:r>
      <w:r w:rsidR="000850EE">
        <w:rPr>
          <w:bCs/>
        </w:rPr>
        <w:t>Номинальное значение</w:t>
      </w:r>
      <w:r w:rsidRPr="00BE50A2">
        <w:rPr>
          <w:bCs/>
        </w:rPr>
        <w:t xml:space="preserve"> </w:t>
      </w:r>
      <w:r w:rsidR="000850EE" w:rsidRPr="00BE50A2">
        <w:rPr>
          <w:bCs/>
        </w:rPr>
        <w:t>выход</w:t>
      </w:r>
      <w:r w:rsidR="000850EE">
        <w:rPr>
          <w:bCs/>
        </w:rPr>
        <w:t>ного</w:t>
      </w:r>
      <w:r w:rsidR="000850EE" w:rsidRPr="00BE50A2">
        <w:rPr>
          <w:bCs/>
        </w:rPr>
        <w:t xml:space="preserve"> </w:t>
      </w:r>
      <w:r w:rsidRPr="00BE50A2">
        <w:rPr>
          <w:bCs/>
        </w:rPr>
        <w:t>напряжени</w:t>
      </w:r>
      <w:r w:rsidR="000850EE">
        <w:rPr>
          <w:bCs/>
        </w:rPr>
        <w:t>я:</w:t>
      </w:r>
      <w:r w:rsidRPr="00BE50A2">
        <w:rPr>
          <w:bCs/>
        </w:rPr>
        <w:t xml:space="preserve"> </w:t>
      </w:r>
      <w:r w:rsidR="000850EE">
        <w:rPr>
          <w:bCs/>
        </w:rPr>
        <w:t xml:space="preserve">   </w:t>
      </w:r>
      <w:r w:rsidRPr="00BE50A2">
        <w:rPr>
          <w:bCs/>
        </w:rPr>
        <w:t>48 В.</w:t>
      </w:r>
    </w:p>
    <w:p w:rsidR="00BE50A2" w:rsidRPr="00BE50A2" w:rsidRDefault="00BE50A2" w:rsidP="00963607">
      <w:pPr>
        <w:spacing w:after="0" w:line="360" w:lineRule="auto"/>
        <w:ind w:right="0" w:firstLine="709"/>
        <w:rPr>
          <w:bCs/>
        </w:rPr>
      </w:pPr>
      <w:r w:rsidRPr="00BE50A2">
        <w:rPr>
          <w:bCs/>
        </w:rPr>
        <w:t>Б.</w:t>
      </w:r>
      <w:r>
        <w:rPr>
          <w:bCs/>
        </w:rPr>
        <w:t>2</w:t>
      </w:r>
      <w:r w:rsidRPr="00BE50A2">
        <w:rPr>
          <w:bCs/>
        </w:rPr>
        <w:t>.2</w:t>
      </w:r>
      <w:r w:rsidRPr="00BE50A2">
        <w:rPr>
          <w:bCs/>
        </w:rPr>
        <w:tab/>
      </w:r>
      <w:r w:rsidR="000850EE" w:rsidRPr="000850EE">
        <w:rPr>
          <w:bCs/>
        </w:rPr>
        <w:t>Номинальное значение</w:t>
      </w:r>
      <w:r w:rsidRPr="00BE50A2">
        <w:rPr>
          <w:bCs/>
        </w:rPr>
        <w:t xml:space="preserve"> ток</w:t>
      </w:r>
      <w:r w:rsidR="000850EE">
        <w:rPr>
          <w:bCs/>
        </w:rPr>
        <w:t>а нагрузки:       3,</w:t>
      </w:r>
      <w:r w:rsidRPr="00BE50A2">
        <w:rPr>
          <w:bCs/>
        </w:rPr>
        <w:t>12</w:t>
      </w:r>
      <w:r w:rsidR="000850EE">
        <w:rPr>
          <w:bCs/>
        </w:rPr>
        <w:t xml:space="preserve"> А;  6,2</w:t>
      </w:r>
      <w:r w:rsidRPr="00BE50A2">
        <w:rPr>
          <w:bCs/>
        </w:rPr>
        <w:t>5</w:t>
      </w:r>
      <w:r w:rsidR="000850EE">
        <w:rPr>
          <w:bCs/>
        </w:rPr>
        <w:t xml:space="preserve"> А; 12,5</w:t>
      </w:r>
      <w:r w:rsidR="008761F9" w:rsidRPr="008761F9">
        <w:rPr>
          <w:bCs/>
        </w:rPr>
        <w:t xml:space="preserve"> </w:t>
      </w:r>
      <w:r w:rsidRPr="00BE50A2">
        <w:rPr>
          <w:bCs/>
        </w:rPr>
        <w:t>А.</w:t>
      </w:r>
    </w:p>
    <w:p w:rsidR="00BE50A2" w:rsidRPr="00BE50A2" w:rsidRDefault="00BE50A2" w:rsidP="00963607">
      <w:pPr>
        <w:spacing w:after="0" w:line="360" w:lineRule="auto"/>
        <w:ind w:right="0" w:firstLine="709"/>
        <w:rPr>
          <w:bCs/>
        </w:rPr>
      </w:pPr>
      <w:r w:rsidRPr="00BE50A2">
        <w:rPr>
          <w:bCs/>
        </w:rPr>
        <w:t>Б.</w:t>
      </w:r>
      <w:r>
        <w:rPr>
          <w:bCs/>
        </w:rPr>
        <w:t>2</w:t>
      </w:r>
      <w:r w:rsidRPr="00BE50A2">
        <w:rPr>
          <w:bCs/>
        </w:rPr>
        <w:t>.3</w:t>
      </w:r>
      <w:r w:rsidRPr="00BE50A2">
        <w:rPr>
          <w:bCs/>
        </w:rPr>
        <w:tab/>
      </w:r>
      <w:r w:rsidR="000850EE" w:rsidRPr="000850EE">
        <w:rPr>
          <w:bCs/>
        </w:rPr>
        <w:t>Номинальное значение</w:t>
      </w:r>
      <w:r w:rsidRPr="00BE50A2">
        <w:rPr>
          <w:bCs/>
        </w:rPr>
        <w:t xml:space="preserve"> выходн</w:t>
      </w:r>
      <w:r w:rsidR="000850EE">
        <w:rPr>
          <w:bCs/>
        </w:rPr>
        <w:t>ой</w:t>
      </w:r>
      <w:r w:rsidRPr="00BE50A2">
        <w:rPr>
          <w:bCs/>
        </w:rPr>
        <w:t xml:space="preserve"> мощност</w:t>
      </w:r>
      <w:r w:rsidR="000850EE">
        <w:rPr>
          <w:bCs/>
        </w:rPr>
        <w:t xml:space="preserve">и:  50 </w:t>
      </w:r>
      <w:r w:rsidR="000850EE" w:rsidRPr="000850EE">
        <w:rPr>
          <w:bCs/>
        </w:rPr>
        <w:t>Вт</w:t>
      </w:r>
      <w:r w:rsidR="000850EE">
        <w:rPr>
          <w:bCs/>
        </w:rPr>
        <w:t xml:space="preserve">; 100 </w:t>
      </w:r>
      <w:r w:rsidR="000850EE" w:rsidRPr="000850EE">
        <w:rPr>
          <w:bCs/>
        </w:rPr>
        <w:t>Вт</w:t>
      </w:r>
      <w:r w:rsidR="000850EE">
        <w:rPr>
          <w:bCs/>
        </w:rPr>
        <w:t>;</w:t>
      </w:r>
      <w:r w:rsidRPr="00BE50A2">
        <w:rPr>
          <w:bCs/>
        </w:rPr>
        <w:t xml:space="preserve"> 200 Вт.</w:t>
      </w:r>
    </w:p>
    <w:p w:rsidR="00BE50A2" w:rsidRPr="00BE50A2" w:rsidRDefault="00BE50A2" w:rsidP="00963607">
      <w:pPr>
        <w:spacing w:after="0" w:line="360" w:lineRule="auto"/>
        <w:ind w:right="0" w:firstLine="709"/>
        <w:rPr>
          <w:bCs/>
        </w:rPr>
      </w:pPr>
      <w:r w:rsidRPr="00BE50A2">
        <w:rPr>
          <w:bCs/>
        </w:rPr>
        <w:t>Б.</w:t>
      </w:r>
      <w:r>
        <w:rPr>
          <w:bCs/>
        </w:rPr>
        <w:t>2</w:t>
      </w:r>
      <w:r w:rsidRPr="00BE50A2">
        <w:rPr>
          <w:bCs/>
        </w:rPr>
        <w:t>.4</w:t>
      </w:r>
      <w:r w:rsidRPr="00BE50A2">
        <w:rPr>
          <w:bCs/>
        </w:rPr>
        <w:tab/>
        <w:t xml:space="preserve">Коэффициент мощности при </w:t>
      </w:r>
      <w:r w:rsidR="00CE272C" w:rsidRPr="00CE272C">
        <w:rPr>
          <w:bCs/>
        </w:rPr>
        <w:t>номинальных значениях</w:t>
      </w:r>
      <w:r w:rsidRPr="00BE50A2">
        <w:rPr>
          <w:bCs/>
        </w:rPr>
        <w:t xml:space="preserve"> выходной мощности не менее 0,98.</w:t>
      </w:r>
    </w:p>
    <w:p w:rsidR="00BE50A2" w:rsidRPr="00BE50A2" w:rsidRDefault="00BE50A2" w:rsidP="00963607">
      <w:pPr>
        <w:spacing w:after="0" w:line="360" w:lineRule="auto"/>
        <w:ind w:right="0" w:firstLine="709"/>
        <w:rPr>
          <w:bCs/>
        </w:rPr>
      </w:pPr>
      <w:r w:rsidRPr="00BE50A2">
        <w:rPr>
          <w:bCs/>
        </w:rPr>
        <w:t>Б.</w:t>
      </w:r>
      <w:r>
        <w:rPr>
          <w:bCs/>
        </w:rPr>
        <w:t>2</w:t>
      </w:r>
      <w:r w:rsidRPr="00BE50A2">
        <w:rPr>
          <w:bCs/>
        </w:rPr>
        <w:t>.5</w:t>
      </w:r>
      <w:r w:rsidRPr="00BE50A2">
        <w:rPr>
          <w:bCs/>
        </w:rPr>
        <w:tab/>
        <w:t xml:space="preserve">Коэффициент полезного действия при </w:t>
      </w:r>
      <w:r w:rsidR="000850EE">
        <w:rPr>
          <w:bCs/>
        </w:rPr>
        <w:t>номинальных значениях</w:t>
      </w:r>
      <w:r w:rsidRPr="00BE50A2">
        <w:rPr>
          <w:bCs/>
        </w:rPr>
        <w:t xml:space="preserve"> выходной мощности не менее 87%.</w:t>
      </w:r>
    </w:p>
    <w:p w:rsidR="00BE50A2" w:rsidRPr="00BE50A2" w:rsidRDefault="00BE50A2" w:rsidP="00963607">
      <w:pPr>
        <w:spacing w:after="0" w:line="360" w:lineRule="auto"/>
        <w:ind w:right="0" w:firstLine="709"/>
        <w:rPr>
          <w:bCs/>
        </w:rPr>
      </w:pPr>
      <w:r w:rsidRPr="00BE50A2">
        <w:rPr>
          <w:bCs/>
        </w:rPr>
        <w:t>Б.</w:t>
      </w:r>
      <w:r>
        <w:rPr>
          <w:bCs/>
        </w:rPr>
        <w:t>2</w:t>
      </w:r>
      <w:r w:rsidRPr="00BE50A2">
        <w:rPr>
          <w:bCs/>
        </w:rPr>
        <w:t>.6</w:t>
      </w:r>
      <w:r w:rsidRPr="00BE50A2">
        <w:rPr>
          <w:bCs/>
        </w:rPr>
        <w:tab/>
        <w:t>Диапазон поддержания напряжения в режиме стабилизации потенциала сооружения от 0,5 до 3,5 В.</w:t>
      </w:r>
    </w:p>
    <w:p w:rsidR="00BE50A2" w:rsidRPr="00BE50A2" w:rsidRDefault="00BE50A2" w:rsidP="00963607">
      <w:pPr>
        <w:spacing w:after="0" w:line="360" w:lineRule="auto"/>
        <w:ind w:right="0" w:firstLine="709"/>
        <w:rPr>
          <w:bCs/>
        </w:rPr>
      </w:pPr>
      <w:r w:rsidRPr="00BE50A2">
        <w:rPr>
          <w:bCs/>
        </w:rPr>
        <w:t>Б.</w:t>
      </w:r>
      <w:r>
        <w:rPr>
          <w:bCs/>
        </w:rPr>
        <w:t>2</w:t>
      </w:r>
      <w:r w:rsidRPr="00BE50A2">
        <w:rPr>
          <w:bCs/>
        </w:rPr>
        <w:t>.7</w:t>
      </w:r>
      <w:r w:rsidRPr="00BE50A2">
        <w:rPr>
          <w:bCs/>
        </w:rPr>
        <w:tab/>
        <w:t xml:space="preserve">Диапазон </w:t>
      </w:r>
      <w:r w:rsidR="00126E73" w:rsidRPr="00126E73">
        <w:rPr>
          <w:bCs/>
        </w:rPr>
        <w:t>задания</w:t>
      </w:r>
      <w:r w:rsidR="00126E73" w:rsidRPr="00BE50A2">
        <w:rPr>
          <w:bCs/>
        </w:rPr>
        <w:t xml:space="preserve"> </w:t>
      </w:r>
      <w:r w:rsidRPr="00BE50A2">
        <w:rPr>
          <w:bCs/>
        </w:rPr>
        <w:t xml:space="preserve">напряжения в режиме стабилизации напряжения выхода от </w:t>
      </w:r>
      <w:r w:rsidR="00CE272C">
        <w:rPr>
          <w:bCs/>
        </w:rPr>
        <w:t>0</w:t>
      </w:r>
      <w:r w:rsidRPr="00BE50A2">
        <w:rPr>
          <w:bCs/>
        </w:rPr>
        <w:t>,</w:t>
      </w:r>
      <w:r w:rsidR="00CE272C">
        <w:rPr>
          <w:bCs/>
        </w:rPr>
        <w:t>0</w:t>
      </w:r>
      <w:r w:rsidRPr="00BE50A2">
        <w:rPr>
          <w:bCs/>
        </w:rPr>
        <w:t xml:space="preserve"> до 48</w:t>
      </w:r>
      <w:r w:rsidR="00CE272C">
        <w:rPr>
          <w:bCs/>
        </w:rPr>
        <w:t>,0</w:t>
      </w:r>
      <w:r w:rsidRPr="00BE50A2">
        <w:rPr>
          <w:bCs/>
        </w:rPr>
        <w:t xml:space="preserve"> В.</w:t>
      </w:r>
    </w:p>
    <w:p w:rsidR="00BE50A2" w:rsidRPr="00BE50A2" w:rsidRDefault="00BE50A2" w:rsidP="00963607">
      <w:pPr>
        <w:spacing w:after="0" w:line="360" w:lineRule="auto"/>
        <w:ind w:right="0" w:firstLine="709"/>
        <w:rPr>
          <w:bCs/>
        </w:rPr>
      </w:pPr>
      <w:r w:rsidRPr="00BE50A2">
        <w:rPr>
          <w:bCs/>
        </w:rPr>
        <w:t>Б.</w:t>
      </w:r>
      <w:r>
        <w:rPr>
          <w:bCs/>
        </w:rPr>
        <w:t>2</w:t>
      </w:r>
      <w:r w:rsidRPr="00BE50A2">
        <w:rPr>
          <w:bCs/>
        </w:rPr>
        <w:t>.8</w:t>
      </w:r>
      <w:r w:rsidRPr="00BE50A2">
        <w:rPr>
          <w:bCs/>
        </w:rPr>
        <w:tab/>
        <w:t xml:space="preserve">Диапазон </w:t>
      </w:r>
      <w:r w:rsidR="00126E73">
        <w:rPr>
          <w:bCs/>
        </w:rPr>
        <w:t>задания</w:t>
      </w:r>
      <w:r w:rsidRPr="00BE50A2">
        <w:rPr>
          <w:bCs/>
        </w:rPr>
        <w:t xml:space="preserve"> тока в режиме стабилизации тока нагрузки </w:t>
      </w:r>
      <w:r w:rsidRPr="00BE50A2">
        <w:rPr>
          <w:bCs/>
        </w:rPr>
        <w:br/>
      </w:r>
      <w:r w:rsidRPr="00126E73">
        <w:rPr>
          <w:bCs/>
        </w:rPr>
        <w:t>от 0,</w:t>
      </w:r>
      <w:r w:rsidR="00126E73" w:rsidRPr="00126E73">
        <w:rPr>
          <w:bCs/>
        </w:rPr>
        <w:t>0</w:t>
      </w:r>
      <w:r w:rsidRPr="00126E73">
        <w:rPr>
          <w:bCs/>
        </w:rPr>
        <w:t xml:space="preserve"> до 12,5 А.</w:t>
      </w:r>
    </w:p>
    <w:p w:rsidR="00BE50A2" w:rsidRPr="00BE50A2" w:rsidRDefault="00BE50A2" w:rsidP="00963607">
      <w:pPr>
        <w:spacing w:after="0" w:line="360" w:lineRule="auto"/>
        <w:ind w:right="0" w:firstLine="709"/>
        <w:rPr>
          <w:bCs/>
        </w:rPr>
      </w:pPr>
      <w:r w:rsidRPr="00BE50A2">
        <w:rPr>
          <w:bCs/>
        </w:rPr>
        <w:t>Б.</w:t>
      </w:r>
      <w:r>
        <w:rPr>
          <w:bCs/>
        </w:rPr>
        <w:t>2</w:t>
      </w:r>
      <w:r w:rsidRPr="00BE50A2">
        <w:rPr>
          <w:bCs/>
        </w:rPr>
        <w:t>.9</w:t>
      </w:r>
      <w:r w:rsidRPr="00BE50A2">
        <w:rPr>
          <w:bCs/>
        </w:rPr>
        <w:tab/>
        <w:t>РИПТ работает в следующих режимах:</w:t>
      </w:r>
    </w:p>
    <w:p w:rsidR="00BE50A2" w:rsidRPr="00BE50A2" w:rsidRDefault="00BE50A2" w:rsidP="00963607">
      <w:pPr>
        <w:spacing w:after="0" w:line="360" w:lineRule="auto"/>
        <w:ind w:right="0" w:firstLine="1134"/>
      </w:pPr>
      <w:r w:rsidRPr="00BE50A2">
        <w:t>-</w:t>
      </w:r>
      <w:r w:rsidRPr="00BE50A2">
        <w:tab/>
        <w:t xml:space="preserve">стабилизации </w:t>
      </w:r>
      <w:r w:rsidR="00CE272C">
        <w:t xml:space="preserve">выходного </w:t>
      </w:r>
      <w:r w:rsidRPr="00BE50A2">
        <w:t>напряжения;</w:t>
      </w:r>
    </w:p>
    <w:p w:rsidR="00BE50A2" w:rsidRPr="00BE50A2" w:rsidRDefault="00BE50A2" w:rsidP="00963607">
      <w:pPr>
        <w:spacing w:after="0" w:line="360" w:lineRule="auto"/>
        <w:ind w:right="0" w:firstLine="1134"/>
      </w:pPr>
      <w:r w:rsidRPr="00BE50A2">
        <w:t>-</w:t>
      </w:r>
      <w:r w:rsidRPr="00BE50A2">
        <w:tab/>
        <w:t xml:space="preserve">стабилизации </w:t>
      </w:r>
      <w:r w:rsidR="00CE272C">
        <w:t xml:space="preserve">выходного </w:t>
      </w:r>
      <w:r w:rsidRPr="00BE50A2">
        <w:t>тока;</w:t>
      </w:r>
    </w:p>
    <w:p w:rsidR="00BE50A2" w:rsidRPr="00BE50A2" w:rsidRDefault="00BE50A2" w:rsidP="00963607">
      <w:pPr>
        <w:spacing w:after="0" w:line="360" w:lineRule="auto"/>
        <w:ind w:right="0" w:firstLine="1134"/>
      </w:pPr>
      <w:r w:rsidRPr="00BE50A2">
        <w:t>-</w:t>
      </w:r>
      <w:r w:rsidRPr="00BE50A2">
        <w:tab/>
        <w:t>стабилизации суммарного потенциала сооружения.</w:t>
      </w:r>
    </w:p>
    <w:p w:rsidR="00963607" w:rsidRDefault="00963607">
      <w:pPr>
        <w:spacing w:after="160" w:line="259" w:lineRule="auto"/>
        <w:ind w:right="0" w:firstLine="0"/>
        <w:jc w:val="left"/>
        <w:rPr>
          <w:bCs/>
        </w:rPr>
      </w:pPr>
      <w:r>
        <w:rPr>
          <w:bCs/>
        </w:rPr>
        <w:br w:type="page"/>
      </w:r>
    </w:p>
    <w:p w:rsidR="005D221D" w:rsidRPr="005D221D" w:rsidRDefault="005D221D" w:rsidP="00963607">
      <w:pPr>
        <w:tabs>
          <w:tab w:val="left" w:pos="1701"/>
        </w:tabs>
        <w:spacing w:after="0" w:line="360" w:lineRule="auto"/>
        <w:ind w:right="0" w:firstLine="709"/>
        <w:rPr>
          <w:bCs/>
        </w:rPr>
      </w:pPr>
      <w:r w:rsidRPr="005D221D">
        <w:rPr>
          <w:bCs/>
        </w:rPr>
        <w:lastRenderedPageBreak/>
        <w:t>Б.</w:t>
      </w:r>
      <w:r w:rsidR="00904B1A">
        <w:rPr>
          <w:bCs/>
        </w:rPr>
        <w:t>2</w:t>
      </w:r>
      <w:r w:rsidRPr="005D221D">
        <w:rPr>
          <w:bCs/>
        </w:rPr>
        <w:t>.10</w:t>
      </w:r>
      <w:r w:rsidRPr="005D221D">
        <w:rPr>
          <w:bCs/>
        </w:rPr>
        <w:tab/>
        <w:t>РИПТ обеспечивает:</w:t>
      </w:r>
    </w:p>
    <w:p w:rsidR="005D221D" w:rsidRPr="005D221D" w:rsidRDefault="005D221D" w:rsidP="00963607">
      <w:pPr>
        <w:spacing w:after="0" w:line="360" w:lineRule="auto"/>
        <w:ind w:left="1134" w:right="0" w:firstLine="0"/>
        <w:jc w:val="left"/>
      </w:pPr>
      <w:r w:rsidRPr="005D221D">
        <w:t>-</w:t>
      </w:r>
      <w:r w:rsidRPr="005D221D">
        <w:tab/>
        <w:t>ручное и дистанционное управление выходными параметрами;</w:t>
      </w:r>
    </w:p>
    <w:p w:rsidR="005D221D" w:rsidRPr="005D221D" w:rsidRDefault="005D221D" w:rsidP="00963607">
      <w:pPr>
        <w:spacing w:after="0" w:line="360" w:lineRule="auto"/>
        <w:ind w:left="1134" w:right="0" w:firstLine="0"/>
        <w:jc w:val="left"/>
      </w:pPr>
      <w:r w:rsidRPr="005D221D">
        <w:t>-</w:t>
      </w:r>
      <w:r w:rsidRPr="005D221D">
        <w:tab/>
        <w:t>контроль обрыва цепи измерения суммарного потенциала сооружения;</w:t>
      </w:r>
    </w:p>
    <w:p w:rsidR="005D221D" w:rsidRPr="005D221D" w:rsidRDefault="005D221D" w:rsidP="00963607">
      <w:pPr>
        <w:spacing w:after="0" w:line="360" w:lineRule="auto"/>
        <w:ind w:left="1134" w:right="0" w:firstLine="0"/>
        <w:jc w:val="left"/>
      </w:pPr>
      <w:r w:rsidRPr="005D221D">
        <w:t>-</w:t>
      </w:r>
      <w:r w:rsidRPr="005D221D">
        <w:tab/>
        <w:t>контроль обрыва цепи анода.</w:t>
      </w:r>
    </w:p>
    <w:p w:rsidR="00963607" w:rsidRDefault="00963607" w:rsidP="00963607">
      <w:pPr>
        <w:tabs>
          <w:tab w:val="left" w:pos="1701"/>
        </w:tabs>
        <w:spacing w:after="0" w:line="360" w:lineRule="auto"/>
        <w:ind w:right="0" w:firstLine="709"/>
        <w:rPr>
          <w:bCs/>
          <w:lang w:val="x-none"/>
        </w:rPr>
      </w:pPr>
    </w:p>
    <w:p w:rsidR="005D221D" w:rsidRPr="005D221D" w:rsidRDefault="005D221D" w:rsidP="00963607">
      <w:pPr>
        <w:tabs>
          <w:tab w:val="left" w:pos="1701"/>
        </w:tabs>
        <w:spacing w:after="0" w:line="360" w:lineRule="auto"/>
        <w:ind w:right="0" w:firstLine="709"/>
        <w:rPr>
          <w:lang w:val="x-none"/>
        </w:rPr>
      </w:pPr>
      <w:r w:rsidRPr="005D221D">
        <w:rPr>
          <w:bCs/>
          <w:lang w:val="x-none"/>
        </w:rPr>
        <w:t>Б.</w:t>
      </w:r>
      <w:r w:rsidR="00904B1A">
        <w:rPr>
          <w:bCs/>
        </w:rPr>
        <w:t>2</w:t>
      </w:r>
      <w:r w:rsidRPr="005D221D">
        <w:rPr>
          <w:bCs/>
          <w:lang w:val="x-none"/>
        </w:rPr>
        <w:t>.1</w:t>
      </w:r>
      <w:r w:rsidRPr="005D221D">
        <w:rPr>
          <w:bCs/>
        </w:rPr>
        <w:t>1</w:t>
      </w:r>
      <w:r w:rsidRPr="005D221D">
        <w:rPr>
          <w:bCs/>
          <w:lang w:val="x-none"/>
        </w:rPr>
        <w:tab/>
      </w:r>
      <w:r w:rsidRPr="005D221D">
        <w:t>РИПТ</w:t>
      </w:r>
      <w:r w:rsidRPr="005D221D">
        <w:rPr>
          <w:lang w:val="x-none"/>
        </w:rPr>
        <w:t xml:space="preserve"> имеет индикацию:</w:t>
      </w:r>
    </w:p>
    <w:p w:rsidR="005D221D" w:rsidRPr="005D221D" w:rsidRDefault="005D221D" w:rsidP="00963607">
      <w:pPr>
        <w:spacing w:after="0" w:line="360" w:lineRule="auto"/>
        <w:ind w:right="0" w:firstLine="1134"/>
        <w:jc w:val="left"/>
      </w:pPr>
      <w:r w:rsidRPr="005D221D">
        <w:t>-</w:t>
      </w:r>
      <w:r w:rsidRPr="005D221D">
        <w:tab/>
        <w:t xml:space="preserve">включения устройства; </w:t>
      </w:r>
    </w:p>
    <w:p w:rsidR="005D221D" w:rsidRPr="005D221D" w:rsidRDefault="005D221D" w:rsidP="00963607">
      <w:pPr>
        <w:spacing w:after="0" w:line="360" w:lineRule="auto"/>
        <w:ind w:right="0" w:firstLine="1134"/>
        <w:jc w:val="left"/>
      </w:pPr>
      <w:r w:rsidRPr="005D221D">
        <w:t>-</w:t>
      </w:r>
      <w:r w:rsidRPr="005D221D">
        <w:tab/>
        <w:t>режимов работы</w:t>
      </w:r>
    </w:p>
    <w:p w:rsidR="005D221D" w:rsidRPr="005D221D" w:rsidRDefault="005D221D" w:rsidP="00963607">
      <w:pPr>
        <w:spacing w:after="0" w:line="360" w:lineRule="auto"/>
        <w:ind w:right="0" w:firstLine="1134"/>
        <w:jc w:val="left"/>
      </w:pPr>
      <w:r w:rsidRPr="005D221D">
        <w:t>-</w:t>
      </w:r>
      <w:r w:rsidRPr="005D221D">
        <w:tab/>
        <w:t>выходного напряжения;</w:t>
      </w:r>
    </w:p>
    <w:p w:rsidR="005D221D" w:rsidRPr="005D221D" w:rsidRDefault="005D221D" w:rsidP="00963607">
      <w:pPr>
        <w:spacing w:after="0" w:line="360" w:lineRule="auto"/>
        <w:ind w:right="0" w:firstLine="1134"/>
        <w:jc w:val="left"/>
      </w:pPr>
      <w:r w:rsidRPr="005D221D">
        <w:t>-</w:t>
      </w:r>
      <w:r w:rsidRPr="005D221D">
        <w:tab/>
        <w:t>выходного тока;</w:t>
      </w:r>
    </w:p>
    <w:p w:rsidR="005D221D" w:rsidRPr="005D221D" w:rsidRDefault="005D221D" w:rsidP="00963607">
      <w:pPr>
        <w:spacing w:after="0" w:line="360" w:lineRule="auto"/>
        <w:ind w:right="0" w:firstLine="1134"/>
        <w:jc w:val="left"/>
      </w:pPr>
      <w:r w:rsidRPr="005D221D">
        <w:t>-</w:t>
      </w:r>
      <w:r w:rsidRPr="005D221D">
        <w:tab/>
        <w:t>значения суммарного потенциала защищаемого сооружения;</w:t>
      </w:r>
    </w:p>
    <w:p w:rsidR="005D221D" w:rsidRPr="005D221D" w:rsidRDefault="005D221D" w:rsidP="00963607">
      <w:pPr>
        <w:spacing w:after="0" w:line="360" w:lineRule="auto"/>
        <w:ind w:right="0" w:firstLine="1134"/>
        <w:jc w:val="left"/>
      </w:pPr>
      <w:r w:rsidRPr="005D221D">
        <w:t>-</w:t>
      </w:r>
      <w:r w:rsidRPr="005D221D">
        <w:tab/>
        <w:t xml:space="preserve">значений: </w:t>
      </w:r>
    </w:p>
    <w:p w:rsidR="005D221D" w:rsidRPr="005D221D" w:rsidRDefault="005D221D" w:rsidP="00963607">
      <w:pPr>
        <w:tabs>
          <w:tab w:val="left" w:pos="1843"/>
        </w:tabs>
        <w:spacing w:after="0" w:line="360" w:lineRule="auto"/>
        <w:ind w:left="1418" w:right="0" w:firstLine="0"/>
        <w:jc w:val="left"/>
      </w:pPr>
      <w:r w:rsidRPr="005D221D">
        <w:t>а)</w:t>
      </w:r>
      <w:r w:rsidRPr="005D221D">
        <w:tab/>
        <w:t xml:space="preserve">опорного напряжения, </w:t>
      </w:r>
    </w:p>
    <w:p w:rsidR="005D221D" w:rsidRPr="005D221D" w:rsidRDefault="005D221D" w:rsidP="00963607">
      <w:pPr>
        <w:tabs>
          <w:tab w:val="left" w:pos="1843"/>
        </w:tabs>
        <w:spacing w:after="0" w:line="360" w:lineRule="auto"/>
        <w:ind w:left="1418" w:right="0" w:firstLine="0"/>
        <w:jc w:val="left"/>
      </w:pPr>
      <w:r w:rsidRPr="005D221D">
        <w:t>б)</w:t>
      </w:r>
      <w:r w:rsidRPr="005D221D">
        <w:tab/>
        <w:t xml:space="preserve">опорного тока, </w:t>
      </w:r>
    </w:p>
    <w:p w:rsidR="005D221D" w:rsidRDefault="005D221D" w:rsidP="00963607">
      <w:pPr>
        <w:tabs>
          <w:tab w:val="left" w:pos="1843"/>
        </w:tabs>
        <w:spacing w:after="0" w:line="360" w:lineRule="auto"/>
        <w:ind w:left="1418" w:right="0" w:firstLine="0"/>
        <w:jc w:val="left"/>
      </w:pPr>
      <w:r w:rsidRPr="005D221D">
        <w:t>в)</w:t>
      </w:r>
      <w:r w:rsidRPr="005D221D">
        <w:tab/>
        <w:t>опорного суммарного потенциала.</w:t>
      </w:r>
    </w:p>
    <w:p w:rsidR="00963607" w:rsidRPr="005D221D" w:rsidRDefault="00963607" w:rsidP="00963607">
      <w:pPr>
        <w:tabs>
          <w:tab w:val="left" w:pos="1843"/>
        </w:tabs>
        <w:spacing w:after="0" w:line="360" w:lineRule="auto"/>
        <w:ind w:left="1418" w:right="0" w:firstLine="0"/>
        <w:jc w:val="left"/>
      </w:pPr>
    </w:p>
    <w:p w:rsidR="00904B1A" w:rsidRPr="00904B1A" w:rsidRDefault="00904B1A" w:rsidP="00904B1A">
      <w:pPr>
        <w:tabs>
          <w:tab w:val="left" w:pos="1276"/>
          <w:tab w:val="left" w:pos="1560"/>
        </w:tabs>
        <w:spacing w:after="0" w:line="360" w:lineRule="auto"/>
        <w:ind w:right="0" w:firstLine="709"/>
        <w:jc w:val="left"/>
        <w:rPr>
          <w:bCs/>
        </w:rPr>
      </w:pPr>
      <w:r w:rsidRPr="00904B1A">
        <w:rPr>
          <w:bCs/>
        </w:rPr>
        <w:t>Б.</w:t>
      </w:r>
      <w:r>
        <w:rPr>
          <w:bCs/>
        </w:rPr>
        <w:t>2</w:t>
      </w:r>
      <w:r w:rsidRPr="00904B1A">
        <w:rPr>
          <w:bCs/>
        </w:rPr>
        <w:t>.12</w:t>
      </w:r>
      <w:r w:rsidRPr="00904B1A">
        <w:rPr>
          <w:bCs/>
        </w:rPr>
        <w:tab/>
        <w:t>РИПТ регистрирует время наработки.</w:t>
      </w:r>
    </w:p>
    <w:p w:rsidR="00904B1A" w:rsidRPr="00904B1A" w:rsidRDefault="00904B1A" w:rsidP="00904B1A">
      <w:pPr>
        <w:tabs>
          <w:tab w:val="left" w:pos="1276"/>
          <w:tab w:val="left" w:pos="1560"/>
        </w:tabs>
        <w:spacing w:after="0" w:line="360" w:lineRule="auto"/>
        <w:ind w:right="0" w:firstLine="709"/>
        <w:jc w:val="left"/>
        <w:rPr>
          <w:bCs/>
        </w:rPr>
      </w:pPr>
      <w:r w:rsidRPr="00904B1A">
        <w:rPr>
          <w:bCs/>
        </w:rPr>
        <w:t>Б.</w:t>
      </w:r>
      <w:r>
        <w:rPr>
          <w:bCs/>
        </w:rPr>
        <w:t>2</w:t>
      </w:r>
      <w:r w:rsidRPr="00904B1A">
        <w:rPr>
          <w:bCs/>
        </w:rPr>
        <w:t>.13</w:t>
      </w:r>
      <w:r w:rsidRPr="00904B1A">
        <w:rPr>
          <w:bCs/>
        </w:rPr>
        <w:tab/>
        <w:t>Устройство работает при коротком замыкании выхода и восстанавливать напряжение выхода после устранения короткого замыкания.</w:t>
      </w:r>
    </w:p>
    <w:p w:rsidR="00904B1A" w:rsidRPr="00904B1A" w:rsidRDefault="00904B1A" w:rsidP="00904B1A">
      <w:pPr>
        <w:tabs>
          <w:tab w:val="left" w:pos="1276"/>
          <w:tab w:val="left" w:pos="1560"/>
        </w:tabs>
        <w:spacing w:after="0" w:line="360" w:lineRule="auto"/>
        <w:ind w:right="0" w:firstLine="709"/>
        <w:jc w:val="left"/>
        <w:rPr>
          <w:bCs/>
        </w:rPr>
      </w:pPr>
      <w:r w:rsidRPr="00904B1A">
        <w:rPr>
          <w:bCs/>
        </w:rPr>
        <w:t>Б.</w:t>
      </w:r>
      <w:r>
        <w:rPr>
          <w:bCs/>
        </w:rPr>
        <w:t>2</w:t>
      </w:r>
      <w:r w:rsidRPr="00904B1A">
        <w:rPr>
          <w:bCs/>
        </w:rPr>
        <w:t>.14</w:t>
      </w:r>
      <w:r w:rsidRPr="00904B1A">
        <w:rPr>
          <w:bCs/>
        </w:rPr>
        <w:tab/>
        <w:t>РИПТ работает при размыкании выходной цепи (холостой ход) и восстанавливает ток нагрузки после устранения размыкания выходной цепи.</w:t>
      </w:r>
    </w:p>
    <w:p w:rsidR="00904B1A" w:rsidRPr="00904B1A" w:rsidRDefault="00904B1A" w:rsidP="00904B1A">
      <w:pPr>
        <w:tabs>
          <w:tab w:val="left" w:pos="1276"/>
          <w:tab w:val="left" w:pos="1560"/>
        </w:tabs>
        <w:spacing w:after="0" w:line="360" w:lineRule="auto"/>
        <w:ind w:right="0" w:firstLine="709"/>
        <w:jc w:val="left"/>
        <w:rPr>
          <w:bCs/>
        </w:rPr>
      </w:pPr>
      <w:r w:rsidRPr="00904B1A">
        <w:rPr>
          <w:bCs/>
        </w:rPr>
        <w:t>Б.</w:t>
      </w:r>
      <w:r>
        <w:rPr>
          <w:bCs/>
        </w:rPr>
        <w:t>2</w:t>
      </w:r>
      <w:r w:rsidRPr="00904B1A">
        <w:rPr>
          <w:bCs/>
        </w:rPr>
        <w:t>.15</w:t>
      </w:r>
      <w:r w:rsidRPr="00904B1A">
        <w:rPr>
          <w:bCs/>
        </w:rPr>
        <w:tab/>
        <w:t>Электропитание устройства осуществляется от сети переменного тока напряжением от 184 до 246 В  частотой от 49 до 51 Гц.</w:t>
      </w:r>
    </w:p>
    <w:p w:rsidR="00904B1A" w:rsidRPr="00904B1A" w:rsidRDefault="00904B1A" w:rsidP="00904B1A">
      <w:pPr>
        <w:tabs>
          <w:tab w:val="left" w:pos="1276"/>
          <w:tab w:val="left" w:pos="1560"/>
        </w:tabs>
        <w:spacing w:after="0" w:line="360" w:lineRule="auto"/>
        <w:ind w:right="0" w:firstLine="709"/>
        <w:jc w:val="left"/>
      </w:pPr>
      <w:r w:rsidRPr="00904B1A">
        <w:rPr>
          <w:bCs/>
        </w:rPr>
        <w:t>Б.</w:t>
      </w:r>
      <w:r>
        <w:rPr>
          <w:bCs/>
        </w:rPr>
        <w:t>2</w:t>
      </w:r>
      <w:r w:rsidRPr="00904B1A">
        <w:rPr>
          <w:bCs/>
        </w:rPr>
        <w:t>.16</w:t>
      </w:r>
      <w:r w:rsidRPr="00904B1A">
        <w:rPr>
          <w:bCs/>
        </w:rPr>
        <w:tab/>
        <w:t>РИПТ осуществляет информационный обмен с управляющим устройством по интерфейсу RS485</w:t>
      </w:r>
      <w:r w:rsidRPr="00904B1A">
        <w:t xml:space="preserve"> с гальванической развязкой.</w:t>
      </w:r>
    </w:p>
    <w:p w:rsidR="00963607" w:rsidRDefault="00963607">
      <w:pPr>
        <w:spacing w:after="160" w:line="259" w:lineRule="auto"/>
        <w:ind w:right="0" w:firstLine="0"/>
        <w:jc w:val="left"/>
      </w:pPr>
      <w:r>
        <w:br w:type="page"/>
      </w:r>
    </w:p>
    <w:p w:rsidR="00904B1A" w:rsidRPr="00904B1A" w:rsidRDefault="00904B1A" w:rsidP="00904B1A">
      <w:pPr>
        <w:tabs>
          <w:tab w:val="left" w:pos="1560"/>
        </w:tabs>
        <w:spacing w:after="160" w:line="259" w:lineRule="auto"/>
        <w:ind w:right="0" w:firstLine="709"/>
        <w:jc w:val="left"/>
      </w:pPr>
      <w:r w:rsidRPr="00904B1A">
        <w:lastRenderedPageBreak/>
        <w:t>Б.</w:t>
      </w:r>
      <w:r>
        <w:t>2</w:t>
      </w:r>
      <w:r w:rsidRPr="00904B1A">
        <w:t>.17</w:t>
      </w:r>
      <w:r w:rsidRPr="00904B1A">
        <w:tab/>
        <w:t>Параметры обмена информацией:</w:t>
      </w: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0"/>
        <w:gridCol w:w="3261"/>
      </w:tblGrid>
      <w:tr w:rsidR="00904B1A" w:rsidRPr="00904B1A" w:rsidTr="00904B1A">
        <w:tc>
          <w:tcPr>
            <w:tcW w:w="4110" w:type="dxa"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  <w:r w:rsidRPr="00904B1A">
              <w:t>режим функционирования</w:t>
            </w:r>
          </w:p>
        </w:tc>
        <w:tc>
          <w:tcPr>
            <w:tcW w:w="3261" w:type="dxa"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  <w:r w:rsidRPr="00904B1A">
              <w:t>“Slave”(подчиненный)</w:t>
            </w:r>
          </w:p>
        </w:tc>
      </w:tr>
      <w:tr w:rsidR="00904B1A" w:rsidRPr="00904B1A" w:rsidTr="00904B1A">
        <w:tc>
          <w:tcPr>
            <w:tcW w:w="4110" w:type="dxa"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  <w:r w:rsidRPr="00904B1A">
              <w:t>интерфейс связи</w:t>
            </w:r>
          </w:p>
        </w:tc>
        <w:tc>
          <w:tcPr>
            <w:tcW w:w="3261" w:type="dxa"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  <w:r w:rsidRPr="00904B1A">
              <w:t>RS485 двухпроводный</w:t>
            </w:r>
          </w:p>
        </w:tc>
      </w:tr>
      <w:tr w:rsidR="00904B1A" w:rsidRPr="00904B1A" w:rsidTr="00904B1A">
        <w:tc>
          <w:tcPr>
            <w:tcW w:w="4110" w:type="dxa"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  <w:r w:rsidRPr="00904B1A">
              <w:t>протокол обмена</w:t>
            </w:r>
          </w:p>
        </w:tc>
        <w:tc>
          <w:tcPr>
            <w:tcW w:w="3261" w:type="dxa"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  <w:r w:rsidRPr="00904B1A">
              <w:t>“Modbus”</w:t>
            </w:r>
          </w:p>
        </w:tc>
      </w:tr>
      <w:tr w:rsidR="00904B1A" w:rsidRPr="00904B1A" w:rsidTr="00904B1A">
        <w:tc>
          <w:tcPr>
            <w:tcW w:w="4110" w:type="dxa"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  <w:r w:rsidRPr="00904B1A">
              <w:t>скорость обмена</w:t>
            </w:r>
          </w:p>
        </w:tc>
        <w:tc>
          <w:tcPr>
            <w:tcW w:w="3261" w:type="dxa"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  <w:r w:rsidRPr="00904B1A">
              <w:t>9600 бит/сек</w:t>
            </w:r>
          </w:p>
        </w:tc>
      </w:tr>
      <w:tr w:rsidR="00904B1A" w:rsidRPr="00904B1A" w:rsidTr="00904B1A">
        <w:tc>
          <w:tcPr>
            <w:tcW w:w="4110" w:type="dxa"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  <w:r w:rsidRPr="00904B1A">
              <w:t>режим передачи</w:t>
            </w:r>
          </w:p>
        </w:tc>
        <w:tc>
          <w:tcPr>
            <w:tcW w:w="3261" w:type="dxa"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  <w:r w:rsidRPr="00904B1A">
              <w:t>RTU</w:t>
            </w:r>
          </w:p>
        </w:tc>
      </w:tr>
      <w:tr w:rsidR="00904B1A" w:rsidRPr="00904B1A" w:rsidTr="00904B1A">
        <w:tc>
          <w:tcPr>
            <w:tcW w:w="4110" w:type="dxa"/>
            <w:vMerge w:val="restart"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  <w:r w:rsidRPr="00904B1A">
              <w:t>команды обмена информацией</w:t>
            </w:r>
          </w:p>
        </w:tc>
        <w:tc>
          <w:tcPr>
            <w:tcW w:w="3261" w:type="dxa"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  <w:r w:rsidRPr="00904B1A">
              <w:t>“03” – чтение регистров</w:t>
            </w:r>
          </w:p>
        </w:tc>
      </w:tr>
      <w:tr w:rsidR="00904B1A" w:rsidRPr="00904B1A" w:rsidTr="00904B1A">
        <w:trPr>
          <w:trHeight w:val="396"/>
        </w:trPr>
        <w:tc>
          <w:tcPr>
            <w:tcW w:w="4110" w:type="dxa"/>
            <w:vMerge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261" w:type="dxa"/>
          </w:tcPr>
          <w:p w:rsidR="00904B1A" w:rsidRPr="00904B1A" w:rsidRDefault="00904B1A" w:rsidP="00904B1A">
            <w:pPr>
              <w:spacing w:after="160" w:line="259" w:lineRule="auto"/>
              <w:ind w:right="0" w:firstLine="0"/>
              <w:jc w:val="left"/>
            </w:pPr>
            <w:r w:rsidRPr="00904B1A">
              <w:t>“06” – запись в регистр</w:t>
            </w:r>
          </w:p>
        </w:tc>
      </w:tr>
    </w:tbl>
    <w:p w:rsidR="005D221D" w:rsidRDefault="005D221D" w:rsidP="00BE50A2">
      <w:pPr>
        <w:spacing w:after="160" w:line="259" w:lineRule="auto"/>
        <w:ind w:right="0" w:firstLine="0"/>
        <w:jc w:val="left"/>
      </w:pPr>
    </w:p>
    <w:p w:rsidR="00904B1A" w:rsidRPr="00904B1A" w:rsidRDefault="00904B1A" w:rsidP="00904B1A">
      <w:pPr>
        <w:tabs>
          <w:tab w:val="left" w:pos="1560"/>
        </w:tabs>
        <w:spacing w:after="160" w:line="259" w:lineRule="auto"/>
        <w:ind w:right="0" w:firstLine="709"/>
        <w:jc w:val="left"/>
      </w:pPr>
      <w:r w:rsidRPr="00904B1A">
        <w:t>Б.</w:t>
      </w:r>
      <w:r>
        <w:t>2</w:t>
      </w:r>
      <w:r w:rsidRPr="00904B1A">
        <w:t>.18</w:t>
      </w:r>
      <w:r w:rsidRPr="00904B1A">
        <w:tab/>
        <w:t>РИПТ работает непрерывно.</w:t>
      </w:r>
    </w:p>
    <w:p w:rsidR="002855FF" w:rsidRPr="00904B1A" w:rsidRDefault="002855FF" w:rsidP="00904B1A">
      <w:pPr>
        <w:tabs>
          <w:tab w:val="left" w:pos="1560"/>
        </w:tabs>
        <w:spacing w:after="160" w:line="259" w:lineRule="auto"/>
        <w:ind w:right="0" w:firstLine="709"/>
        <w:jc w:val="left"/>
      </w:pPr>
    </w:p>
    <w:p w:rsidR="00963607" w:rsidRDefault="00963607">
      <w:pPr>
        <w:spacing w:after="160" w:line="259" w:lineRule="auto"/>
        <w:ind w:right="0" w:firstLine="0"/>
        <w:jc w:val="left"/>
        <w:rPr>
          <w:b/>
          <w:bCs/>
        </w:rPr>
      </w:pPr>
      <w:bookmarkStart w:id="199" w:name="_Toc370841290"/>
      <w:bookmarkStart w:id="200" w:name="_Toc381611660"/>
      <w:bookmarkStart w:id="201" w:name="_Toc381612196"/>
      <w:bookmarkStart w:id="202" w:name="_Toc381612634"/>
      <w:bookmarkStart w:id="203" w:name="_Toc392067087"/>
      <w:r>
        <w:rPr>
          <w:b/>
          <w:bCs/>
        </w:rPr>
        <w:br w:type="page"/>
      </w:r>
    </w:p>
    <w:p w:rsidR="00BE50A2" w:rsidRPr="00BE50A2" w:rsidRDefault="00BE50A2" w:rsidP="002855FF">
      <w:pPr>
        <w:spacing w:before="240" w:after="240" w:line="360" w:lineRule="auto"/>
        <w:ind w:right="0" w:firstLine="709"/>
        <w:rPr>
          <w:b/>
          <w:bCs/>
        </w:rPr>
      </w:pPr>
      <w:r w:rsidRPr="00BE50A2">
        <w:rPr>
          <w:b/>
          <w:bCs/>
        </w:rPr>
        <w:lastRenderedPageBreak/>
        <w:t>Б.</w:t>
      </w:r>
      <w:r w:rsidR="00904B1A">
        <w:rPr>
          <w:b/>
          <w:bCs/>
        </w:rPr>
        <w:t>3</w:t>
      </w:r>
      <w:r w:rsidRPr="00BE50A2">
        <w:rPr>
          <w:b/>
          <w:bCs/>
        </w:rPr>
        <w:tab/>
        <w:t xml:space="preserve">Состав и работа </w:t>
      </w:r>
      <w:bookmarkEnd w:id="199"/>
      <w:bookmarkEnd w:id="200"/>
      <w:bookmarkEnd w:id="201"/>
      <w:bookmarkEnd w:id="202"/>
      <w:bookmarkEnd w:id="203"/>
    </w:p>
    <w:p w:rsidR="00BE50A2" w:rsidRPr="00BE50A2" w:rsidRDefault="00BE50A2" w:rsidP="00963607">
      <w:pPr>
        <w:spacing w:after="160" w:line="259" w:lineRule="auto"/>
        <w:ind w:right="0" w:firstLine="709"/>
        <w:jc w:val="left"/>
      </w:pPr>
      <w:r w:rsidRPr="00BE50A2">
        <w:rPr>
          <w:bCs/>
        </w:rPr>
        <w:t>Б.</w:t>
      </w:r>
      <w:r w:rsidR="00904B1A">
        <w:rPr>
          <w:bCs/>
        </w:rPr>
        <w:t>3</w:t>
      </w:r>
      <w:r w:rsidRPr="00BE50A2">
        <w:rPr>
          <w:bCs/>
        </w:rPr>
        <w:t>.1</w:t>
      </w:r>
      <w:r w:rsidRPr="00BE50A2">
        <w:rPr>
          <w:bCs/>
        </w:rPr>
        <w:tab/>
      </w:r>
      <w:r w:rsidR="00963607" w:rsidRPr="00BE50A2">
        <w:t>Внешний вид устройства показан на рисунке Б.1.</w:t>
      </w:r>
    </w:p>
    <w:p w:rsidR="00BE50A2" w:rsidRPr="00BE50A2" w:rsidRDefault="00BE50A2" w:rsidP="00904B1A">
      <w:pPr>
        <w:spacing w:after="160" w:line="259" w:lineRule="auto"/>
        <w:ind w:right="0" w:firstLine="0"/>
        <w:jc w:val="center"/>
      </w:pPr>
      <w:r w:rsidRPr="00BE50A2">
        <w:rPr>
          <w:noProof/>
        </w:rPr>
        <w:drawing>
          <wp:inline distT="0" distB="0" distL="0" distR="0">
            <wp:extent cx="3276600" cy="8095723"/>
            <wp:effectExtent l="0" t="0" r="0" b="635"/>
            <wp:docPr id="11219" name="Рисунок 11219" descr="РИПТ для 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ПТ для Т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65" cy="811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A2" w:rsidRPr="00BE50A2" w:rsidRDefault="00BE50A2" w:rsidP="00904B1A">
      <w:pPr>
        <w:spacing w:after="160" w:line="259" w:lineRule="auto"/>
        <w:ind w:right="0" w:firstLine="0"/>
        <w:jc w:val="center"/>
      </w:pPr>
      <w:r w:rsidRPr="00BE50A2">
        <w:t>Рисунок Б.1</w:t>
      </w:r>
    </w:p>
    <w:p w:rsidR="00BE50A2" w:rsidRPr="00BE50A2" w:rsidRDefault="00BE50A2" w:rsidP="00BE50A2">
      <w:pPr>
        <w:spacing w:after="160" w:line="259" w:lineRule="auto"/>
        <w:ind w:right="0" w:firstLine="0"/>
        <w:jc w:val="left"/>
      </w:pPr>
    </w:p>
    <w:p w:rsidR="00963607" w:rsidRDefault="00963607">
      <w:pPr>
        <w:spacing w:after="160" w:line="259" w:lineRule="auto"/>
        <w:ind w:right="0" w:firstLine="0"/>
        <w:jc w:val="left"/>
      </w:pPr>
    </w:p>
    <w:p w:rsidR="00BE50A2" w:rsidRPr="00BE50A2" w:rsidRDefault="00BE50A2" w:rsidP="002855FF">
      <w:pPr>
        <w:spacing w:after="160" w:line="259" w:lineRule="auto"/>
        <w:ind w:right="0" w:firstLine="709"/>
        <w:jc w:val="left"/>
      </w:pPr>
      <w:r w:rsidRPr="00BE50A2">
        <w:t>Б.</w:t>
      </w:r>
      <w:r w:rsidR="002855FF">
        <w:t>3</w:t>
      </w:r>
      <w:r w:rsidRPr="00BE50A2">
        <w:t>.</w:t>
      </w:r>
      <w:r w:rsidR="00963607">
        <w:t>2</w:t>
      </w:r>
      <w:r w:rsidRPr="00BE50A2">
        <w:tab/>
        <w:t xml:space="preserve"> На рисунке Б.2 приведен вид панели управления устройства.</w:t>
      </w:r>
    </w:p>
    <w:p w:rsidR="00BE50A2" w:rsidRPr="00BE50A2" w:rsidRDefault="00BE50A2" w:rsidP="00904B1A">
      <w:pPr>
        <w:spacing w:after="160" w:line="259" w:lineRule="auto"/>
        <w:ind w:right="0" w:firstLine="0"/>
        <w:jc w:val="center"/>
      </w:pPr>
      <w:r w:rsidRPr="00BE50A2">
        <w:rPr>
          <w:noProof/>
        </w:rPr>
        <w:drawing>
          <wp:inline distT="0" distB="0" distL="0" distR="0">
            <wp:extent cx="4933950" cy="2924175"/>
            <wp:effectExtent l="0" t="0" r="0" b="9525"/>
            <wp:docPr id="11218" name="Рисунок 11218" descr="па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нел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A2" w:rsidRPr="00BE50A2" w:rsidRDefault="00BE50A2" w:rsidP="002855FF">
      <w:pPr>
        <w:spacing w:after="160" w:line="259" w:lineRule="auto"/>
        <w:ind w:right="0" w:firstLine="0"/>
        <w:jc w:val="center"/>
      </w:pPr>
      <w:r w:rsidRPr="00BE50A2">
        <w:t>Рисунок Б.2</w:t>
      </w:r>
    </w:p>
    <w:p w:rsidR="00BE50A2" w:rsidRPr="00BE50A2" w:rsidRDefault="00BE50A2" w:rsidP="00BE50A2">
      <w:pPr>
        <w:spacing w:after="160" w:line="259" w:lineRule="auto"/>
        <w:ind w:right="0" w:firstLine="0"/>
        <w:jc w:val="left"/>
      </w:pPr>
    </w:p>
    <w:p w:rsidR="00BE50A2" w:rsidRPr="00BE50A2" w:rsidRDefault="00BE50A2" w:rsidP="002855FF">
      <w:pPr>
        <w:spacing w:after="0" w:line="360" w:lineRule="auto"/>
        <w:ind w:right="0" w:firstLine="709"/>
        <w:rPr>
          <w:iCs/>
        </w:rPr>
      </w:pPr>
      <w:r w:rsidRPr="00BE50A2">
        <w:t>Б.</w:t>
      </w:r>
      <w:r w:rsidR="002855FF">
        <w:t>3</w:t>
      </w:r>
      <w:r w:rsidRPr="00BE50A2">
        <w:t>.</w:t>
      </w:r>
      <w:r w:rsidR="00963607">
        <w:t>3</w:t>
      </w:r>
      <w:r w:rsidRPr="00BE50A2">
        <w:tab/>
        <w:t xml:space="preserve">РИПТ состоит из источника питания, панели управления, устройств </w:t>
      </w:r>
      <w:r w:rsidRPr="00BE50A2">
        <w:rPr>
          <w:iCs/>
        </w:rPr>
        <w:t>защиты от импульсных перенапряжений (УЗИП) по цепям питания, сигнальным и выходным цепям, контактные зажимы для подключения внешних цепей,  клеммы сетевые, клеммы силовые, клеммы сигнальные.</w:t>
      </w:r>
    </w:p>
    <w:p w:rsidR="00BE50A2" w:rsidRPr="00BE50A2" w:rsidRDefault="00BE50A2" w:rsidP="002855FF">
      <w:pPr>
        <w:spacing w:after="0" w:line="360" w:lineRule="auto"/>
        <w:ind w:right="0" w:firstLine="709"/>
      </w:pPr>
      <w:r w:rsidRPr="00BE50A2">
        <w:t>Б.</w:t>
      </w:r>
      <w:r w:rsidR="002855FF">
        <w:t>3</w:t>
      </w:r>
      <w:r w:rsidRPr="00BE50A2">
        <w:t>.</w:t>
      </w:r>
      <w:r w:rsidR="00963607">
        <w:t>4</w:t>
      </w:r>
      <w:r w:rsidRPr="00BE50A2">
        <w:t xml:space="preserve"> </w:t>
      </w:r>
      <w:r w:rsidRPr="00BE50A2">
        <w:tab/>
        <w:t xml:space="preserve">Панель управления разделена на трех секторов: «Наработка», «Управление», «Контроль».  </w:t>
      </w:r>
    </w:p>
    <w:p w:rsidR="00BE50A2" w:rsidRPr="00BE50A2" w:rsidRDefault="00BE50A2" w:rsidP="002855FF">
      <w:pPr>
        <w:spacing w:after="0" w:line="360" w:lineRule="auto"/>
        <w:ind w:right="0" w:firstLine="709"/>
      </w:pPr>
      <w:r w:rsidRPr="00BE50A2">
        <w:t>В секторе «Наработка» находится счетчик времени наработки, который регистрирует время защиты сооружения заданным защитным током.</w:t>
      </w:r>
    </w:p>
    <w:p w:rsidR="00BE50A2" w:rsidRPr="00BE50A2" w:rsidRDefault="00BE50A2" w:rsidP="002855FF">
      <w:pPr>
        <w:spacing w:after="0" w:line="360" w:lineRule="auto"/>
        <w:ind w:right="0" w:firstLine="709"/>
      </w:pPr>
      <w:r w:rsidRPr="00BE50A2">
        <w:t xml:space="preserve">В секторе «Управление» находятся: </w:t>
      </w:r>
    </w:p>
    <w:p w:rsidR="00BE50A2" w:rsidRPr="00BE50A2" w:rsidRDefault="00BE50A2" w:rsidP="002855FF">
      <w:pPr>
        <w:spacing w:after="0" w:line="360" w:lineRule="auto"/>
        <w:ind w:left="1134" w:right="0" w:hanging="283"/>
      </w:pPr>
      <w:r w:rsidRPr="00BE50A2">
        <w:t>-</w:t>
      </w:r>
      <w:r w:rsidR="002855FF">
        <w:tab/>
      </w:r>
      <w:r w:rsidRPr="00BE50A2">
        <w:t xml:space="preserve">кнопки выбора режима управления РИПТ – ручное (Р/У) или </w:t>
      </w:r>
      <w:r w:rsidR="002855FF">
        <w:br/>
      </w:r>
      <w:r w:rsidRPr="00BE50A2">
        <w:t>дистанционное (Д/У),</w:t>
      </w:r>
    </w:p>
    <w:p w:rsidR="00BE50A2" w:rsidRPr="00BE50A2" w:rsidRDefault="00BE50A2" w:rsidP="002855FF">
      <w:pPr>
        <w:spacing w:after="0" w:line="360" w:lineRule="auto"/>
        <w:ind w:left="1134" w:right="0" w:hanging="283"/>
      </w:pPr>
      <w:r w:rsidRPr="00BE50A2">
        <w:t>-</w:t>
      </w:r>
      <w:r w:rsidR="002855FF">
        <w:tab/>
      </w:r>
      <w:r w:rsidRPr="00BE50A2">
        <w:t>кнопки увеличения/уменьшения опорных значений (▲,▼),</w:t>
      </w:r>
    </w:p>
    <w:p w:rsidR="00BE50A2" w:rsidRPr="00BE50A2" w:rsidRDefault="00BE50A2" w:rsidP="002855FF">
      <w:pPr>
        <w:spacing w:after="0" w:line="360" w:lineRule="auto"/>
        <w:ind w:left="1134" w:right="0" w:hanging="283"/>
      </w:pPr>
      <w:r w:rsidRPr="00BE50A2">
        <w:t>-</w:t>
      </w:r>
      <w:r w:rsidR="002855FF">
        <w:tab/>
      </w:r>
      <w:r w:rsidRPr="00BE50A2">
        <w:t>кнопки выбора режима стабилизации - стабилизация тока (</w:t>
      </w:r>
      <w:r w:rsidRPr="00BE50A2">
        <w:rPr>
          <w:lang w:val="en-US"/>
        </w:rPr>
        <w:t>I</w:t>
      </w:r>
      <w:r w:rsidRPr="00BE50A2">
        <w:t>вых), стабилизация напряжения (</w:t>
      </w:r>
      <w:r w:rsidRPr="00BE50A2">
        <w:rPr>
          <w:lang w:val="en-US"/>
        </w:rPr>
        <w:t>U</w:t>
      </w:r>
      <w:r w:rsidRPr="00BE50A2">
        <w:t>вых), стабилизация суммарного потенциала сооружения (</w:t>
      </w:r>
      <w:r w:rsidRPr="00BE50A2">
        <w:rPr>
          <w:lang w:val="en-US"/>
        </w:rPr>
        <w:t>U</w:t>
      </w:r>
      <w:r w:rsidRPr="00BE50A2">
        <w:t>эс).</w:t>
      </w:r>
    </w:p>
    <w:p w:rsidR="00BE50A2" w:rsidRPr="00BE50A2" w:rsidRDefault="00BE50A2" w:rsidP="002855FF">
      <w:pPr>
        <w:spacing w:after="0" w:line="360" w:lineRule="auto"/>
        <w:ind w:right="0" w:firstLine="709"/>
      </w:pPr>
      <w:r w:rsidRPr="00BE50A2">
        <w:lastRenderedPageBreak/>
        <w:t>В секторе «Контроль» находятся индикатор выходных параметров и кнопки выбора режима индикации;</w:t>
      </w:r>
    </w:p>
    <w:p w:rsidR="00BE50A2" w:rsidRPr="00BE50A2" w:rsidRDefault="00BE50A2" w:rsidP="002855FF">
      <w:pPr>
        <w:spacing w:after="0" w:line="360" w:lineRule="auto"/>
        <w:ind w:left="1134" w:right="0" w:hanging="283"/>
      </w:pPr>
      <w:r w:rsidRPr="00BE50A2">
        <w:t>-</w:t>
      </w:r>
      <w:r w:rsidR="002855FF">
        <w:tab/>
      </w:r>
      <w:r w:rsidRPr="00BE50A2">
        <w:t>индикация тока (</w:t>
      </w:r>
      <w:r w:rsidRPr="00BE50A2">
        <w:rPr>
          <w:lang w:val="en-US"/>
        </w:rPr>
        <w:t>I</w:t>
      </w:r>
      <w:r w:rsidRPr="00BE50A2">
        <w:t xml:space="preserve">вых), </w:t>
      </w:r>
    </w:p>
    <w:p w:rsidR="00BE50A2" w:rsidRPr="00BE50A2" w:rsidRDefault="00BE50A2" w:rsidP="002855FF">
      <w:pPr>
        <w:spacing w:after="160" w:line="259" w:lineRule="auto"/>
        <w:ind w:left="1134" w:right="0" w:hanging="283"/>
      </w:pPr>
      <w:r w:rsidRPr="00BE50A2">
        <w:t>-</w:t>
      </w:r>
      <w:r w:rsidR="002855FF">
        <w:tab/>
      </w:r>
      <w:r w:rsidRPr="00BE50A2">
        <w:t>индикация напряжения (</w:t>
      </w:r>
      <w:r w:rsidRPr="002855FF">
        <w:t>U</w:t>
      </w:r>
      <w:r w:rsidRPr="00BE50A2">
        <w:t xml:space="preserve">вых), </w:t>
      </w:r>
    </w:p>
    <w:p w:rsidR="00BE50A2" w:rsidRPr="00BE50A2" w:rsidRDefault="00BE50A2" w:rsidP="002855FF">
      <w:pPr>
        <w:spacing w:after="160" w:line="259" w:lineRule="auto"/>
        <w:ind w:left="1134" w:right="0" w:hanging="283"/>
      </w:pPr>
      <w:r w:rsidRPr="00BE50A2">
        <w:t>-</w:t>
      </w:r>
      <w:r w:rsidR="002855FF">
        <w:tab/>
      </w:r>
      <w:r w:rsidRPr="00BE50A2">
        <w:t>индикация суммарного потенциала сооружения (</w:t>
      </w:r>
      <w:r w:rsidRPr="002855FF">
        <w:t>U</w:t>
      </w:r>
      <w:r w:rsidRPr="00BE50A2">
        <w:t xml:space="preserve">эс), </w:t>
      </w:r>
    </w:p>
    <w:p w:rsidR="00BE50A2" w:rsidRPr="00BE50A2" w:rsidRDefault="00BE50A2" w:rsidP="002855FF">
      <w:pPr>
        <w:spacing w:after="160" w:line="259" w:lineRule="auto"/>
        <w:ind w:left="1134" w:right="0" w:hanging="283"/>
      </w:pPr>
      <w:r w:rsidRPr="00BE50A2">
        <w:t>-</w:t>
      </w:r>
      <w:r w:rsidR="002855FF">
        <w:tab/>
      </w:r>
      <w:r w:rsidRPr="00BE50A2">
        <w:t>индикация опорных значений (ОП).</w:t>
      </w:r>
    </w:p>
    <w:p w:rsidR="00BE50A2" w:rsidRPr="00BE50A2" w:rsidRDefault="00BE50A2" w:rsidP="002855FF">
      <w:pPr>
        <w:spacing w:after="0" w:line="360" w:lineRule="auto"/>
        <w:ind w:right="0" w:firstLine="709"/>
      </w:pPr>
      <w:r w:rsidRPr="00BE50A2">
        <w:t>Б.</w:t>
      </w:r>
      <w:r w:rsidR="002855FF">
        <w:t>3</w:t>
      </w:r>
      <w:r w:rsidRPr="00BE50A2">
        <w:t>.</w:t>
      </w:r>
      <w:r w:rsidR="00963607">
        <w:t>5</w:t>
      </w:r>
      <w:r w:rsidR="002855FF">
        <w:tab/>
      </w:r>
      <w:r w:rsidRPr="00BE50A2">
        <w:t>Свечение индикатора в углу кнопки показывает выбранный режим работы.</w:t>
      </w:r>
    </w:p>
    <w:p w:rsidR="00BE50A2" w:rsidRPr="00BE50A2" w:rsidRDefault="00BE50A2" w:rsidP="002855FF">
      <w:pPr>
        <w:spacing w:after="0" w:line="360" w:lineRule="auto"/>
        <w:ind w:right="0" w:firstLine="709"/>
      </w:pPr>
      <w:r w:rsidRPr="00BE50A2">
        <w:t>Б.</w:t>
      </w:r>
      <w:r w:rsidR="002855FF">
        <w:t>3</w:t>
      </w:r>
      <w:r w:rsidRPr="00BE50A2">
        <w:t>.</w:t>
      </w:r>
      <w:r w:rsidR="00963607">
        <w:t>6</w:t>
      </w:r>
      <w:r w:rsidRPr="00BE50A2">
        <w:tab/>
        <w:t xml:space="preserve">В режиме ручного управления параметры задаются с панели управления, в дистанционном режиме управление осуществляется по порту </w:t>
      </w:r>
      <w:r w:rsidRPr="00BE50A2">
        <w:rPr>
          <w:lang w:val="en-US"/>
        </w:rPr>
        <w:t>RS</w:t>
      </w:r>
      <w:r w:rsidRPr="00BE50A2">
        <w:t>-485, протокол обмена “Modbus”.</w:t>
      </w:r>
    </w:p>
    <w:p w:rsidR="00BE50A2" w:rsidRPr="00BE50A2" w:rsidRDefault="00BE50A2" w:rsidP="002855FF">
      <w:pPr>
        <w:spacing w:after="0" w:line="360" w:lineRule="auto"/>
        <w:ind w:right="0" w:firstLine="709"/>
      </w:pPr>
      <w:r w:rsidRPr="00BE50A2">
        <w:t>Б.</w:t>
      </w:r>
      <w:r w:rsidR="002855FF">
        <w:t>3</w:t>
      </w:r>
      <w:r w:rsidRPr="00BE50A2">
        <w:t>.</w:t>
      </w:r>
      <w:r w:rsidR="00963607">
        <w:t>7</w:t>
      </w:r>
      <w:r w:rsidRPr="00BE50A2">
        <w:tab/>
        <w:t>В режиме дистанционного управления, кнопки выбора режима стабилизации и изменения опорных значений панели управления блокируются.</w:t>
      </w:r>
    </w:p>
    <w:p w:rsidR="00BE50A2" w:rsidRPr="00BE50A2" w:rsidRDefault="00BE50A2" w:rsidP="002855FF">
      <w:pPr>
        <w:spacing w:after="160" w:line="259" w:lineRule="auto"/>
        <w:ind w:right="0" w:firstLine="709"/>
        <w:jc w:val="left"/>
        <w:rPr>
          <w:b/>
        </w:rPr>
      </w:pPr>
    </w:p>
    <w:p w:rsidR="00BE50A2" w:rsidRPr="002855FF" w:rsidRDefault="00BE50A2" w:rsidP="002855FF">
      <w:pPr>
        <w:spacing w:before="240" w:after="240" w:line="360" w:lineRule="auto"/>
        <w:ind w:right="0" w:firstLine="709"/>
        <w:rPr>
          <w:b/>
          <w:bCs/>
        </w:rPr>
      </w:pPr>
      <w:r w:rsidRPr="002855FF">
        <w:rPr>
          <w:b/>
          <w:bCs/>
        </w:rPr>
        <w:t>Б.</w:t>
      </w:r>
      <w:r w:rsidR="002855FF">
        <w:rPr>
          <w:b/>
          <w:bCs/>
        </w:rPr>
        <w:t>4</w:t>
      </w:r>
      <w:r w:rsidRPr="002855FF">
        <w:rPr>
          <w:b/>
          <w:bCs/>
        </w:rPr>
        <w:tab/>
        <w:t>Работа устройства в режиме ручного управления</w:t>
      </w:r>
    </w:p>
    <w:p w:rsidR="00BE50A2" w:rsidRPr="00BE50A2" w:rsidRDefault="002855FF" w:rsidP="002855FF">
      <w:pPr>
        <w:spacing w:after="0" w:line="360" w:lineRule="auto"/>
        <w:ind w:right="0" w:firstLine="709"/>
        <w:jc w:val="left"/>
      </w:pPr>
      <w:r>
        <w:t>Б.4</w:t>
      </w:r>
      <w:r w:rsidR="00BE50A2" w:rsidRPr="00BE50A2">
        <w:t xml:space="preserve">.1 </w:t>
      </w:r>
      <w:r w:rsidR="00BE50A2" w:rsidRPr="00BE50A2">
        <w:tab/>
        <w:t>Для перехода в режим ручного управления нажать кнопку Р/У на панели управления устройства.</w:t>
      </w:r>
    </w:p>
    <w:p w:rsidR="00BE50A2" w:rsidRPr="00BE50A2" w:rsidRDefault="002855FF" w:rsidP="002855FF">
      <w:pPr>
        <w:spacing w:after="0" w:line="360" w:lineRule="auto"/>
        <w:ind w:right="0" w:firstLine="709"/>
        <w:jc w:val="left"/>
      </w:pPr>
      <w:r>
        <w:t>Б.4</w:t>
      </w:r>
      <w:r w:rsidR="00BE50A2" w:rsidRPr="00BE50A2">
        <w:t>.2</w:t>
      </w:r>
      <w:r w:rsidR="00BE50A2" w:rsidRPr="00BE50A2">
        <w:tab/>
        <w:t>В режиме стабилизации напряжения РИПТ поддерживает выходное напряжение равное опорному.</w:t>
      </w:r>
    </w:p>
    <w:p w:rsidR="00BE50A2" w:rsidRPr="00BE50A2" w:rsidRDefault="002855FF" w:rsidP="002855FF">
      <w:pPr>
        <w:spacing w:after="0" w:line="360" w:lineRule="auto"/>
        <w:ind w:right="0" w:firstLine="709"/>
        <w:jc w:val="left"/>
      </w:pPr>
      <w:r>
        <w:t>Б.4</w:t>
      </w:r>
      <w:r w:rsidR="00BE50A2" w:rsidRPr="00BE50A2">
        <w:t>.3</w:t>
      </w:r>
      <w:r w:rsidR="00BE50A2" w:rsidRPr="00BE50A2">
        <w:tab/>
        <w:t xml:space="preserve"> В режиме стабилизации тока РИПТ поддерживает выходной ток равный опорному.</w:t>
      </w:r>
    </w:p>
    <w:p w:rsidR="00BE50A2" w:rsidRPr="00BE50A2" w:rsidRDefault="002855FF" w:rsidP="002855FF">
      <w:pPr>
        <w:spacing w:after="0" w:line="360" w:lineRule="auto"/>
        <w:ind w:right="0" w:firstLine="709"/>
        <w:jc w:val="left"/>
      </w:pPr>
      <w:r>
        <w:t>Б.4</w:t>
      </w:r>
      <w:r w:rsidR="00BE50A2" w:rsidRPr="00BE50A2">
        <w:t>.4</w:t>
      </w:r>
      <w:r w:rsidR="00BE50A2" w:rsidRPr="00BE50A2">
        <w:tab/>
        <w:t xml:space="preserve"> В режиме стабилизации суммарного потенциала  сооружения РИПТ поддерживает напряжение на клеммах электрода сравнения равное опорному.</w:t>
      </w:r>
    </w:p>
    <w:p w:rsidR="00BE50A2" w:rsidRPr="00BE50A2" w:rsidRDefault="002855FF" w:rsidP="002855FF">
      <w:pPr>
        <w:spacing w:after="0" w:line="360" w:lineRule="auto"/>
        <w:ind w:right="0" w:firstLine="709"/>
        <w:jc w:val="left"/>
      </w:pPr>
      <w:r>
        <w:t>Б.4</w:t>
      </w:r>
      <w:r w:rsidR="00BE50A2" w:rsidRPr="00BE50A2">
        <w:t>.5</w:t>
      </w:r>
      <w:r w:rsidR="00BE50A2" w:rsidRPr="00BE50A2">
        <w:tab/>
        <w:t xml:space="preserve"> РИПТ автоматически переходит в режим стабилизации заданного выходного тока при обрыве цепи измерения суммарного потенциала защищаемого сооружения. </w:t>
      </w:r>
    </w:p>
    <w:p w:rsidR="00BE50A2" w:rsidRPr="00BE50A2" w:rsidRDefault="00BE50A2" w:rsidP="002855FF">
      <w:pPr>
        <w:spacing w:after="0" w:line="360" w:lineRule="auto"/>
        <w:ind w:right="0" w:firstLine="0"/>
        <w:jc w:val="left"/>
      </w:pPr>
    </w:p>
    <w:p w:rsidR="00BE50A2" w:rsidRPr="00BE50A2" w:rsidRDefault="00BE50A2" w:rsidP="00BE50A2">
      <w:pPr>
        <w:spacing w:after="160" w:line="259" w:lineRule="auto"/>
        <w:ind w:right="0" w:firstLine="0"/>
        <w:jc w:val="left"/>
        <w:rPr>
          <w:b/>
          <w:bCs/>
        </w:rPr>
      </w:pPr>
    </w:p>
    <w:p w:rsidR="00BE50A2" w:rsidRPr="00BE50A2" w:rsidRDefault="00BE50A2" w:rsidP="007300EF">
      <w:pPr>
        <w:spacing w:before="240" w:after="240" w:line="360" w:lineRule="auto"/>
        <w:ind w:right="0" w:firstLine="709"/>
        <w:jc w:val="left"/>
        <w:rPr>
          <w:b/>
          <w:bCs/>
        </w:rPr>
      </w:pPr>
      <w:r w:rsidRPr="00BE50A2">
        <w:rPr>
          <w:b/>
          <w:bCs/>
        </w:rPr>
        <w:br w:type="page"/>
      </w:r>
      <w:r w:rsidRPr="00BE50A2">
        <w:rPr>
          <w:b/>
          <w:bCs/>
        </w:rPr>
        <w:lastRenderedPageBreak/>
        <w:t>Б.</w:t>
      </w:r>
      <w:r w:rsidR="002855FF">
        <w:rPr>
          <w:b/>
          <w:bCs/>
        </w:rPr>
        <w:t>5</w:t>
      </w:r>
      <w:r w:rsidRPr="00BE50A2">
        <w:rPr>
          <w:b/>
          <w:bCs/>
        </w:rPr>
        <w:tab/>
      </w:r>
      <w:r w:rsidR="007300EF" w:rsidRPr="00DB0A64">
        <w:rPr>
          <w:b/>
          <w:bCs/>
        </w:rPr>
        <w:t>Маркировка</w:t>
      </w:r>
    </w:p>
    <w:p w:rsidR="00BE50A2" w:rsidRPr="00BE50A2" w:rsidRDefault="00E22CD9" w:rsidP="00D56608">
      <w:pPr>
        <w:spacing w:after="0" w:line="360" w:lineRule="auto"/>
        <w:ind w:right="0" w:firstLine="709"/>
      </w:pPr>
      <w:r>
        <w:t>Б.5</w:t>
      </w:r>
      <w:r w:rsidR="00BE50A2" w:rsidRPr="00BE50A2">
        <w:t>.1</w:t>
      </w:r>
      <w:r w:rsidR="00BE50A2" w:rsidRPr="00BE50A2">
        <w:tab/>
        <w:t>Маркировка блоков выполнена по ГОСТ 18620-86, которая сохраняется в процессе транспортирования, хранения и эксплуатации.</w:t>
      </w:r>
    </w:p>
    <w:p w:rsidR="00BE50A2" w:rsidRPr="00BE50A2" w:rsidRDefault="00E22CD9" w:rsidP="00DB0A64">
      <w:pPr>
        <w:spacing w:after="0" w:line="360" w:lineRule="auto"/>
        <w:ind w:right="0" w:firstLine="709"/>
      </w:pPr>
      <w:r>
        <w:t>Б.5</w:t>
      </w:r>
      <w:r w:rsidR="00BE50A2" w:rsidRPr="00BE50A2">
        <w:t>.2</w:t>
      </w:r>
      <w:r w:rsidR="00BE50A2" w:rsidRPr="00BE50A2">
        <w:tab/>
      </w:r>
      <w:r w:rsidR="00DB0A64" w:rsidRPr="00BE50A2">
        <w:t>Все контактные зажимы маркированы в соответствии со схемой электрической соединений.</w:t>
      </w:r>
    </w:p>
    <w:p w:rsidR="00BE50A2" w:rsidRPr="00BE50A2" w:rsidRDefault="00E22CD9" w:rsidP="00D56608">
      <w:pPr>
        <w:spacing w:after="0" w:line="360" w:lineRule="auto"/>
        <w:ind w:right="0" w:firstLine="709"/>
      </w:pPr>
      <w:r>
        <w:t>Б.5</w:t>
      </w:r>
      <w:r w:rsidR="00BE50A2" w:rsidRPr="00BE50A2">
        <w:t>.4</w:t>
      </w:r>
      <w:r w:rsidR="00BE50A2" w:rsidRPr="00BE50A2">
        <w:tab/>
      </w:r>
      <w:r w:rsidR="00DB0A64" w:rsidRPr="00BE50A2">
        <w:t>Рядом с зажимом заземления нанесен знак заземления «┴»</w:t>
      </w:r>
    </w:p>
    <w:p w:rsidR="00BE50A2" w:rsidRPr="00BE50A2" w:rsidRDefault="00BE50A2" w:rsidP="00D56608">
      <w:pPr>
        <w:spacing w:after="160" w:line="259" w:lineRule="auto"/>
        <w:ind w:right="0" w:firstLine="0"/>
      </w:pPr>
    </w:p>
    <w:p w:rsidR="00BE50A2" w:rsidRPr="00BE50A2" w:rsidRDefault="00BE50A2" w:rsidP="007300EF">
      <w:pPr>
        <w:spacing w:before="240" w:after="240" w:line="360" w:lineRule="auto"/>
        <w:ind w:right="0" w:firstLine="709"/>
        <w:jc w:val="left"/>
        <w:rPr>
          <w:b/>
          <w:bCs/>
        </w:rPr>
      </w:pPr>
      <w:bookmarkStart w:id="204" w:name="_Toc392067089"/>
      <w:r w:rsidRPr="00BE50A2">
        <w:rPr>
          <w:b/>
          <w:bCs/>
        </w:rPr>
        <w:t>Б.</w:t>
      </w:r>
      <w:r w:rsidR="007300EF">
        <w:rPr>
          <w:b/>
          <w:bCs/>
        </w:rPr>
        <w:t>6</w:t>
      </w:r>
      <w:r w:rsidRPr="00BE50A2">
        <w:rPr>
          <w:b/>
          <w:bCs/>
        </w:rPr>
        <w:tab/>
      </w:r>
      <w:r w:rsidR="007300EF">
        <w:rPr>
          <w:b/>
          <w:bCs/>
        </w:rPr>
        <w:t>И</w:t>
      </w:r>
      <w:r w:rsidR="007300EF" w:rsidRPr="00BE50A2">
        <w:rPr>
          <w:b/>
          <w:bCs/>
        </w:rPr>
        <w:t>спользование по назначению</w:t>
      </w:r>
      <w:bookmarkEnd w:id="204"/>
      <w:r w:rsidR="007300EF" w:rsidRPr="00BE50A2">
        <w:rPr>
          <w:b/>
          <w:bCs/>
        </w:rPr>
        <w:t xml:space="preserve"> </w:t>
      </w:r>
    </w:p>
    <w:p w:rsidR="00BE50A2" w:rsidRPr="00BE50A2" w:rsidRDefault="00BE50A2" w:rsidP="007300EF">
      <w:pPr>
        <w:spacing w:after="0" w:line="360" w:lineRule="auto"/>
        <w:ind w:right="0" w:firstLine="709"/>
        <w:jc w:val="left"/>
      </w:pPr>
      <w:r w:rsidRPr="00BE50A2">
        <w:t>Использовать РИПТ следует согласно указаниям данного раздела, соблюдая приведенную последовательность действий.</w:t>
      </w:r>
    </w:p>
    <w:p w:rsidR="00BE50A2" w:rsidRPr="00BE50A2" w:rsidRDefault="00BE50A2" w:rsidP="007300EF">
      <w:pPr>
        <w:spacing w:before="240" w:after="240" w:line="360" w:lineRule="auto"/>
        <w:ind w:right="0" w:firstLine="709"/>
        <w:jc w:val="left"/>
        <w:rPr>
          <w:b/>
          <w:bCs/>
        </w:rPr>
      </w:pPr>
      <w:bookmarkStart w:id="205" w:name="_Toc370832628"/>
      <w:r w:rsidRPr="007300EF">
        <w:rPr>
          <w:b/>
          <w:bCs/>
        </w:rPr>
        <w:t>Б.</w:t>
      </w:r>
      <w:r w:rsidR="007300EF">
        <w:rPr>
          <w:b/>
          <w:bCs/>
        </w:rPr>
        <w:t>6</w:t>
      </w:r>
      <w:r w:rsidRPr="007300EF">
        <w:rPr>
          <w:b/>
          <w:bCs/>
        </w:rPr>
        <w:t>.1</w:t>
      </w:r>
      <w:r w:rsidRPr="007300EF">
        <w:rPr>
          <w:b/>
          <w:bCs/>
        </w:rPr>
        <w:tab/>
      </w:r>
      <w:bookmarkStart w:id="206" w:name="_Toc392067091"/>
      <w:r w:rsidRPr="00BE50A2">
        <w:rPr>
          <w:b/>
          <w:bCs/>
        </w:rPr>
        <w:t>Меры безопасности</w:t>
      </w:r>
      <w:bookmarkEnd w:id="205"/>
      <w:bookmarkEnd w:id="206"/>
    </w:p>
    <w:p w:rsidR="00BE50A2" w:rsidRPr="00BE50A2" w:rsidRDefault="00BE50A2" w:rsidP="00D56608">
      <w:pPr>
        <w:tabs>
          <w:tab w:val="left" w:pos="1276"/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7300EF">
        <w:t>6</w:t>
      </w:r>
      <w:r w:rsidRPr="00BE50A2">
        <w:t>.1.1</w:t>
      </w:r>
      <w:r w:rsidRPr="00BE50A2">
        <w:tab/>
        <w:t>Подготовку РИПТ к использованию, эксплуатацию и техническое обслуживание устройства должен выполнять персонал:</w:t>
      </w:r>
    </w:p>
    <w:p w:rsidR="00BE50A2" w:rsidRPr="00BE50A2" w:rsidRDefault="00BE50A2" w:rsidP="00D56608">
      <w:pPr>
        <w:tabs>
          <w:tab w:val="left" w:pos="1276"/>
          <w:tab w:val="left" w:pos="1701"/>
        </w:tabs>
        <w:spacing w:after="0" w:line="360" w:lineRule="auto"/>
        <w:ind w:right="0" w:firstLine="1418"/>
      </w:pPr>
      <w:r w:rsidRPr="00BE50A2">
        <w:t>-</w:t>
      </w:r>
      <w:r w:rsidRPr="00BE50A2">
        <w:tab/>
        <w:t>прошедший специальное обучение</w:t>
      </w:r>
      <w:r w:rsidRPr="00BE50A2">
        <w:rPr>
          <w:b/>
        </w:rPr>
        <w:t xml:space="preserve"> </w:t>
      </w:r>
      <w:r w:rsidRPr="00BE50A2">
        <w:t>и</w:t>
      </w:r>
      <w:r w:rsidRPr="00BE50A2">
        <w:rPr>
          <w:b/>
        </w:rPr>
        <w:t xml:space="preserve"> </w:t>
      </w:r>
      <w:r w:rsidRPr="00BE50A2">
        <w:t>ознакомившийся в полном объеме с настоящим РЭ;</w:t>
      </w:r>
    </w:p>
    <w:p w:rsidR="00BE50A2" w:rsidRPr="00BE50A2" w:rsidRDefault="00BE50A2" w:rsidP="00D56608">
      <w:pPr>
        <w:tabs>
          <w:tab w:val="left" w:pos="1276"/>
          <w:tab w:val="left" w:pos="1701"/>
        </w:tabs>
        <w:spacing w:after="0" w:line="360" w:lineRule="auto"/>
        <w:ind w:right="0" w:firstLine="1418"/>
      </w:pPr>
      <w:r w:rsidRPr="00BE50A2">
        <w:t>-</w:t>
      </w:r>
      <w:r w:rsidRPr="00BE50A2">
        <w:tab/>
        <w:t>обладающий навыками пусконаладочных работ;</w:t>
      </w:r>
    </w:p>
    <w:p w:rsidR="00BE50A2" w:rsidRPr="00BE50A2" w:rsidRDefault="00BE50A2" w:rsidP="00D56608">
      <w:pPr>
        <w:tabs>
          <w:tab w:val="left" w:pos="1276"/>
          <w:tab w:val="left" w:pos="1701"/>
        </w:tabs>
        <w:spacing w:after="0" w:line="360" w:lineRule="auto"/>
        <w:ind w:right="0" w:firstLine="1418"/>
      </w:pPr>
      <w:r w:rsidRPr="00BE50A2">
        <w:t>-</w:t>
      </w:r>
      <w:r w:rsidRPr="00BE50A2">
        <w:tab/>
        <w:t>прошедший инструктаж и аттестованный на знание ПТЭ</w:t>
      </w:r>
      <w:r w:rsidR="00DB0A64">
        <w:t>ЭП</w:t>
      </w:r>
      <w:r w:rsidRPr="00BE50A2">
        <w:t xml:space="preserve"> и ПТБ электроустановок до 1000 В и мер защиты от статического электричества.</w:t>
      </w:r>
    </w:p>
    <w:p w:rsidR="00BE50A2" w:rsidRPr="00BE50A2" w:rsidRDefault="00BE50A2" w:rsidP="00D56608">
      <w:pPr>
        <w:tabs>
          <w:tab w:val="left" w:pos="1276"/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7300EF">
        <w:t>6</w:t>
      </w:r>
      <w:r w:rsidRPr="00BE50A2">
        <w:t>.1.2</w:t>
      </w:r>
      <w:r w:rsidRPr="00BE50A2">
        <w:tab/>
        <w:t>При эксплуатации и обслуживании устройства необходимо соблюдать:</w:t>
      </w:r>
    </w:p>
    <w:p w:rsidR="00BE50A2" w:rsidRPr="00BE50A2" w:rsidRDefault="00BE50A2" w:rsidP="00D56608">
      <w:pPr>
        <w:tabs>
          <w:tab w:val="left" w:pos="1276"/>
          <w:tab w:val="left" w:pos="1701"/>
          <w:tab w:val="left" w:pos="1843"/>
          <w:tab w:val="left" w:pos="1985"/>
        </w:tabs>
        <w:spacing w:after="0" w:line="360" w:lineRule="auto"/>
        <w:ind w:right="0" w:firstLine="1276"/>
      </w:pPr>
      <w:r w:rsidRPr="00BE50A2">
        <w:t>а)</w:t>
      </w:r>
      <w:r w:rsidRPr="00BE50A2">
        <w:tab/>
        <w:t>«Правила безопасности электроустановок потребителей» (ПТБ);</w:t>
      </w:r>
    </w:p>
    <w:p w:rsidR="00BE50A2" w:rsidRPr="00BE50A2" w:rsidRDefault="00BE50A2" w:rsidP="00D56608">
      <w:pPr>
        <w:tabs>
          <w:tab w:val="left" w:pos="1276"/>
          <w:tab w:val="left" w:pos="1701"/>
          <w:tab w:val="left" w:pos="1843"/>
          <w:tab w:val="left" w:pos="1985"/>
        </w:tabs>
        <w:spacing w:after="0" w:line="360" w:lineRule="auto"/>
        <w:ind w:right="0" w:firstLine="1276"/>
      </w:pPr>
      <w:r w:rsidRPr="00BE50A2">
        <w:t>б)</w:t>
      </w:r>
      <w:r w:rsidRPr="00BE50A2">
        <w:tab/>
        <w:t>«Правила технической эксплуатации электроустановок потребителей» (ПТЭ);</w:t>
      </w:r>
    </w:p>
    <w:p w:rsidR="00BE50A2" w:rsidRPr="00BE50A2" w:rsidRDefault="00BE50A2" w:rsidP="00D56608">
      <w:pPr>
        <w:tabs>
          <w:tab w:val="left" w:pos="1276"/>
          <w:tab w:val="left" w:pos="1701"/>
          <w:tab w:val="left" w:pos="1843"/>
          <w:tab w:val="left" w:pos="1985"/>
        </w:tabs>
        <w:spacing w:after="0" w:line="360" w:lineRule="auto"/>
        <w:ind w:right="0" w:firstLine="1276"/>
      </w:pPr>
      <w:r w:rsidRPr="00BE50A2">
        <w:t>в)</w:t>
      </w:r>
      <w:r w:rsidRPr="00BE50A2">
        <w:tab/>
        <w:t>«Правила техники безопасности при работе с радиоэлектронным оборудованием».</w:t>
      </w:r>
    </w:p>
    <w:p w:rsidR="00BE50A2" w:rsidRPr="00BE50A2" w:rsidRDefault="00BE50A2" w:rsidP="00D56608">
      <w:pPr>
        <w:tabs>
          <w:tab w:val="left" w:pos="1276"/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7300EF">
        <w:t>6</w:t>
      </w:r>
      <w:r w:rsidRPr="00BE50A2">
        <w:t>.1.3</w:t>
      </w:r>
      <w:r w:rsidRPr="00BE50A2">
        <w:tab/>
        <w:t>Работы по установке и подключению РИПТ при подготовке к использованию проводить бригадой не менее чем из двух человек.</w:t>
      </w:r>
    </w:p>
    <w:p w:rsidR="00BE50A2" w:rsidRPr="008761F9" w:rsidRDefault="00BE50A2" w:rsidP="00D56608">
      <w:pPr>
        <w:spacing w:before="240" w:after="240" w:line="360" w:lineRule="auto"/>
        <w:ind w:right="0" w:firstLine="709"/>
        <w:rPr>
          <w:b/>
          <w:bCs/>
        </w:rPr>
      </w:pPr>
      <w:bookmarkStart w:id="207" w:name="_Toc392067092"/>
      <w:r w:rsidRPr="008761F9">
        <w:rPr>
          <w:b/>
          <w:bCs/>
        </w:rPr>
        <w:lastRenderedPageBreak/>
        <w:t>Б.</w:t>
      </w:r>
      <w:r w:rsidR="008761F9" w:rsidRPr="008761F9">
        <w:rPr>
          <w:b/>
          <w:bCs/>
        </w:rPr>
        <w:t>6</w:t>
      </w:r>
      <w:r w:rsidRPr="008761F9">
        <w:rPr>
          <w:b/>
          <w:bCs/>
        </w:rPr>
        <w:t>.2</w:t>
      </w:r>
      <w:r w:rsidRPr="008761F9">
        <w:rPr>
          <w:b/>
          <w:bCs/>
        </w:rPr>
        <w:tab/>
        <w:t>Подготовка к использованию</w:t>
      </w:r>
      <w:bookmarkEnd w:id="207"/>
    </w:p>
    <w:p w:rsidR="00BE50A2" w:rsidRPr="00BE50A2" w:rsidRDefault="00BE50A2" w:rsidP="009D7ACD">
      <w:pPr>
        <w:tabs>
          <w:tab w:val="left" w:pos="1276"/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8761F9" w:rsidRPr="008761F9">
        <w:t>6</w:t>
      </w:r>
      <w:r w:rsidRPr="00BE50A2">
        <w:t>.2.1</w:t>
      </w:r>
      <w:r w:rsidRPr="00BE50A2">
        <w:tab/>
        <w:t>Распаковать РИПТ в условиях исключающих воздействие дождя и снега.</w:t>
      </w:r>
    </w:p>
    <w:p w:rsidR="00BE50A2" w:rsidRPr="00BE50A2" w:rsidRDefault="00BE50A2" w:rsidP="009D7ACD">
      <w:pPr>
        <w:tabs>
          <w:tab w:val="left" w:pos="1276"/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8761F9" w:rsidRPr="008761F9">
        <w:t>6</w:t>
      </w:r>
      <w:r w:rsidRPr="00BE50A2">
        <w:t>.2.2</w:t>
      </w:r>
      <w:r w:rsidRPr="00BE50A2">
        <w:tab/>
        <w:t>Перед подключением РИПТ должно иметь температуру, равную или выше температуры окружающего воздуха.</w:t>
      </w:r>
    </w:p>
    <w:p w:rsidR="00BE50A2" w:rsidRPr="008761F9" w:rsidRDefault="00BE50A2" w:rsidP="008761F9">
      <w:pPr>
        <w:spacing w:before="240" w:after="240" w:line="360" w:lineRule="auto"/>
        <w:ind w:right="0" w:firstLine="709"/>
        <w:jc w:val="left"/>
        <w:rPr>
          <w:b/>
          <w:bCs/>
        </w:rPr>
      </w:pPr>
      <w:r w:rsidRPr="008761F9">
        <w:rPr>
          <w:b/>
          <w:bCs/>
        </w:rPr>
        <w:t>Б.</w:t>
      </w:r>
      <w:r w:rsidR="008761F9" w:rsidRPr="008761F9">
        <w:rPr>
          <w:b/>
          <w:bCs/>
        </w:rPr>
        <w:t>6</w:t>
      </w:r>
      <w:r w:rsidRPr="008761F9">
        <w:rPr>
          <w:b/>
          <w:bCs/>
        </w:rPr>
        <w:t>.3</w:t>
      </w:r>
      <w:r w:rsidRPr="008761F9">
        <w:rPr>
          <w:b/>
          <w:bCs/>
        </w:rPr>
        <w:tab/>
        <w:t xml:space="preserve">Порядок установки и подключения </w:t>
      </w:r>
    </w:p>
    <w:p w:rsidR="00BE50A2" w:rsidRDefault="00BE50A2" w:rsidP="00DC2A95">
      <w:pPr>
        <w:tabs>
          <w:tab w:val="left" w:pos="1701"/>
        </w:tabs>
        <w:spacing w:after="160" w:line="259" w:lineRule="auto"/>
        <w:ind w:right="0" w:firstLine="709"/>
        <w:jc w:val="left"/>
      </w:pPr>
      <w:r w:rsidRPr="00BE50A2">
        <w:t>Б.</w:t>
      </w:r>
      <w:r w:rsidR="008761F9" w:rsidRPr="008761F9">
        <w:t>6</w:t>
      </w:r>
      <w:r w:rsidRPr="00BE50A2">
        <w:t>.3.1</w:t>
      </w:r>
      <w:r w:rsidRPr="00BE50A2">
        <w:tab/>
        <w:t xml:space="preserve">Клеммная панель представлена на рисунке </w:t>
      </w:r>
      <w:r w:rsidRPr="00DB0A64">
        <w:t>Б.</w:t>
      </w:r>
      <w:r w:rsidR="00DB0A64" w:rsidRPr="00DB0A64">
        <w:t>3</w:t>
      </w:r>
      <w:r w:rsidRPr="00DB0A64">
        <w:t>.</w:t>
      </w:r>
    </w:p>
    <w:p w:rsidR="008761F9" w:rsidRPr="00BE50A2" w:rsidRDefault="008761F9" w:rsidP="00BE50A2">
      <w:pPr>
        <w:spacing w:after="160" w:line="259" w:lineRule="auto"/>
        <w:ind w:right="0" w:firstLine="0"/>
        <w:jc w:val="left"/>
      </w:pPr>
    </w:p>
    <w:p w:rsidR="00BE50A2" w:rsidRPr="00BE50A2" w:rsidRDefault="00BE50A2" w:rsidP="008761F9">
      <w:pPr>
        <w:spacing w:after="160" w:line="259" w:lineRule="auto"/>
        <w:ind w:right="0" w:firstLine="0"/>
        <w:jc w:val="center"/>
      </w:pPr>
      <w:r w:rsidRPr="00BE50A2">
        <w:rPr>
          <w:noProof/>
        </w:rPr>
        <w:drawing>
          <wp:inline distT="0" distB="0" distL="0" distR="0">
            <wp:extent cx="4533900" cy="5029200"/>
            <wp:effectExtent l="0" t="0" r="0" b="0"/>
            <wp:docPr id="45" name="Рисунок 45" descr="РИПТ для ТУ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ПТ для ТУ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A2" w:rsidRPr="00BE50A2" w:rsidRDefault="00BE50A2" w:rsidP="008761F9">
      <w:pPr>
        <w:spacing w:after="160" w:line="259" w:lineRule="auto"/>
        <w:ind w:right="0" w:firstLine="0"/>
        <w:jc w:val="center"/>
      </w:pPr>
      <w:r w:rsidRPr="00DB0A64">
        <w:t>Рисунок Б.</w:t>
      </w:r>
      <w:r w:rsidR="00DB0A64" w:rsidRPr="00DB0A64">
        <w:t>3</w:t>
      </w:r>
    </w:p>
    <w:p w:rsidR="00BE50A2" w:rsidRPr="00BE50A2" w:rsidRDefault="00BE50A2" w:rsidP="00BE50A2">
      <w:pPr>
        <w:spacing w:after="160" w:line="259" w:lineRule="auto"/>
        <w:ind w:right="0" w:firstLine="0"/>
        <w:jc w:val="left"/>
      </w:pPr>
    </w:p>
    <w:p w:rsidR="00BE50A2" w:rsidRPr="00BE50A2" w:rsidRDefault="00BE50A2" w:rsidP="00DC2A95">
      <w:pPr>
        <w:tabs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8761F9" w:rsidRPr="008761F9">
        <w:t>6</w:t>
      </w:r>
      <w:r w:rsidRPr="00BE50A2">
        <w:t>.3.2</w:t>
      </w:r>
      <w:r w:rsidRPr="00BE50A2">
        <w:tab/>
        <w:t>К контактам  “+”, “-”  подключить  анодный заземлитель и защищаемый объект (трубопровод)  соответственно.</w:t>
      </w:r>
    </w:p>
    <w:p w:rsidR="00BE50A2" w:rsidRPr="00BE50A2" w:rsidRDefault="00BE50A2" w:rsidP="00DC2A95">
      <w:pPr>
        <w:tabs>
          <w:tab w:val="left" w:pos="1701"/>
        </w:tabs>
        <w:spacing w:after="0" w:line="360" w:lineRule="auto"/>
        <w:ind w:right="0" w:firstLine="709"/>
      </w:pPr>
      <w:r w:rsidRPr="00BE50A2">
        <w:lastRenderedPageBreak/>
        <w:t>Б.</w:t>
      </w:r>
      <w:r w:rsidR="008761F9" w:rsidRPr="008761F9">
        <w:t>6</w:t>
      </w:r>
      <w:r w:rsidRPr="00BE50A2">
        <w:t>.3.3</w:t>
      </w:r>
      <w:r w:rsidRPr="00BE50A2">
        <w:tab/>
        <w:t>К клеммам “+ЭС” “-ЭС” подключить датчик суммарного потенциала сооружения</w:t>
      </w:r>
      <w:r w:rsidR="000B2E28">
        <w:t xml:space="preserve"> и вывод от сооружения соответственно.</w:t>
      </w:r>
    </w:p>
    <w:p w:rsidR="000B2E28" w:rsidRDefault="00BE50A2" w:rsidP="00DC2A95">
      <w:pPr>
        <w:tabs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8761F9" w:rsidRPr="008761F9">
        <w:t>6</w:t>
      </w:r>
      <w:r w:rsidRPr="00BE50A2">
        <w:t>.3.4</w:t>
      </w:r>
      <w:r w:rsidRPr="00BE50A2">
        <w:tab/>
      </w:r>
      <w:r w:rsidR="000B2E28" w:rsidRPr="000B2E28">
        <w:t>Автоматические выключатели “СЕТЬ” установить в нижнее положение (выключено).</w:t>
      </w:r>
    </w:p>
    <w:p w:rsidR="00BE50A2" w:rsidRPr="00BE50A2" w:rsidRDefault="00BE50A2" w:rsidP="00DC2A95">
      <w:pPr>
        <w:tabs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8761F9" w:rsidRPr="00DC2A95">
        <w:t>6</w:t>
      </w:r>
      <w:r w:rsidRPr="00BE50A2">
        <w:t>.3.5</w:t>
      </w:r>
      <w:r w:rsidRPr="00BE50A2">
        <w:tab/>
      </w:r>
      <w:r w:rsidR="000B2E28">
        <w:t>К</w:t>
      </w:r>
      <w:r w:rsidR="000B2E28" w:rsidRPr="00BE50A2">
        <w:t>лемм</w:t>
      </w:r>
      <w:r w:rsidR="000B2E28">
        <w:t>а</w:t>
      </w:r>
      <w:r w:rsidR="000B2E28" w:rsidRPr="00BE50A2">
        <w:t xml:space="preserve"> “┴”  подключается к контуру заземления.</w:t>
      </w:r>
      <w:r w:rsidR="000B2E28">
        <w:t xml:space="preserve"> </w:t>
      </w:r>
    </w:p>
    <w:p w:rsidR="00BE50A2" w:rsidRPr="00BE50A2" w:rsidRDefault="00BE50A2" w:rsidP="00DC2A95">
      <w:pPr>
        <w:tabs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DC2A95" w:rsidRPr="00DC2A95">
        <w:t>6</w:t>
      </w:r>
      <w:r w:rsidRPr="00BE50A2">
        <w:t>.3.6</w:t>
      </w:r>
      <w:r w:rsidRPr="00BE50A2">
        <w:tab/>
        <w:t xml:space="preserve"> </w:t>
      </w:r>
      <w:r w:rsidR="000B2E28" w:rsidRPr="00BE50A2">
        <w:t>К клеммам “230В”  подключается питающая сеть.</w:t>
      </w:r>
    </w:p>
    <w:p w:rsidR="00BE50A2" w:rsidRPr="00BE50A2" w:rsidRDefault="00BE50A2" w:rsidP="00DC2A95">
      <w:pPr>
        <w:tabs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DC2A95" w:rsidRPr="00DC2A95">
        <w:t>6</w:t>
      </w:r>
      <w:r w:rsidRPr="00BE50A2">
        <w:t>.3.7</w:t>
      </w:r>
      <w:r w:rsidRPr="00BE50A2">
        <w:tab/>
      </w:r>
      <w:r w:rsidR="000B2E28" w:rsidRPr="00BE50A2">
        <w:t>При работе в режиме дистанционного управления  клеммы “</w:t>
      </w:r>
      <w:r w:rsidR="000B2E28" w:rsidRPr="00DC2A95">
        <w:t>D</w:t>
      </w:r>
      <w:r w:rsidR="000B2E28" w:rsidRPr="00BE50A2">
        <w:t>(</w:t>
      </w:r>
      <w:r w:rsidR="000B2E28" w:rsidRPr="00DC2A95">
        <w:t>A</w:t>
      </w:r>
      <w:r w:rsidR="000B2E28" w:rsidRPr="00BE50A2">
        <w:t>)” , “</w:t>
      </w:r>
      <w:r w:rsidR="000B2E28" w:rsidRPr="00DC2A95">
        <w:t>D</w:t>
      </w:r>
      <w:r w:rsidR="000B2E28" w:rsidRPr="00BE50A2">
        <w:t>(</w:t>
      </w:r>
      <w:r w:rsidR="000B2E28" w:rsidRPr="00DC2A95">
        <w:t>B</w:t>
      </w:r>
      <w:r w:rsidR="000B2E28" w:rsidRPr="00BE50A2">
        <w:t>)”, “</w:t>
      </w:r>
      <w:r w:rsidR="000B2E28" w:rsidRPr="00DC2A95">
        <w:t>COM</w:t>
      </w:r>
      <w:r w:rsidR="000B2E28" w:rsidRPr="00BE50A2">
        <w:t>”  подключить к объекту управления.</w:t>
      </w:r>
    </w:p>
    <w:p w:rsidR="00BE50A2" w:rsidRPr="00DC2A95" w:rsidRDefault="00BE50A2" w:rsidP="00DC2A95">
      <w:pPr>
        <w:spacing w:before="240" w:after="240" w:line="360" w:lineRule="auto"/>
        <w:ind w:right="0" w:firstLine="709"/>
        <w:jc w:val="left"/>
        <w:rPr>
          <w:b/>
          <w:bCs/>
        </w:rPr>
      </w:pPr>
      <w:bookmarkStart w:id="208" w:name="_Toc370832631"/>
      <w:bookmarkStart w:id="209" w:name="_Toc392067093"/>
      <w:r w:rsidRPr="00DC2A95">
        <w:rPr>
          <w:b/>
          <w:bCs/>
        </w:rPr>
        <w:t>Б.</w:t>
      </w:r>
      <w:r w:rsidR="00DC2A95" w:rsidRPr="00DC2A95">
        <w:rPr>
          <w:b/>
          <w:bCs/>
        </w:rPr>
        <w:t>6</w:t>
      </w:r>
      <w:r w:rsidRPr="00DC2A95">
        <w:rPr>
          <w:b/>
          <w:bCs/>
        </w:rPr>
        <w:t>.4</w:t>
      </w:r>
      <w:r w:rsidRPr="00DC2A95">
        <w:rPr>
          <w:b/>
          <w:bCs/>
        </w:rPr>
        <w:tab/>
        <w:t>Порядок проверки готовности устройства к использованию</w:t>
      </w:r>
      <w:bookmarkEnd w:id="208"/>
      <w:bookmarkEnd w:id="209"/>
    </w:p>
    <w:p w:rsidR="00BE50A2" w:rsidRPr="00DC2A95" w:rsidRDefault="00BE50A2" w:rsidP="00DC2A95">
      <w:pPr>
        <w:tabs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DC2A95" w:rsidRPr="00DC2A95">
        <w:t>6</w:t>
      </w:r>
      <w:r w:rsidRPr="00BE50A2">
        <w:t>.4.1</w:t>
      </w:r>
      <w:r w:rsidRPr="00BE50A2">
        <w:tab/>
        <w:t xml:space="preserve">Проверка готовности устройства к использованию производится после выполнения действий, указанных в разделе </w:t>
      </w:r>
      <w:r w:rsidRPr="008C06FA">
        <w:t>Б.</w:t>
      </w:r>
      <w:r w:rsidR="006A45B2" w:rsidRPr="008C06FA">
        <w:t>6</w:t>
      </w:r>
      <w:r w:rsidRPr="008C06FA">
        <w:t>.</w:t>
      </w:r>
      <w:r w:rsidR="009D7ACD" w:rsidRPr="008C06FA">
        <w:t>3</w:t>
      </w:r>
    </w:p>
    <w:p w:rsidR="00BE50A2" w:rsidRPr="00BE50A2" w:rsidRDefault="00BE50A2" w:rsidP="00DC2A95">
      <w:pPr>
        <w:tabs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DC2A95" w:rsidRPr="00DC2A95">
        <w:t>6</w:t>
      </w:r>
      <w:r w:rsidRPr="00BE50A2">
        <w:t>.4.2</w:t>
      </w:r>
      <w:r w:rsidRPr="00BE50A2">
        <w:tab/>
        <w:t>Установить автоматический выключатель «СЕТЬ» устройств в положение «ВКЛ».</w:t>
      </w:r>
    </w:p>
    <w:p w:rsidR="00BE50A2" w:rsidRPr="00BE50A2" w:rsidRDefault="00BE50A2" w:rsidP="00DC2A95">
      <w:pPr>
        <w:tabs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DC2A95" w:rsidRPr="00DC2A95">
        <w:t>6</w:t>
      </w:r>
      <w:r w:rsidRPr="00BE50A2">
        <w:t>.4.3</w:t>
      </w:r>
      <w:r w:rsidRPr="00BE50A2">
        <w:tab/>
        <w:t>Проконтролировать свечение индикаторов на панели управления. Если есть свечение индикаторов, РИПТ готов к работе.</w:t>
      </w:r>
    </w:p>
    <w:p w:rsidR="00BE50A2" w:rsidRPr="00DC2A95" w:rsidRDefault="00BE50A2" w:rsidP="00DC2A95">
      <w:pPr>
        <w:spacing w:before="240" w:after="240" w:line="360" w:lineRule="auto"/>
        <w:ind w:right="0" w:firstLine="709"/>
        <w:jc w:val="left"/>
        <w:rPr>
          <w:b/>
          <w:bCs/>
        </w:rPr>
      </w:pPr>
      <w:bookmarkStart w:id="210" w:name="_Toc370832632"/>
      <w:bookmarkStart w:id="211" w:name="_Toc392067094"/>
      <w:r w:rsidRPr="00DC2A95">
        <w:rPr>
          <w:b/>
          <w:bCs/>
        </w:rPr>
        <w:t>Б.</w:t>
      </w:r>
      <w:r w:rsidR="00DC2A95" w:rsidRPr="00DC2A95">
        <w:rPr>
          <w:b/>
          <w:bCs/>
        </w:rPr>
        <w:t>7</w:t>
      </w:r>
      <w:r w:rsidRPr="00DC2A95">
        <w:rPr>
          <w:b/>
          <w:bCs/>
        </w:rPr>
        <w:tab/>
        <w:t>Возможные неисправности и методы их устранения</w:t>
      </w:r>
      <w:bookmarkEnd w:id="210"/>
      <w:bookmarkEnd w:id="211"/>
    </w:p>
    <w:p w:rsidR="00BE50A2" w:rsidRPr="00BE50A2" w:rsidRDefault="00BE50A2" w:rsidP="00D56608">
      <w:pPr>
        <w:spacing w:after="0" w:line="360" w:lineRule="auto"/>
        <w:ind w:right="0" w:firstLine="709"/>
      </w:pPr>
      <w:r w:rsidRPr="00BE50A2">
        <w:t>Б.</w:t>
      </w:r>
      <w:r w:rsidR="00F71DC7" w:rsidRPr="00F71DC7">
        <w:t>7</w:t>
      </w:r>
      <w:r w:rsidRPr="00BE50A2">
        <w:t>.1</w:t>
      </w:r>
      <w:r w:rsidRPr="00BE50A2">
        <w:tab/>
        <w:t>Неисправности, характеризующие отказ устройства, подлежат устранению в условиях специализированного предприятия. К ним относится отсутствие выходного напряжения во всех режимах стабилизации.</w:t>
      </w:r>
    </w:p>
    <w:p w:rsidR="00BE50A2" w:rsidRPr="00BE50A2" w:rsidRDefault="00BE50A2" w:rsidP="00D56608">
      <w:pPr>
        <w:spacing w:after="0" w:line="360" w:lineRule="auto"/>
        <w:ind w:right="0" w:firstLine="709"/>
      </w:pPr>
      <w:r w:rsidRPr="00BE50A2">
        <w:t>Б.</w:t>
      </w:r>
      <w:r w:rsidR="00F71DC7" w:rsidRPr="00F71DC7">
        <w:t>7</w:t>
      </w:r>
      <w:r w:rsidRPr="00BE50A2">
        <w:t>.2</w:t>
      </w:r>
      <w:r w:rsidRPr="00BE50A2">
        <w:tab/>
        <w:t>Неисправности, при которых разрешается дальнейшая эксплуатация, приведены в таблице Б.</w:t>
      </w:r>
      <w:r w:rsidR="009D7ACD">
        <w:t>1</w:t>
      </w:r>
      <w:r w:rsidRPr="00BE50A2">
        <w:t>.</w:t>
      </w:r>
    </w:p>
    <w:p w:rsidR="00DB0A64" w:rsidRDefault="00DB0A64">
      <w:pPr>
        <w:spacing w:after="160" w:line="259" w:lineRule="auto"/>
        <w:ind w:right="0" w:firstLine="0"/>
        <w:jc w:val="left"/>
      </w:pPr>
      <w:r>
        <w:br w:type="page"/>
      </w:r>
    </w:p>
    <w:p w:rsidR="00BE50A2" w:rsidRPr="009D7ACD" w:rsidRDefault="00BE50A2" w:rsidP="00DC2A95">
      <w:pPr>
        <w:spacing w:after="160" w:line="259" w:lineRule="auto"/>
        <w:ind w:right="0" w:firstLine="709"/>
        <w:jc w:val="left"/>
      </w:pPr>
      <w:r w:rsidRPr="00BE50A2">
        <w:lastRenderedPageBreak/>
        <w:t>Таблица Б.</w:t>
      </w:r>
      <w:r w:rsidR="009D7ACD">
        <w:t>1</w:t>
      </w:r>
    </w:p>
    <w:tbl>
      <w:tblPr>
        <w:tblW w:w="0" w:type="auto"/>
        <w:tblInd w:w="132" w:type="dxa"/>
        <w:tblLayout w:type="fixed"/>
        <w:tblLook w:val="0000" w:firstRow="0" w:lastRow="0" w:firstColumn="0" w:lastColumn="0" w:noHBand="0" w:noVBand="0"/>
      </w:tblPr>
      <w:tblGrid>
        <w:gridCol w:w="3727"/>
        <w:gridCol w:w="5820"/>
      </w:tblGrid>
      <w:tr w:rsidR="00BE50A2" w:rsidRPr="00BE50A2" w:rsidTr="00F71DC7">
        <w:trPr>
          <w:trHeight w:hRule="exact" w:val="534"/>
        </w:trPr>
        <w:tc>
          <w:tcPr>
            <w:tcW w:w="37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50A2" w:rsidRPr="00BE50A2" w:rsidRDefault="00BE50A2" w:rsidP="00F71DC7">
            <w:pPr>
              <w:spacing w:after="0" w:line="360" w:lineRule="auto"/>
              <w:ind w:right="0" w:firstLine="0"/>
              <w:jc w:val="center"/>
            </w:pPr>
            <w:r w:rsidRPr="00BE50A2">
              <w:t>Содержание неисправности</w:t>
            </w:r>
          </w:p>
        </w:tc>
        <w:tc>
          <w:tcPr>
            <w:tcW w:w="58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E50A2" w:rsidRPr="00BE50A2" w:rsidRDefault="00BE50A2" w:rsidP="00F71DC7">
            <w:pPr>
              <w:spacing w:after="0" w:line="360" w:lineRule="auto"/>
              <w:ind w:right="0" w:firstLine="0"/>
              <w:jc w:val="center"/>
            </w:pPr>
            <w:r w:rsidRPr="00BE50A2">
              <w:t>Способы устранения</w:t>
            </w:r>
          </w:p>
        </w:tc>
      </w:tr>
      <w:tr w:rsidR="00BE50A2" w:rsidRPr="00BE50A2" w:rsidTr="00F71DC7">
        <w:trPr>
          <w:trHeight w:val="1593"/>
        </w:trPr>
        <w:tc>
          <w:tcPr>
            <w:tcW w:w="372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BE50A2" w:rsidRPr="00BE50A2" w:rsidRDefault="00BE50A2" w:rsidP="00F71DC7">
            <w:pPr>
              <w:spacing w:after="0" w:line="240" w:lineRule="auto"/>
              <w:ind w:right="0" w:firstLine="0"/>
              <w:jc w:val="left"/>
            </w:pPr>
            <w:r w:rsidRPr="00BE50A2">
              <w:t xml:space="preserve">РИПТ не работает в режиме </w:t>
            </w:r>
            <w:r w:rsidRPr="00BE50A2">
              <w:rPr>
                <w:b/>
              </w:rPr>
              <w:t>ДУ</w:t>
            </w:r>
            <w:r w:rsidRPr="00BE50A2">
              <w:t xml:space="preserve">, в режиме </w:t>
            </w:r>
            <w:r w:rsidRPr="00BE50A2">
              <w:rPr>
                <w:b/>
              </w:rPr>
              <w:t>РУ</w:t>
            </w:r>
            <w:r w:rsidRPr="00BE50A2">
              <w:t xml:space="preserve"> работает.</w:t>
            </w:r>
          </w:p>
        </w:tc>
        <w:tc>
          <w:tcPr>
            <w:tcW w:w="5820" w:type="dxa"/>
            <w:tcBorders>
              <w:top w:val="single" w:sz="6" w:space="0" w:color="auto"/>
              <w:right w:val="single" w:sz="12" w:space="0" w:color="auto"/>
            </w:tcBorders>
          </w:tcPr>
          <w:p w:rsidR="00BE50A2" w:rsidRPr="00BE50A2" w:rsidRDefault="00BE50A2" w:rsidP="00F71DC7">
            <w:pPr>
              <w:spacing w:after="0" w:line="240" w:lineRule="auto"/>
              <w:ind w:right="0" w:firstLine="0"/>
              <w:jc w:val="left"/>
              <w:rPr>
                <w:b/>
              </w:rPr>
            </w:pPr>
            <w:r w:rsidRPr="00BE50A2">
              <w:t>Проверить наличие и правильность подключения к клеммам “</w:t>
            </w:r>
            <w:r w:rsidRPr="00BE50A2">
              <w:rPr>
                <w:lang w:val="en-US"/>
              </w:rPr>
              <w:t>D</w:t>
            </w:r>
            <w:r w:rsidRPr="00BE50A2">
              <w:t>(</w:t>
            </w:r>
            <w:r w:rsidRPr="00BE50A2">
              <w:rPr>
                <w:lang w:val="en-US"/>
              </w:rPr>
              <w:t>A</w:t>
            </w:r>
            <w:r w:rsidRPr="00BE50A2">
              <w:t>)” , “</w:t>
            </w:r>
            <w:r w:rsidRPr="00BE50A2">
              <w:rPr>
                <w:lang w:val="en-US"/>
              </w:rPr>
              <w:t>D</w:t>
            </w:r>
            <w:r w:rsidRPr="00BE50A2">
              <w:t>(</w:t>
            </w:r>
            <w:r w:rsidRPr="00BE50A2">
              <w:rPr>
                <w:lang w:val="en-US"/>
              </w:rPr>
              <w:t>B</w:t>
            </w:r>
            <w:r w:rsidRPr="00BE50A2">
              <w:t>)”, “</w:t>
            </w:r>
            <w:r w:rsidRPr="00BE50A2">
              <w:rPr>
                <w:lang w:val="en-US"/>
              </w:rPr>
              <w:t>COM</w:t>
            </w:r>
            <w:r w:rsidRPr="00BE50A2">
              <w:t xml:space="preserve">”. Разрешается эксплуатация устройства в режиме </w:t>
            </w:r>
            <w:r w:rsidRPr="00BE50A2">
              <w:rPr>
                <w:b/>
              </w:rPr>
              <w:t xml:space="preserve">РУ. </w:t>
            </w:r>
            <w:r w:rsidRPr="00BE50A2">
              <w:t>Устраняется при ремонте в заводских условиях.</w:t>
            </w:r>
          </w:p>
        </w:tc>
      </w:tr>
      <w:tr w:rsidR="00BE50A2" w:rsidRPr="00BE50A2" w:rsidTr="00F71DC7">
        <w:trPr>
          <w:trHeight w:val="1338"/>
        </w:trPr>
        <w:tc>
          <w:tcPr>
            <w:tcW w:w="37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E50A2" w:rsidRPr="00BE50A2" w:rsidRDefault="00BE50A2" w:rsidP="00F71DC7">
            <w:pPr>
              <w:spacing w:after="0" w:line="240" w:lineRule="auto"/>
              <w:ind w:right="0" w:firstLine="0"/>
              <w:jc w:val="left"/>
            </w:pPr>
            <w:r w:rsidRPr="00BE50A2">
              <w:t>Нет выходного напряжения в одном или в двух режимах стабилизации.</w:t>
            </w:r>
          </w:p>
        </w:tc>
        <w:tc>
          <w:tcPr>
            <w:tcW w:w="582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E50A2" w:rsidRPr="00BE50A2" w:rsidRDefault="00BE50A2" w:rsidP="00F71DC7">
            <w:pPr>
              <w:spacing w:after="0" w:line="240" w:lineRule="auto"/>
              <w:ind w:right="0" w:firstLine="0"/>
              <w:jc w:val="left"/>
            </w:pPr>
            <w:r w:rsidRPr="00BE50A2">
              <w:t>Допускается эксплуатация в функционирующем режиме стабилизации. Необходим срочный ремонт в заводских условиях.</w:t>
            </w:r>
          </w:p>
        </w:tc>
      </w:tr>
    </w:tbl>
    <w:p w:rsidR="00BE50A2" w:rsidRPr="00BE50A2" w:rsidRDefault="00BE50A2" w:rsidP="00BE50A2">
      <w:pPr>
        <w:spacing w:after="160" w:line="259" w:lineRule="auto"/>
        <w:ind w:right="0" w:firstLine="0"/>
        <w:jc w:val="left"/>
      </w:pPr>
      <w:bookmarkStart w:id="212" w:name="_Toc370832633"/>
    </w:p>
    <w:p w:rsidR="00BE50A2" w:rsidRPr="00DC2A95" w:rsidRDefault="00BE50A2" w:rsidP="00DC2A95">
      <w:pPr>
        <w:spacing w:before="240" w:after="240" w:line="360" w:lineRule="auto"/>
        <w:ind w:right="0" w:firstLine="709"/>
        <w:jc w:val="left"/>
        <w:rPr>
          <w:b/>
          <w:bCs/>
        </w:rPr>
      </w:pPr>
      <w:r w:rsidRPr="00DC2A95">
        <w:rPr>
          <w:b/>
          <w:bCs/>
        </w:rPr>
        <w:t>Б.</w:t>
      </w:r>
      <w:bookmarkStart w:id="213" w:name="_Toc392067095"/>
      <w:r w:rsidR="00F71DC7">
        <w:rPr>
          <w:b/>
          <w:bCs/>
        </w:rPr>
        <w:t>8</w:t>
      </w:r>
      <w:r w:rsidRPr="00DC2A95">
        <w:rPr>
          <w:b/>
          <w:bCs/>
        </w:rPr>
        <w:tab/>
        <w:t xml:space="preserve">Использование </w:t>
      </w:r>
      <w:bookmarkEnd w:id="212"/>
      <w:bookmarkEnd w:id="213"/>
      <w:r w:rsidRPr="00DC2A95">
        <w:rPr>
          <w:b/>
          <w:bCs/>
        </w:rPr>
        <w:t>РИПТ</w:t>
      </w:r>
    </w:p>
    <w:p w:rsidR="00BE50A2" w:rsidRPr="00F71DC7" w:rsidRDefault="00BE50A2" w:rsidP="00DC2A95">
      <w:pPr>
        <w:spacing w:after="0" w:line="360" w:lineRule="auto"/>
        <w:ind w:right="0" w:firstLine="709"/>
        <w:jc w:val="left"/>
        <w:rPr>
          <w:b/>
        </w:rPr>
      </w:pPr>
      <w:r w:rsidRPr="00BE50A2">
        <w:t xml:space="preserve">Использование РИПТ осуществляется после выполнения действий, указанных в подразделах </w:t>
      </w:r>
      <w:r w:rsidRPr="008C06FA">
        <w:t>Б.</w:t>
      </w:r>
      <w:r w:rsidR="009D7ACD" w:rsidRPr="008C06FA">
        <w:t xml:space="preserve">6.3, </w:t>
      </w:r>
      <w:r w:rsidRPr="008C06FA">
        <w:t>Б.</w:t>
      </w:r>
      <w:r w:rsidR="009D7ACD" w:rsidRPr="008C06FA">
        <w:t>6</w:t>
      </w:r>
      <w:r w:rsidRPr="008C06FA">
        <w:t>.4.</w:t>
      </w:r>
    </w:p>
    <w:p w:rsidR="00BE50A2" w:rsidRPr="00BE50A2" w:rsidRDefault="00BE50A2" w:rsidP="00F71DC7">
      <w:pPr>
        <w:spacing w:before="240" w:after="360" w:line="360" w:lineRule="auto"/>
        <w:ind w:right="0" w:firstLine="709"/>
        <w:jc w:val="left"/>
        <w:rPr>
          <w:b/>
        </w:rPr>
      </w:pPr>
      <w:r w:rsidRPr="00BE50A2">
        <w:rPr>
          <w:b/>
        </w:rPr>
        <w:t>Б.</w:t>
      </w:r>
      <w:r w:rsidR="00F71DC7">
        <w:rPr>
          <w:b/>
        </w:rPr>
        <w:t>8</w:t>
      </w:r>
      <w:r w:rsidRPr="00BE50A2">
        <w:rPr>
          <w:b/>
        </w:rPr>
        <w:t>.1</w:t>
      </w:r>
      <w:r w:rsidRPr="00BE50A2">
        <w:rPr>
          <w:b/>
        </w:rPr>
        <w:tab/>
        <w:t>Использование устройства в режиме ручного управления</w:t>
      </w:r>
    </w:p>
    <w:p w:rsidR="00BE50A2" w:rsidRPr="00BE50A2" w:rsidRDefault="00BE50A2" w:rsidP="00F71DC7">
      <w:pPr>
        <w:tabs>
          <w:tab w:val="left" w:pos="1701"/>
        </w:tabs>
        <w:spacing w:before="120" w:after="240" w:line="360" w:lineRule="auto"/>
        <w:ind w:right="0" w:firstLine="709"/>
        <w:jc w:val="left"/>
        <w:rPr>
          <w:b/>
        </w:rPr>
      </w:pPr>
      <w:r w:rsidRPr="00BE50A2">
        <w:rPr>
          <w:b/>
        </w:rPr>
        <w:t>Б.</w:t>
      </w:r>
      <w:r w:rsidR="00F71DC7">
        <w:rPr>
          <w:b/>
        </w:rPr>
        <w:t>8</w:t>
      </w:r>
      <w:r w:rsidRPr="00BE50A2">
        <w:rPr>
          <w:b/>
        </w:rPr>
        <w:t>.1.1</w:t>
      </w:r>
      <w:r w:rsidRPr="00BE50A2">
        <w:rPr>
          <w:b/>
        </w:rPr>
        <w:tab/>
        <w:t>Режим стабилизации тока</w:t>
      </w:r>
    </w:p>
    <w:p w:rsidR="00BE50A2" w:rsidRPr="00BE50A2" w:rsidRDefault="00BE50A2" w:rsidP="009D7ACD">
      <w:pPr>
        <w:tabs>
          <w:tab w:val="left" w:pos="1843"/>
        </w:tabs>
        <w:spacing w:after="0" w:line="360" w:lineRule="auto"/>
        <w:ind w:right="0" w:firstLine="709"/>
      </w:pPr>
      <w:r w:rsidRPr="00BE50A2">
        <w:t>Б.</w:t>
      </w:r>
      <w:r w:rsidR="00F71DC7">
        <w:t>8</w:t>
      </w:r>
      <w:r w:rsidRPr="00BE50A2">
        <w:t>.1.</w:t>
      </w:r>
      <w:r w:rsidR="00F71DC7">
        <w:t>1.1</w:t>
      </w:r>
      <w:r w:rsidRPr="00BE50A2">
        <w:tab/>
        <w:t>На панели управления РИПТ в секторе</w:t>
      </w:r>
      <w:r w:rsidRPr="00BE50A2">
        <w:rPr>
          <w:b/>
        </w:rPr>
        <w:t xml:space="preserve"> </w:t>
      </w:r>
      <w:r w:rsidRPr="00BE50A2">
        <w:t xml:space="preserve">«Управление» нажать кнопку </w:t>
      </w:r>
      <w:r w:rsidRPr="00BE50A2">
        <w:rPr>
          <w:b/>
        </w:rPr>
        <w:t>«РУ»,</w:t>
      </w:r>
      <w:r w:rsidRPr="00BE50A2">
        <w:t xml:space="preserve"> проконтролировать свечение индикатора и нажать кнопку </w:t>
      </w:r>
      <w:r w:rsidRPr="00BE50A2">
        <w:rPr>
          <w:b/>
        </w:rPr>
        <w:t>«</w:t>
      </w:r>
      <w:r w:rsidRPr="00BE50A2">
        <w:rPr>
          <w:b/>
          <w:lang w:val="en-US"/>
        </w:rPr>
        <w:t>I</w:t>
      </w:r>
      <w:r w:rsidRPr="00BE50A2">
        <w:rPr>
          <w:b/>
        </w:rPr>
        <w:t xml:space="preserve">вых», </w:t>
      </w:r>
      <w:r w:rsidRPr="00BE50A2">
        <w:t xml:space="preserve">проконтролировать свечение индикатора. </w:t>
      </w:r>
    </w:p>
    <w:p w:rsidR="00BE50A2" w:rsidRPr="00BE50A2" w:rsidRDefault="00F71DC7" w:rsidP="009D7ACD">
      <w:pPr>
        <w:tabs>
          <w:tab w:val="left" w:pos="1843"/>
        </w:tabs>
        <w:spacing w:after="0" w:line="360" w:lineRule="auto"/>
        <w:ind w:right="0" w:firstLine="709"/>
      </w:pPr>
      <w:r w:rsidRPr="00F71DC7">
        <w:t>Б.8.1.</w:t>
      </w:r>
      <w:r>
        <w:t>1.2</w:t>
      </w:r>
      <w:r w:rsidR="00BE50A2" w:rsidRPr="00BE50A2">
        <w:tab/>
        <w:t xml:space="preserve">В секторе «Контроль» нажать кнопку «ОП» и проконтролировать свечение индикатора. </w:t>
      </w:r>
    </w:p>
    <w:p w:rsidR="00BE50A2" w:rsidRPr="00BE50A2" w:rsidRDefault="00F71DC7" w:rsidP="009D7ACD">
      <w:pPr>
        <w:tabs>
          <w:tab w:val="left" w:pos="1843"/>
        </w:tabs>
        <w:spacing w:after="0" w:line="360" w:lineRule="auto"/>
        <w:ind w:right="0" w:firstLine="709"/>
      </w:pPr>
      <w:r w:rsidRPr="00F71DC7">
        <w:t>Б.8.1.</w:t>
      </w:r>
      <w:r>
        <w:t>1.3</w:t>
      </w:r>
      <w:r w:rsidR="00BE50A2" w:rsidRPr="00BE50A2">
        <w:tab/>
        <w:t xml:space="preserve">С помощью кнопок «▲» и «▼» в секторе «Управление» задать опорный ток.  </w:t>
      </w:r>
    </w:p>
    <w:p w:rsidR="00BE50A2" w:rsidRPr="00BE50A2" w:rsidRDefault="00F71DC7" w:rsidP="009D7ACD">
      <w:pPr>
        <w:tabs>
          <w:tab w:val="left" w:pos="1843"/>
        </w:tabs>
        <w:spacing w:after="0" w:line="360" w:lineRule="auto"/>
        <w:ind w:right="0" w:firstLine="709"/>
      </w:pPr>
      <w:r w:rsidRPr="00F71DC7">
        <w:t>Б.8.1.</w:t>
      </w:r>
      <w:r>
        <w:t>1.4</w:t>
      </w:r>
      <w:r w:rsidR="00BE50A2" w:rsidRPr="00BE50A2">
        <w:tab/>
        <w:t>На панели управления в секторе «Контроль»  нажать кнопку «Iвых» и проконтролировать свечение индикатора.</w:t>
      </w:r>
    </w:p>
    <w:p w:rsidR="00BE50A2" w:rsidRDefault="00F71DC7" w:rsidP="009D7ACD">
      <w:pPr>
        <w:tabs>
          <w:tab w:val="left" w:pos="1843"/>
        </w:tabs>
        <w:spacing w:after="0" w:line="360" w:lineRule="auto"/>
        <w:ind w:right="0" w:firstLine="709"/>
      </w:pPr>
      <w:r w:rsidRPr="00F71DC7">
        <w:t>Б.8.1.</w:t>
      </w:r>
      <w:r>
        <w:t>1.5</w:t>
      </w:r>
      <w:r w:rsidR="00BE50A2" w:rsidRPr="00BE50A2">
        <w:tab/>
        <w:t xml:space="preserve">Считать показания выходного тока по индикатору «Контроль» РИПТ. </w:t>
      </w:r>
    </w:p>
    <w:p w:rsidR="000B2E28" w:rsidRDefault="000B2E28" w:rsidP="009D7ACD">
      <w:pPr>
        <w:tabs>
          <w:tab w:val="left" w:pos="1843"/>
        </w:tabs>
        <w:spacing w:after="0" w:line="360" w:lineRule="auto"/>
        <w:ind w:right="0" w:firstLine="709"/>
      </w:pPr>
    </w:p>
    <w:p w:rsidR="000B2E28" w:rsidRDefault="000B2E28" w:rsidP="009D7ACD">
      <w:pPr>
        <w:tabs>
          <w:tab w:val="left" w:pos="1843"/>
        </w:tabs>
        <w:spacing w:after="0" w:line="360" w:lineRule="auto"/>
        <w:ind w:right="0" w:firstLine="709"/>
      </w:pPr>
    </w:p>
    <w:p w:rsidR="000B2E28" w:rsidRDefault="000B2E28">
      <w:pPr>
        <w:spacing w:after="160" w:line="259" w:lineRule="auto"/>
        <w:ind w:right="0" w:firstLine="0"/>
        <w:jc w:val="left"/>
      </w:pPr>
      <w:r>
        <w:br w:type="page"/>
      </w:r>
    </w:p>
    <w:p w:rsidR="00BE50A2" w:rsidRPr="00BE50A2" w:rsidRDefault="00BE50A2" w:rsidP="00F71DC7">
      <w:pPr>
        <w:tabs>
          <w:tab w:val="left" w:pos="1701"/>
        </w:tabs>
        <w:spacing w:before="240" w:after="360" w:line="360" w:lineRule="auto"/>
        <w:ind w:right="0" w:firstLine="709"/>
        <w:jc w:val="left"/>
        <w:rPr>
          <w:b/>
        </w:rPr>
      </w:pPr>
      <w:r w:rsidRPr="00BE50A2">
        <w:rPr>
          <w:b/>
        </w:rPr>
        <w:lastRenderedPageBreak/>
        <w:t>Б.</w:t>
      </w:r>
      <w:r w:rsidR="00F71DC7">
        <w:rPr>
          <w:b/>
        </w:rPr>
        <w:t>8</w:t>
      </w:r>
      <w:r w:rsidRPr="00BE50A2">
        <w:rPr>
          <w:b/>
        </w:rPr>
        <w:t>.</w:t>
      </w:r>
      <w:r w:rsidR="00F71DC7">
        <w:rPr>
          <w:b/>
        </w:rPr>
        <w:t>1.</w:t>
      </w:r>
      <w:r w:rsidRPr="00BE50A2">
        <w:rPr>
          <w:b/>
        </w:rPr>
        <w:t>2</w:t>
      </w:r>
      <w:r w:rsidRPr="00BE50A2">
        <w:rPr>
          <w:b/>
        </w:rPr>
        <w:tab/>
        <w:t>Режим стабилизации напряжения</w:t>
      </w:r>
    </w:p>
    <w:p w:rsidR="00BE50A2" w:rsidRPr="00BE50A2" w:rsidRDefault="00BE50A2" w:rsidP="005079AF">
      <w:pPr>
        <w:tabs>
          <w:tab w:val="left" w:pos="1418"/>
          <w:tab w:val="left" w:pos="1701"/>
          <w:tab w:val="left" w:pos="1843"/>
          <w:tab w:val="left" w:pos="1985"/>
        </w:tabs>
        <w:spacing w:after="0" w:line="360" w:lineRule="auto"/>
        <w:ind w:right="0" w:firstLine="709"/>
      </w:pPr>
      <w:r w:rsidRPr="00BE50A2">
        <w:t>Б.</w:t>
      </w:r>
      <w:r w:rsidR="00F71DC7">
        <w:t>8</w:t>
      </w:r>
      <w:r w:rsidRPr="00BE50A2">
        <w:t>.</w:t>
      </w:r>
      <w:r w:rsidR="00F71DC7">
        <w:t>1.</w:t>
      </w:r>
      <w:r w:rsidRPr="00BE50A2">
        <w:t>2.1</w:t>
      </w:r>
      <w:r w:rsidRPr="00BE50A2">
        <w:tab/>
        <w:t>На панели управления РИПТ в секторе</w:t>
      </w:r>
      <w:r w:rsidRPr="00BE50A2">
        <w:rPr>
          <w:b/>
        </w:rPr>
        <w:t xml:space="preserve"> </w:t>
      </w:r>
      <w:r w:rsidRPr="00BE50A2">
        <w:t xml:space="preserve">«Управление» нажать кнопку </w:t>
      </w:r>
      <w:r w:rsidRPr="00BE50A2">
        <w:rPr>
          <w:b/>
        </w:rPr>
        <w:t>«РУ»,</w:t>
      </w:r>
      <w:r w:rsidRPr="00BE50A2">
        <w:t xml:space="preserve"> проконтролировать свечение индикатора и нажать кнопку </w:t>
      </w:r>
      <w:r w:rsidRPr="00BE50A2">
        <w:rPr>
          <w:b/>
        </w:rPr>
        <w:t>«</w:t>
      </w:r>
      <w:r w:rsidRPr="00BE50A2">
        <w:rPr>
          <w:b/>
          <w:lang w:val="en-US"/>
        </w:rPr>
        <w:t>U</w:t>
      </w:r>
      <w:r w:rsidRPr="00BE50A2">
        <w:rPr>
          <w:b/>
        </w:rPr>
        <w:t xml:space="preserve">вых», </w:t>
      </w:r>
      <w:r w:rsidRPr="00BE50A2">
        <w:t>проконтролировать свечение индикатора.</w:t>
      </w:r>
    </w:p>
    <w:p w:rsidR="00BE50A2" w:rsidRPr="00BE50A2" w:rsidRDefault="00F71DC7" w:rsidP="005079AF">
      <w:pPr>
        <w:tabs>
          <w:tab w:val="left" w:pos="1418"/>
          <w:tab w:val="left" w:pos="1701"/>
          <w:tab w:val="left" w:pos="1843"/>
        </w:tabs>
        <w:spacing w:after="0" w:line="360" w:lineRule="auto"/>
        <w:ind w:right="0" w:firstLine="709"/>
      </w:pPr>
      <w:r w:rsidRPr="00F71DC7">
        <w:t>Б.8.1.2.</w:t>
      </w:r>
      <w:r>
        <w:t>2</w:t>
      </w:r>
      <w:r w:rsidR="00BE50A2" w:rsidRPr="00BE50A2">
        <w:tab/>
        <w:t>В секторе</w:t>
      </w:r>
      <w:r w:rsidR="00BE50A2" w:rsidRPr="00BE50A2">
        <w:rPr>
          <w:b/>
        </w:rPr>
        <w:t xml:space="preserve"> </w:t>
      </w:r>
      <w:r w:rsidR="00BE50A2" w:rsidRPr="00BE50A2">
        <w:t xml:space="preserve">«Контроль» нажать кнопку </w:t>
      </w:r>
      <w:r w:rsidR="00BE50A2" w:rsidRPr="00BE50A2">
        <w:rPr>
          <w:b/>
        </w:rPr>
        <w:t xml:space="preserve">«ОП» </w:t>
      </w:r>
      <w:r w:rsidR="00BE50A2" w:rsidRPr="00BE50A2">
        <w:t>и проконтролировать свечение индикатора</w:t>
      </w:r>
      <w:r w:rsidR="00BE50A2" w:rsidRPr="00BE50A2">
        <w:rPr>
          <w:b/>
        </w:rPr>
        <w:t xml:space="preserve">. </w:t>
      </w:r>
    </w:p>
    <w:p w:rsidR="00BE50A2" w:rsidRDefault="00F71DC7" w:rsidP="005079AF">
      <w:pPr>
        <w:tabs>
          <w:tab w:val="left" w:pos="1418"/>
          <w:tab w:val="left" w:pos="1701"/>
          <w:tab w:val="left" w:pos="1843"/>
        </w:tabs>
        <w:spacing w:after="0" w:line="360" w:lineRule="auto"/>
        <w:ind w:right="0" w:firstLine="709"/>
      </w:pPr>
      <w:r w:rsidRPr="00F71DC7">
        <w:t>Б.8.1.</w:t>
      </w:r>
      <w:r>
        <w:t>2.3</w:t>
      </w:r>
      <w:r w:rsidR="00BE50A2" w:rsidRPr="00BE50A2">
        <w:tab/>
        <w:t xml:space="preserve">С помощью кнопок «▲» и </w:t>
      </w:r>
      <w:r w:rsidR="00BE50A2" w:rsidRPr="00BE50A2">
        <w:rPr>
          <w:b/>
        </w:rPr>
        <w:t>«</w:t>
      </w:r>
      <w:r w:rsidR="00BE50A2" w:rsidRPr="00BE50A2">
        <w:t>▼</w:t>
      </w:r>
      <w:r w:rsidR="00BE50A2" w:rsidRPr="00BE50A2">
        <w:rPr>
          <w:b/>
        </w:rPr>
        <w:t>»</w:t>
      </w:r>
      <w:r w:rsidR="00BE50A2" w:rsidRPr="00BE50A2">
        <w:t xml:space="preserve"> в секторе</w:t>
      </w:r>
      <w:r w:rsidR="00BE50A2" w:rsidRPr="00BE50A2">
        <w:rPr>
          <w:b/>
        </w:rPr>
        <w:t xml:space="preserve"> </w:t>
      </w:r>
      <w:r w:rsidR="00BE50A2" w:rsidRPr="00BE50A2">
        <w:t>«Управление»</w:t>
      </w:r>
      <w:r w:rsidR="00BE50A2" w:rsidRPr="00BE50A2">
        <w:rPr>
          <w:b/>
        </w:rPr>
        <w:t xml:space="preserve"> </w:t>
      </w:r>
      <w:r w:rsidR="00BE50A2" w:rsidRPr="00BE50A2">
        <w:t xml:space="preserve">задать опорное напряжение. </w:t>
      </w:r>
    </w:p>
    <w:p w:rsidR="00BE50A2" w:rsidRPr="00BE50A2" w:rsidRDefault="00F71DC7" w:rsidP="005079AF">
      <w:pPr>
        <w:tabs>
          <w:tab w:val="left" w:pos="1418"/>
          <w:tab w:val="left" w:pos="1701"/>
          <w:tab w:val="left" w:pos="1843"/>
        </w:tabs>
        <w:spacing w:after="0" w:line="360" w:lineRule="auto"/>
        <w:ind w:right="0" w:firstLine="709"/>
      </w:pPr>
      <w:r w:rsidRPr="00F71DC7">
        <w:t>Б.8.1.</w:t>
      </w:r>
      <w:r>
        <w:t>2.4</w:t>
      </w:r>
      <w:r w:rsidR="00BE50A2" w:rsidRPr="00BE50A2">
        <w:tab/>
        <w:t xml:space="preserve">На панели управления в секторе «Контроль»  нажать кнопку </w:t>
      </w:r>
      <w:r w:rsidR="00BE50A2" w:rsidRPr="00BE50A2">
        <w:rPr>
          <w:b/>
        </w:rPr>
        <w:t>«</w:t>
      </w:r>
      <w:r w:rsidR="00BE50A2" w:rsidRPr="00BE50A2">
        <w:rPr>
          <w:b/>
          <w:lang w:val="en-US"/>
        </w:rPr>
        <w:t>U</w:t>
      </w:r>
      <w:r w:rsidR="00BE50A2" w:rsidRPr="00BE50A2">
        <w:rPr>
          <w:b/>
        </w:rPr>
        <w:t>вых»</w:t>
      </w:r>
      <w:r w:rsidR="00BE50A2" w:rsidRPr="00BE50A2">
        <w:t xml:space="preserve"> и проконтролировать свечение индикатора.</w:t>
      </w:r>
    </w:p>
    <w:p w:rsidR="00BE50A2" w:rsidRPr="00BE50A2" w:rsidRDefault="006147E8" w:rsidP="005079AF">
      <w:pPr>
        <w:tabs>
          <w:tab w:val="left" w:pos="1418"/>
          <w:tab w:val="left" w:pos="1701"/>
          <w:tab w:val="left" w:pos="1843"/>
        </w:tabs>
        <w:spacing w:after="0" w:line="360" w:lineRule="auto"/>
        <w:ind w:right="0" w:firstLine="709"/>
      </w:pPr>
      <w:r w:rsidRPr="006147E8">
        <w:t>Б.8.1.</w:t>
      </w:r>
      <w:r>
        <w:t>2.5</w:t>
      </w:r>
      <w:r w:rsidR="00BE50A2" w:rsidRPr="00BE50A2">
        <w:tab/>
        <w:t xml:space="preserve">Считать показания выходного напряжения по индикатору «Контроль» РИПТ. </w:t>
      </w:r>
    </w:p>
    <w:p w:rsidR="00BE50A2" w:rsidRPr="00BE50A2" w:rsidRDefault="006147E8" w:rsidP="006147E8">
      <w:pPr>
        <w:tabs>
          <w:tab w:val="left" w:pos="1701"/>
        </w:tabs>
        <w:spacing w:before="240" w:after="360" w:line="360" w:lineRule="auto"/>
        <w:ind w:right="0" w:firstLine="709"/>
        <w:jc w:val="left"/>
        <w:rPr>
          <w:b/>
        </w:rPr>
      </w:pPr>
      <w:r w:rsidRPr="006147E8">
        <w:rPr>
          <w:b/>
        </w:rPr>
        <w:t>Б.8.1.</w:t>
      </w:r>
      <w:r>
        <w:rPr>
          <w:b/>
        </w:rPr>
        <w:t>3</w:t>
      </w:r>
      <w:r w:rsidR="00BE50A2" w:rsidRPr="00BE50A2">
        <w:rPr>
          <w:b/>
        </w:rPr>
        <w:tab/>
        <w:t>Режим стабилизации суммарного потенциала сооружения</w:t>
      </w:r>
    </w:p>
    <w:p w:rsidR="00BE50A2" w:rsidRPr="00BE50A2" w:rsidRDefault="00BE50A2" w:rsidP="006147E8">
      <w:pPr>
        <w:tabs>
          <w:tab w:val="left" w:pos="1843"/>
        </w:tabs>
        <w:spacing w:after="0" w:line="360" w:lineRule="auto"/>
        <w:ind w:right="0" w:firstLine="709"/>
        <w:jc w:val="left"/>
      </w:pPr>
      <w:r w:rsidRPr="00BE50A2">
        <w:t>Б.</w:t>
      </w:r>
      <w:r w:rsidR="006147E8">
        <w:t>8</w:t>
      </w:r>
      <w:r w:rsidRPr="00BE50A2">
        <w:t>.3.1</w:t>
      </w:r>
      <w:r w:rsidR="006147E8">
        <w:t>.1</w:t>
      </w:r>
      <w:r w:rsidRPr="00BE50A2">
        <w:tab/>
        <w:t>На панели управления РИПТ в секторе</w:t>
      </w:r>
      <w:r w:rsidRPr="00BE50A2">
        <w:rPr>
          <w:b/>
        </w:rPr>
        <w:t xml:space="preserve"> </w:t>
      </w:r>
      <w:r w:rsidRPr="00BE50A2">
        <w:t xml:space="preserve">«Управление» нажать кнопку </w:t>
      </w:r>
      <w:r w:rsidRPr="00BE50A2">
        <w:rPr>
          <w:b/>
        </w:rPr>
        <w:t>«РУ»,</w:t>
      </w:r>
      <w:r w:rsidRPr="00BE50A2">
        <w:t xml:space="preserve"> проконтролировать свечение индикатора и нажать кнопку </w:t>
      </w:r>
      <w:r w:rsidRPr="00BE50A2">
        <w:rPr>
          <w:b/>
        </w:rPr>
        <w:t>«</w:t>
      </w:r>
      <w:r w:rsidRPr="00BE50A2">
        <w:rPr>
          <w:b/>
          <w:lang w:val="en-US"/>
        </w:rPr>
        <w:t>I</w:t>
      </w:r>
      <w:r w:rsidRPr="00BE50A2">
        <w:rPr>
          <w:b/>
        </w:rPr>
        <w:t xml:space="preserve">вых», </w:t>
      </w:r>
      <w:r w:rsidRPr="00BE50A2">
        <w:t xml:space="preserve">проконтролировать свечение индикатора. </w:t>
      </w:r>
    </w:p>
    <w:p w:rsidR="00BE50A2" w:rsidRPr="00BE50A2" w:rsidRDefault="006147E8" w:rsidP="00D56608">
      <w:pPr>
        <w:tabs>
          <w:tab w:val="left" w:pos="1843"/>
        </w:tabs>
        <w:spacing w:after="0" w:line="360" w:lineRule="auto"/>
        <w:ind w:right="0" w:firstLine="709"/>
      </w:pPr>
      <w:r w:rsidRPr="006147E8">
        <w:t>Б.8.3.1.</w:t>
      </w:r>
      <w:r>
        <w:t>2</w:t>
      </w:r>
      <w:r w:rsidRPr="006147E8">
        <w:tab/>
      </w:r>
      <w:r w:rsidR="00BE50A2" w:rsidRPr="00BE50A2">
        <w:t>В секторе</w:t>
      </w:r>
      <w:r w:rsidR="00BE50A2" w:rsidRPr="00BE50A2">
        <w:rPr>
          <w:b/>
        </w:rPr>
        <w:t xml:space="preserve"> </w:t>
      </w:r>
      <w:r w:rsidR="00BE50A2" w:rsidRPr="00BE50A2">
        <w:t xml:space="preserve">«Контроль» нажать кнопку </w:t>
      </w:r>
      <w:r w:rsidR="00BE50A2" w:rsidRPr="00BE50A2">
        <w:rPr>
          <w:b/>
        </w:rPr>
        <w:t xml:space="preserve">«ОП» </w:t>
      </w:r>
      <w:r w:rsidR="00BE50A2" w:rsidRPr="00BE50A2">
        <w:t>и проконтролировать свечение индикатора</w:t>
      </w:r>
      <w:r w:rsidR="00BE50A2" w:rsidRPr="00BE50A2">
        <w:rPr>
          <w:b/>
        </w:rPr>
        <w:t xml:space="preserve">. </w:t>
      </w:r>
    </w:p>
    <w:p w:rsidR="00BE50A2" w:rsidRPr="00BE50A2" w:rsidRDefault="006147E8" w:rsidP="00D56608">
      <w:pPr>
        <w:tabs>
          <w:tab w:val="left" w:pos="1843"/>
        </w:tabs>
        <w:spacing w:after="0" w:line="360" w:lineRule="auto"/>
        <w:ind w:right="0" w:firstLine="709"/>
      </w:pPr>
      <w:r w:rsidRPr="006147E8">
        <w:t>Б.8.3.1.</w:t>
      </w:r>
      <w:r>
        <w:t>3</w:t>
      </w:r>
      <w:r w:rsidRPr="006147E8">
        <w:tab/>
      </w:r>
      <w:r w:rsidR="00BE50A2" w:rsidRPr="00BE50A2">
        <w:t xml:space="preserve">С помощью кнопок «▲» и </w:t>
      </w:r>
      <w:r w:rsidR="00BE50A2" w:rsidRPr="00BE50A2">
        <w:rPr>
          <w:b/>
        </w:rPr>
        <w:t>«</w:t>
      </w:r>
      <w:r w:rsidR="00BE50A2" w:rsidRPr="00BE50A2">
        <w:t>▼</w:t>
      </w:r>
      <w:r w:rsidR="00BE50A2" w:rsidRPr="00BE50A2">
        <w:rPr>
          <w:b/>
        </w:rPr>
        <w:t>»</w:t>
      </w:r>
      <w:r w:rsidR="00BE50A2" w:rsidRPr="00BE50A2">
        <w:t xml:space="preserve"> в секторе</w:t>
      </w:r>
      <w:r w:rsidR="00BE50A2" w:rsidRPr="00BE50A2">
        <w:rPr>
          <w:b/>
        </w:rPr>
        <w:t xml:space="preserve"> </w:t>
      </w:r>
      <w:r w:rsidR="00BE50A2" w:rsidRPr="00BE50A2">
        <w:t>«Управление»</w:t>
      </w:r>
      <w:r w:rsidR="00BE50A2" w:rsidRPr="00BE50A2">
        <w:rPr>
          <w:b/>
        </w:rPr>
        <w:t xml:space="preserve"> </w:t>
      </w:r>
      <w:r w:rsidR="00BE50A2" w:rsidRPr="00BE50A2">
        <w:t>задать опорный ток (в случае обрыва цепи электрода сравнения, РИПТ автоматически переключиться в режим стабилизации тока и будет поддерживать заданное значение тока).</w:t>
      </w:r>
    </w:p>
    <w:p w:rsidR="00BE50A2" w:rsidRPr="00BE50A2" w:rsidRDefault="006147E8" w:rsidP="00D56608">
      <w:pPr>
        <w:tabs>
          <w:tab w:val="left" w:pos="1843"/>
        </w:tabs>
        <w:spacing w:after="0" w:line="360" w:lineRule="auto"/>
        <w:ind w:right="0" w:firstLine="709"/>
      </w:pPr>
      <w:r w:rsidRPr="006147E8">
        <w:t>Б.8.3.1.</w:t>
      </w:r>
      <w:r w:rsidR="00BE50A2" w:rsidRPr="00BE50A2">
        <w:t>4</w:t>
      </w:r>
      <w:r w:rsidR="00BE50A2" w:rsidRPr="00BE50A2">
        <w:tab/>
        <w:t xml:space="preserve">В секторе «Управление» нажать кнопку </w:t>
      </w:r>
      <w:r w:rsidR="00BE50A2" w:rsidRPr="00BE50A2">
        <w:rPr>
          <w:b/>
        </w:rPr>
        <w:t>«</w:t>
      </w:r>
      <w:r w:rsidR="00BE50A2" w:rsidRPr="00BE50A2">
        <w:rPr>
          <w:b/>
          <w:lang w:val="en-US"/>
        </w:rPr>
        <w:t>U</w:t>
      </w:r>
      <w:r w:rsidR="00BE50A2" w:rsidRPr="00BE50A2">
        <w:rPr>
          <w:b/>
        </w:rPr>
        <w:t xml:space="preserve">эс», </w:t>
      </w:r>
      <w:r w:rsidR="00BE50A2" w:rsidRPr="00BE50A2">
        <w:t>проконтролировать свечение индикатора.</w:t>
      </w:r>
    </w:p>
    <w:p w:rsidR="00BE50A2" w:rsidRPr="00BE50A2" w:rsidRDefault="006147E8" w:rsidP="00D56608">
      <w:pPr>
        <w:tabs>
          <w:tab w:val="left" w:pos="1843"/>
        </w:tabs>
        <w:spacing w:after="0" w:line="360" w:lineRule="auto"/>
        <w:ind w:right="0" w:firstLine="709"/>
      </w:pPr>
      <w:r w:rsidRPr="006147E8">
        <w:t>Б.8.3.1.</w:t>
      </w:r>
      <w:r>
        <w:t>5</w:t>
      </w:r>
      <w:r w:rsidRPr="006147E8">
        <w:tab/>
      </w:r>
      <w:r w:rsidR="00BE50A2" w:rsidRPr="00BE50A2">
        <w:t>В секторе</w:t>
      </w:r>
      <w:r w:rsidR="00BE50A2" w:rsidRPr="00BE50A2">
        <w:rPr>
          <w:b/>
        </w:rPr>
        <w:t xml:space="preserve"> </w:t>
      </w:r>
      <w:r w:rsidR="00BE50A2" w:rsidRPr="00BE50A2">
        <w:t xml:space="preserve">«Контроль» нажать кнопку </w:t>
      </w:r>
      <w:r w:rsidR="00BE50A2" w:rsidRPr="00BE50A2">
        <w:rPr>
          <w:b/>
        </w:rPr>
        <w:t xml:space="preserve">«ОП» </w:t>
      </w:r>
      <w:r w:rsidR="00BE50A2" w:rsidRPr="00BE50A2">
        <w:t>и проконтролировать свечение индикатора</w:t>
      </w:r>
      <w:r w:rsidR="00BE50A2" w:rsidRPr="00BE50A2">
        <w:rPr>
          <w:b/>
        </w:rPr>
        <w:t xml:space="preserve">. </w:t>
      </w:r>
    </w:p>
    <w:p w:rsidR="00BE50A2" w:rsidRPr="00BE50A2" w:rsidRDefault="006147E8" w:rsidP="00D56608">
      <w:pPr>
        <w:tabs>
          <w:tab w:val="left" w:pos="1843"/>
        </w:tabs>
        <w:spacing w:after="0" w:line="360" w:lineRule="auto"/>
        <w:ind w:right="0" w:firstLine="709"/>
      </w:pPr>
      <w:r w:rsidRPr="006147E8">
        <w:lastRenderedPageBreak/>
        <w:t>Б.8.3.1.</w:t>
      </w:r>
      <w:r>
        <w:t>6</w:t>
      </w:r>
      <w:r w:rsidRPr="006147E8">
        <w:tab/>
      </w:r>
      <w:r w:rsidR="00BE50A2" w:rsidRPr="00BE50A2">
        <w:t xml:space="preserve">С помощью кнопок «▲» и </w:t>
      </w:r>
      <w:r w:rsidR="00BE50A2" w:rsidRPr="00BE50A2">
        <w:rPr>
          <w:b/>
        </w:rPr>
        <w:t>«</w:t>
      </w:r>
      <w:r w:rsidR="00BE50A2" w:rsidRPr="00BE50A2">
        <w:t>▼</w:t>
      </w:r>
      <w:r w:rsidR="00BE50A2" w:rsidRPr="00BE50A2">
        <w:rPr>
          <w:b/>
        </w:rPr>
        <w:t>»</w:t>
      </w:r>
      <w:r w:rsidR="00BE50A2" w:rsidRPr="00BE50A2">
        <w:t xml:space="preserve"> в секторе «Управление» задать опорное напряжение суммарного потенциала сооружения.</w:t>
      </w:r>
    </w:p>
    <w:p w:rsidR="00BE50A2" w:rsidRPr="00BE50A2" w:rsidRDefault="006147E8" w:rsidP="00D56608">
      <w:pPr>
        <w:tabs>
          <w:tab w:val="left" w:pos="1843"/>
        </w:tabs>
        <w:spacing w:after="0" w:line="360" w:lineRule="auto"/>
        <w:ind w:right="0" w:firstLine="709"/>
      </w:pPr>
      <w:r w:rsidRPr="006147E8">
        <w:t>Б.8.3.1.</w:t>
      </w:r>
      <w:r>
        <w:t>7</w:t>
      </w:r>
      <w:r w:rsidRPr="006147E8">
        <w:tab/>
      </w:r>
      <w:r w:rsidR="00BE50A2" w:rsidRPr="00BE50A2">
        <w:t xml:space="preserve">На панели управления в секторе «Контроль» нажать кнопку </w:t>
      </w:r>
      <w:r w:rsidR="00BE50A2" w:rsidRPr="00BE50A2">
        <w:rPr>
          <w:b/>
        </w:rPr>
        <w:t>«</w:t>
      </w:r>
      <w:r w:rsidR="00BE50A2" w:rsidRPr="00BE50A2">
        <w:rPr>
          <w:b/>
          <w:lang w:val="en-US"/>
        </w:rPr>
        <w:t>U</w:t>
      </w:r>
      <w:r w:rsidR="00BE50A2" w:rsidRPr="00BE50A2">
        <w:rPr>
          <w:b/>
        </w:rPr>
        <w:t>эс»</w:t>
      </w:r>
      <w:r w:rsidR="00BE50A2" w:rsidRPr="00BE50A2">
        <w:t xml:space="preserve"> и проконтролировать свечение индикатора.</w:t>
      </w:r>
    </w:p>
    <w:p w:rsidR="00BE50A2" w:rsidRPr="00BE50A2" w:rsidRDefault="006147E8" w:rsidP="00D56608">
      <w:pPr>
        <w:tabs>
          <w:tab w:val="left" w:pos="1843"/>
        </w:tabs>
        <w:spacing w:after="0" w:line="360" w:lineRule="auto"/>
        <w:ind w:right="0" w:firstLine="709"/>
      </w:pPr>
      <w:r w:rsidRPr="006147E8">
        <w:t>Б.8.3.1.</w:t>
      </w:r>
      <w:r>
        <w:t>8</w:t>
      </w:r>
      <w:r w:rsidR="00BE50A2" w:rsidRPr="00BE50A2">
        <w:tab/>
        <w:t>Считать показания напряжения суммарного потенциала сооружения по индикатору «Контроль» РИПТ.</w:t>
      </w:r>
    </w:p>
    <w:p w:rsidR="00BE50A2" w:rsidRPr="00BE50A2" w:rsidRDefault="00BE50A2" w:rsidP="00BE50A2">
      <w:pPr>
        <w:spacing w:after="160" w:line="259" w:lineRule="auto"/>
        <w:ind w:right="0" w:firstLine="0"/>
        <w:jc w:val="left"/>
      </w:pPr>
    </w:p>
    <w:p w:rsidR="00BE50A2" w:rsidRPr="00BE50A2" w:rsidRDefault="00BE50A2" w:rsidP="006A4439">
      <w:pPr>
        <w:spacing w:before="240" w:after="240" w:line="360" w:lineRule="auto"/>
        <w:ind w:right="0" w:firstLine="709"/>
        <w:jc w:val="left"/>
        <w:rPr>
          <w:b/>
        </w:rPr>
      </w:pPr>
      <w:bookmarkStart w:id="214" w:name="_Toc370832634"/>
      <w:bookmarkStart w:id="215" w:name="_Toc392067096"/>
      <w:r w:rsidRPr="00BE50A2">
        <w:rPr>
          <w:b/>
        </w:rPr>
        <w:t>Б.</w:t>
      </w:r>
      <w:r w:rsidR="00E863DF">
        <w:rPr>
          <w:b/>
        </w:rPr>
        <w:t>9</w:t>
      </w:r>
      <w:r w:rsidRPr="00BE50A2">
        <w:rPr>
          <w:b/>
        </w:rPr>
        <w:tab/>
      </w:r>
      <w:r w:rsidR="006A4439">
        <w:rPr>
          <w:b/>
          <w:lang w:val="en-US"/>
        </w:rPr>
        <w:t>T</w:t>
      </w:r>
      <w:r w:rsidR="006A4439" w:rsidRPr="00BE50A2">
        <w:rPr>
          <w:b/>
          <w:lang w:val="x-none"/>
        </w:rPr>
        <w:t>ехническое обслуживание</w:t>
      </w:r>
      <w:bookmarkEnd w:id="214"/>
      <w:bookmarkEnd w:id="215"/>
    </w:p>
    <w:p w:rsidR="00BE50A2" w:rsidRPr="00BE50A2" w:rsidRDefault="00BE50A2" w:rsidP="00D56608">
      <w:pPr>
        <w:spacing w:after="0" w:line="360" w:lineRule="auto"/>
        <w:ind w:right="0" w:firstLine="709"/>
      </w:pPr>
      <w:r w:rsidRPr="00BE50A2">
        <w:t>Б.</w:t>
      </w:r>
      <w:r w:rsidR="00E863DF">
        <w:t>9</w:t>
      </w:r>
      <w:r w:rsidRPr="00BE50A2">
        <w:t>.1</w:t>
      </w:r>
      <w:r w:rsidRPr="00BE50A2">
        <w:tab/>
        <w:t xml:space="preserve">Техническое обслуживание РИПТ проводить </w:t>
      </w:r>
      <w:r w:rsidR="000B2E28">
        <w:t>не реже одного раза в шесть месяцев</w:t>
      </w:r>
      <w:r w:rsidRPr="00BE50A2">
        <w:t xml:space="preserve">. </w:t>
      </w:r>
    </w:p>
    <w:p w:rsidR="00BE50A2" w:rsidRPr="00BE50A2" w:rsidRDefault="00BE50A2" w:rsidP="00D56608">
      <w:pPr>
        <w:spacing w:after="0" w:line="360" w:lineRule="auto"/>
        <w:ind w:right="0" w:firstLine="709"/>
      </w:pPr>
      <w:r w:rsidRPr="00BE50A2">
        <w:t>Б.</w:t>
      </w:r>
      <w:r w:rsidR="00E863DF">
        <w:t>9</w:t>
      </w:r>
      <w:r w:rsidRPr="00BE50A2">
        <w:t>.2</w:t>
      </w:r>
      <w:r w:rsidRPr="00BE50A2">
        <w:tab/>
        <w:t>Техническое обслуживание устройства проводить с учетом мер безопасности, изложенным в подразделе Б.</w:t>
      </w:r>
      <w:r w:rsidR="000B2E28">
        <w:t>6</w:t>
      </w:r>
      <w:r w:rsidRPr="00BE50A2">
        <w:t>.1.</w:t>
      </w:r>
    </w:p>
    <w:p w:rsidR="00BE50A2" w:rsidRPr="00BE50A2" w:rsidRDefault="00BE50A2" w:rsidP="00D56608">
      <w:pPr>
        <w:spacing w:after="0" w:line="360" w:lineRule="auto"/>
        <w:ind w:right="0" w:firstLine="709"/>
      </w:pPr>
      <w:r w:rsidRPr="00BE50A2">
        <w:t>Б.</w:t>
      </w:r>
      <w:r w:rsidR="00E863DF">
        <w:t>9</w:t>
      </w:r>
      <w:r w:rsidRPr="00BE50A2">
        <w:t>.3</w:t>
      </w:r>
      <w:r w:rsidRPr="00BE50A2">
        <w:tab/>
        <w:t xml:space="preserve">При наличии договора на обслуживание устройства вызываются представители обслуживающей организации. </w:t>
      </w:r>
    </w:p>
    <w:p w:rsidR="00BE50A2" w:rsidRPr="00BE50A2" w:rsidRDefault="00BE50A2" w:rsidP="00D56608">
      <w:pPr>
        <w:spacing w:after="0" w:line="360" w:lineRule="auto"/>
        <w:ind w:right="0" w:firstLine="709"/>
      </w:pPr>
      <w:r w:rsidRPr="00BE50A2">
        <w:t>Б.</w:t>
      </w:r>
      <w:r w:rsidR="00E863DF">
        <w:t>9.</w:t>
      </w:r>
      <w:r w:rsidRPr="00BE50A2">
        <w:t>4</w:t>
      </w:r>
      <w:r w:rsidRPr="00BE50A2">
        <w:tab/>
        <w:t>Техническое обслуживание РИПТ необходимо проводить в следующей последовательности</w:t>
      </w:r>
      <w:r w:rsidR="000B2E28">
        <w:t>:</w:t>
      </w:r>
    </w:p>
    <w:p w:rsidR="00BE50A2" w:rsidRPr="00BE50A2" w:rsidRDefault="00BE50A2" w:rsidP="00E863DF">
      <w:pPr>
        <w:tabs>
          <w:tab w:val="left" w:pos="1701"/>
        </w:tabs>
        <w:spacing w:before="240" w:after="360" w:line="360" w:lineRule="auto"/>
        <w:ind w:right="0" w:firstLine="709"/>
        <w:jc w:val="left"/>
        <w:rPr>
          <w:b/>
        </w:rPr>
      </w:pPr>
      <w:r w:rsidRPr="00BE50A2">
        <w:rPr>
          <w:b/>
        </w:rPr>
        <w:t>Б.</w:t>
      </w:r>
      <w:r w:rsidR="00E863DF">
        <w:rPr>
          <w:b/>
        </w:rPr>
        <w:t>9</w:t>
      </w:r>
      <w:r w:rsidRPr="00BE50A2">
        <w:rPr>
          <w:b/>
        </w:rPr>
        <w:t>.</w:t>
      </w:r>
      <w:r w:rsidR="000B2E28">
        <w:rPr>
          <w:b/>
        </w:rPr>
        <w:t>4.1</w:t>
      </w:r>
      <w:r w:rsidRPr="00BE50A2">
        <w:rPr>
          <w:b/>
        </w:rPr>
        <w:tab/>
        <w:t>Контроль  защитного заземления</w:t>
      </w:r>
    </w:p>
    <w:p w:rsidR="00BE50A2" w:rsidRPr="00BE50A2" w:rsidRDefault="00BE50A2" w:rsidP="00D56608">
      <w:pPr>
        <w:tabs>
          <w:tab w:val="left" w:pos="1843"/>
        </w:tabs>
        <w:spacing w:after="0" w:line="360" w:lineRule="auto"/>
        <w:ind w:right="0" w:firstLine="709"/>
      </w:pPr>
      <w:r w:rsidRPr="00BE50A2">
        <w:t>Б.</w:t>
      </w:r>
      <w:r w:rsidR="00E863DF">
        <w:t>9</w:t>
      </w:r>
      <w:r w:rsidRPr="00BE50A2">
        <w:t>.</w:t>
      </w:r>
      <w:r w:rsidR="000B2E28">
        <w:t>4</w:t>
      </w:r>
      <w:r w:rsidRPr="00BE50A2">
        <w:t>.1</w:t>
      </w:r>
      <w:r w:rsidR="000B2E28">
        <w:t>.1</w:t>
      </w:r>
      <w:r w:rsidRPr="00BE50A2">
        <w:tab/>
        <w:t xml:space="preserve">Визуально убедиться в целостности провода защитного заземления и надежности его крепления к клеммам защитного заземления РИПТ. </w:t>
      </w:r>
    </w:p>
    <w:p w:rsidR="00BE50A2" w:rsidRPr="00BE50A2" w:rsidRDefault="00BE50A2" w:rsidP="00D56608">
      <w:pPr>
        <w:tabs>
          <w:tab w:val="left" w:pos="1701"/>
        </w:tabs>
        <w:spacing w:before="240" w:after="360" w:line="360" w:lineRule="auto"/>
        <w:ind w:right="0" w:firstLine="709"/>
        <w:rPr>
          <w:b/>
        </w:rPr>
      </w:pPr>
      <w:r w:rsidRPr="00BE50A2">
        <w:rPr>
          <w:b/>
        </w:rPr>
        <w:t>Б.</w:t>
      </w:r>
      <w:r w:rsidR="00E863DF">
        <w:rPr>
          <w:b/>
        </w:rPr>
        <w:t>9</w:t>
      </w:r>
      <w:r w:rsidRPr="00BE50A2">
        <w:rPr>
          <w:b/>
        </w:rPr>
        <w:t>.</w:t>
      </w:r>
      <w:r w:rsidR="000B2E28">
        <w:rPr>
          <w:b/>
        </w:rPr>
        <w:t>4.2</w:t>
      </w:r>
      <w:r w:rsidRPr="00BE50A2">
        <w:rPr>
          <w:b/>
        </w:rPr>
        <w:tab/>
        <w:t>Внешний осмотр РИПТ</w:t>
      </w:r>
    </w:p>
    <w:p w:rsidR="00BE50A2" w:rsidRPr="00E863DF" w:rsidRDefault="00BE50A2" w:rsidP="00D56608">
      <w:pPr>
        <w:tabs>
          <w:tab w:val="left" w:pos="1701"/>
        </w:tabs>
        <w:spacing w:after="0" w:line="360" w:lineRule="auto"/>
        <w:ind w:right="0" w:firstLine="709"/>
      </w:pPr>
      <w:r w:rsidRPr="00E863DF">
        <w:t>Б.</w:t>
      </w:r>
      <w:r w:rsidR="00E863DF" w:rsidRPr="00E863DF">
        <w:t>9</w:t>
      </w:r>
      <w:r w:rsidRPr="00E863DF">
        <w:t>.</w:t>
      </w:r>
      <w:r w:rsidR="000B2E28">
        <w:t>4</w:t>
      </w:r>
      <w:r w:rsidRPr="00E863DF">
        <w:t>.</w:t>
      </w:r>
      <w:r w:rsidR="000B2E28">
        <w:t>2.</w:t>
      </w:r>
      <w:r w:rsidRPr="00E863DF">
        <w:t>1</w:t>
      </w:r>
      <w:r w:rsidRPr="00E863DF">
        <w:tab/>
        <w:t>При проведении внешнего осмотра РИПТ проверить:</w:t>
      </w:r>
    </w:p>
    <w:p w:rsidR="00BE50A2" w:rsidRPr="00BE50A2" w:rsidRDefault="00BE50A2" w:rsidP="00D56608">
      <w:pPr>
        <w:spacing w:after="0" w:line="360" w:lineRule="auto"/>
        <w:ind w:left="1701" w:right="0" w:hanging="283"/>
      </w:pPr>
      <w:r w:rsidRPr="00BE50A2">
        <w:t>-</w:t>
      </w:r>
      <w:r w:rsidRPr="00BE50A2">
        <w:tab/>
        <w:t>состояние и правильность внешних подключений устройства;</w:t>
      </w:r>
    </w:p>
    <w:p w:rsidR="00BE50A2" w:rsidRPr="00BE50A2" w:rsidRDefault="00BE50A2" w:rsidP="00D56608">
      <w:pPr>
        <w:spacing w:after="0" w:line="360" w:lineRule="auto"/>
        <w:ind w:left="1701" w:right="0" w:hanging="283"/>
      </w:pPr>
      <w:r w:rsidRPr="00BE50A2">
        <w:t>-</w:t>
      </w:r>
      <w:r w:rsidRPr="00BE50A2">
        <w:tab/>
        <w:t>состояние контактных соединений зажимов, жгутов;</w:t>
      </w:r>
    </w:p>
    <w:p w:rsidR="00BE50A2" w:rsidRPr="00BE50A2" w:rsidRDefault="00BE50A2" w:rsidP="00D56608">
      <w:pPr>
        <w:spacing w:after="0" w:line="360" w:lineRule="auto"/>
        <w:ind w:left="1701" w:right="0" w:hanging="283"/>
      </w:pPr>
      <w:r w:rsidRPr="00BE50A2">
        <w:t>-</w:t>
      </w:r>
      <w:r w:rsidRPr="00BE50A2">
        <w:tab/>
        <w:t>состояние изоляции монтажа;</w:t>
      </w:r>
    </w:p>
    <w:p w:rsidR="00BE50A2" w:rsidRDefault="00BE50A2" w:rsidP="00D56608">
      <w:pPr>
        <w:spacing w:after="0" w:line="360" w:lineRule="auto"/>
        <w:ind w:left="1701" w:right="0" w:hanging="283"/>
        <w:rPr>
          <w:iCs/>
        </w:rPr>
      </w:pPr>
      <w:r w:rsidRPr="00BE50A2">
        <w:t>-</w:t>
      </w:r>
      <w:r w:rsidR="00E863DF">
        <w:tab/>
      </w:r>
      <w:r w:rsidRPr="00BE50A2">
        <w:t xml:space="preserve">исправность сменных модулей </w:t>
      </w:r>
      <w:r w:rsidRPr="00BE50A2">
        <w:rPr>
          <w:iCs/>
        </w:rPr>
        <w:t>защиты от импульсных перенапряжений (УЗИП).</w:t>
      </w:r>
    </w:p>
    <w:p w:rsidR="00F92714" w:rsidRDefault="00F92714">
      <w:pPr>
        <w:spacing w:after="160" w:line="259" w:lineRule="auto"/>
        <w:ind w:right="0" w:firstLine="0"/>
        <w:jc w:val="left"/>
        <w:rPr>
          <w:iCs/>
        </w:rPr>
      </w:pPr>
      <w:r>
        <w:rPr>
          <w:iCs/>
        </w:rPr>
        <w:br w:type="page"/>
      </w:r>
    </w:p>
    <w:p w:rsidR="00BE50A2" w:rsidRPr="00BE50A2" w:rsidRDefault="00BE50A2" w:rsidP="00D56608">
      <w:pPr>
        <w:tabs>
          <w:tab w:val="left" w:pos="1701"/>
        </w:tabs>
        <w:spacing w:after="0" w:line="360" w:lineRule="auto"/>
        <w:ind w:right="0" w:firstLine="709"/>
      </w:pPr>
      <w:r w:rsidRPr="00BE50A2">
        <w:lastRenderedPageBreak/>
        <w:t>Б.</w:t>
      </w:r>
      <w:r w:rsidR="000B2E28" w:rsidRPr="000B2E28">
        <w:t xml:space="preserve"> 9.4.2.</w:t>
      </w:r>
      <w:r w:rsidR="000B2E28">
        <w:t>2</w:t>
      </w:r>
      <w:r w:rsidRPr="00BE50A2">
        <w:tab/>
        <w:t>При необходимости  произвести очистку РИПТ от пыли и других загрязнений и затяжку крепежных соединений и контактов.</w:t>
      </w:r>
    </w:p>
    <w:p w:rsidR="00BE50A2" w:rsidRPr="00BE50A2" w:rsidRDefault="00BE50A2" w:rsidP="00D56608">
      <w:pPr>
        <w:spacing w:after="0" w:line="360" w:lineRule="auto"/>
        <w:ind w:right="0" w:firstLine="709"/>
        <w:rPr>
          <w:b/>
        </w:rPr>
      </w:pPr>
      <w:r w:rsidRPr="00BE50A2">
        <w:rPr>
          <w:b/>
        </w:rPr>
        <w:t>ВНИМАНИЕ!  При проведение внешнего осмотра необходимо обесточить РИПТ.</w:t>
      </w:r>
    </w:p>
    <w:p w:rsidR="00BE50A2" w:rsidRPr="00BE50A2" w:rsidRDefault="00BE50A2" w:rsidP="00521277">
      <w:pPr>
        <w:tabs>
          <w:tab w:val="left" w:pos="1701"/>
        </w:tabs>
        <w:spacing w:after="0" w:line="360" w:lineRule="auto"/>
        <w:ind w:right="0" w:firstLine="709"/>
      </w:pPr>
      <w:r w:rsidRPr="00BE50A2">
        <w:t>Б.</w:t>
      </w:r>
      <w:r w:rsidR="000B2E28" w:rsidRPr="000B2E28">
        <w:t xml:space="preserve"> 9.</w:t>
      </w:r>
      <w:r w:rsidR="000B2E28">
        <w:t>5</w:t>
      </w:r>
      <w:r w:rsidRPr="00BE50A2">
        <w:tab/>
        <w:t>Учет неисправностей и сведения о замене составных частей РИПТ фиксируется в эксплуатационной документации (формуляре, паспорте ).</w:t>
      </w:r>
    </w:p>
    <w:p w:rsidR="00BE50A2" w:rsidRPr="00BE50A2" w:rsidRDefault="00BE50A2" w:rsidP="00D56608">
      <w:pPr>
        <w:spacing w:after="160" w:line="259" w:lineRule="auto"/>
        <w:ind w:right="0" w:firstLine="0"/>
        <w:rPr>
          <w:b/>
        </w:rPr>
      </w:pPr>
    </w:p>
    <w:p w:rsidR="00BE50A2" w:rsidRPr="00BE50A2" w:rsidRDefault="00BE50A2" w:rsidP="006A4439">
      <w:pPr>
        <w:spacing w:before="240" w:after="240" w:line="360" w:lineRule="auto"/>
        <w:ind w:right="0" w:firstLine="709"/>
        <w:jc w:val="left"/>
        <w:rPr>
          <w:b/>
        </w:rPr>
      </w:pPr>
      <w:bookmarkStart w:id="216" w:name="_Toc381611674"/>
      <w:bookmarkStart w:id="217" w:name="_Toc381612210"/>
      <w:bookmarkStart w:id="218" w:name="_Toc381612648"/>
      <w:bookmarkStart w:id="219" w:name="_Toc392067099"/>
      <w:bookmarkStart w:id="220" w:name="_Toc369193553"/>
      <w:r w:rsidRPr="00BE50A2">
        <w:rPr>
          <w:b/>
        </w:rPr>
        <w:t>Б.</w:t>
      </w:r>
      <w:r w:rsidR="00F92714">
        <w:rPr>
          <w:b/>
        </w:rPr>
        <w:t>10</w:t>
      </w:r>
      <w:r w:rsidRPr="00BE50A2">
        <w:rPr>
          <w:b/>
        </w:rPr>
        <w:tab/>
      </w:r>
      <w:r w:rsidR="006A4439">
        <w:rPr>
          <w:b/>
        </w:rPr>
        <w:t>У</w:t>
      </w:r>
      <w:r w:rsidR="006A4439" w:rsidRPr="00BE50A2">
        <w:rPr>
          <w:b/>
        </w:rPr>
        <w:t>тилизация</w:t>
      </w:r>
      <w:bookmarkEnd w:id="216"/>
      <w:bookmarkEnd w:id="217"/>
      <w:bookmarkEnd w:id="218"/>
      <w:bookmarkEnd w:id="219"/>
    </w:p>
    <w:p w:rsidR="00BE50A2" w:rsidRPr="00BE50A2" w:rsidRDefault="00BE50A2" w:rsidP="00D56608">
      <w:pPr>
        <w:spacing w:after="0" w:line="360" w:lineRule="auto"/>
        <w:ind w:right="0" w:firstLine="709"/>
      </w:pPr>
      <w:r w:rsidRPr="00BE50A2">
        <w:t>Б.</w:t>
      </w:r>
      <w:r w:rsidR="00F92714">
        <w:t>10</w:t>
      </w:r>
      <w:r w:rsidRPr="00BE50A2">
        <w:t>.1</w:t>
      </w:r>
      <w:r w:rsidRPr="00BE50A2">
        <w:tab/>
        <w:t xml:space="preserve">По окончании срока службы РИПТ подлежит утилизации. </w:t>
      </w:r>
    </w:p>
    <w:p w:rsidR="00BE50A2" w:rsidRPr="00BE50A2" w:rsidRDefault="00BE50A2" w:rsidP="00D56608">
      <w:pPr>
        <w:spacing w:after="0" w:line="360" w:lineRule="auto"/>
        <w:ind w:right="0" w:firstLine="709"/>
      </w:pPr>
      <w:r w:rsidRPr="00BE50A2">
        <w:t>Б.</w:t>
      </w:r>
      <w:r w:rsidR="00F92714">
        <w:t>10</w:t>
      </w:r>
      <w:r w:rsidRPr="00BE50A2">
        <w:t>.2</w:t>
      </w:r>
      <w:r w:rsidRPr="00BE50A2">
        <w:tab/>
        <w:t>РИПТ и его составные части подлежат утилизации в порядке, установленном в эксплуатирующей организации.</w:t>
      </w:r>
    </w:p>
    <w:bookmarkEnd w:id="220"/>
    <w:p w:rsidR="00BE50A2" w:rsidRPr="00BE50A2" w:rsidRDefault="00BE50A2" w:rsidP="00D56608">
      <w:pPr>
        <w:spacing w:after="160" w:line="259" w:lineRule="auto"/>
        <w:ind w:right="0" w:firstLine="709"/>
        <w:rPr>
          <w:i/>
        </w:rPr>
      </w:pPr>
    </w:p>
    <w:p w:rsidR="00BE50A2" w:rsidRPr="00BE50A2" w:rsidRDefault="00BE50A2" w:rsidP="00BE50A2">
      <w:pPr>
        <w:spacing w:after="160" w:line="259" w:lineRule="auto"/>
        <w:ind w:right="0" w:firstLine="0"/>
        <w:jc w:val="left"/>
      </w:pPr>
    </w:p>
    <w:p w:rsidR="00BE50A2" w:rsidRPr="00BE50A2" w:rsidRDefault="00BE50A2" w:rsidP="00BE50A2">
      <w:pPr>
        <w:spacing w:after="160" w:line="259" w:lineRule="auto"/>
        <w:ind w:right="0" w:firstLine="0"/>
        <w:jc w:val="left"/>
      </w:pPr>
    </w:p>
    <w:p w:rsidR="00BE50A2" w:rsidRPr="00BE50A2" w:rsidRDefault="00BE50A2" w:rsidP="00BE50A2">
      <w:pPr>
        <w:spacing w:after="160" w:line="259" w:lineRule="auto"/>
        <w:ind w:right="0" w:firstLine="0"/>
        <w:jc w:val="left"/>
      </w:pPr>
    </w:p>
    <w:p w:rsidR="00BE50A2" w:rsidRDefault="00BE50A2">
      <w:pPr>
        <w:spacing w:after="160" w:line="259" w:lineRule="auto"/>
        <w:ind w:right="0" w:firstLine="0"/>
        <w:jc w:val="left"/>
      </w:pPr>
    </w:p>
    <w:p w:rsidR="00BE50A2" w:rsidRDefault="00BE50A2">
      <w:pPr>
        <w:spacing w:after="160" w:line="259" w:lineRule="auto"/>
        <w:ind w:right="0" w:firstLine="0"/>
        <w:jc w:val="left"/>
      </w:pPr>
    </w:p>
    <w:p w:rsidR="00BE50A2" w:rsidRDefault="00BE50A2">
      <w:pPr>
        <w:spacing w:after="160" w:line="259" w:lineRule="auto"/>
        <w:ind w:right="0" w:firstLine="0"/>
        <w:jc w:val="left"/>
      </w:pPr>
      <w:r>
        <w:br w:type="page"/>
      </w:r>
    </w:p>
    <w:p w:rsidR="0072623B" w:rsidRPr="0072623B" w:rsidRDefault="0072623B" w:rsidP="00A92AB4">
      <w:pPr>
        <w:pStyle w:val="10"/>
        <w:keepNext w:val="0"/>
        <w:tabs>
          <w:tab w:val="left" w:pos="993"/>
        </w:tabs>
        <w:spacing w:before="240" w:after="0"/>
        <w:jc w:val="center"/>
      </w:pPr>
      <w:bookmarkStart w:id="221" w:name="_Toc493584421"/>
      <w:bookmarkStart w:id="222" w:name="_Toc523776003"/>
      <w:r w:rsidRPr="00A92AB4">
        <w:lastRenderedPageBreak/>
        <w:t>ПРИЛОЖЕНИЕ В</w:t>
      </w:r>
      <w:r w:rsidRPr="00A92AB4">
        <w:br/>
      </w:r>
      <w:r w:rsidRPr="0072623B">
        <w:t>(обязательное)</w:t>
      </w:r>
      <w:r w:rsidRPr="0072623B">
        <w:br/>
        <w:t>БЛОК  ИЗМЕРИТЕЛЬНЫЙ   (БИ)</w:t>
      </w:r>
      <w:bookmarkEnd w:id="221"/>
      <w:bookmarkEnd w:id="222"/>
    </w:p>
    <w:p w:rsidR="0072623B" w:rsidRPr="0072623B" w:rsidRDefault="0072623B" w:rsidP="0072623B">
      <w:pPr>
        <w:spacing w:after="160" w:line="259" w:lineRule="auto"/>
        <w:ind w:right="0" w:firstLine="0"/>
        <w:jc w:val="center"/>
        <w:rPr>
          <w:b/>
          <w:bCs/>
        </w:rPr>
      </w:pPr>
    </w:p>
    <w:p w:rsidR="0072623B" w:rsidRPr="0072623B" w:rsidRDefault="0072623B" w:rsidP="005C11A2">
      <w:pPr>
        <w:spacing w:before="240" w:after="240" w:line="360" w:lineRule="auto"/>
        <w:ind w:right="0" w:firstLine="709"/>
        <w:jc w:val="left"/>
        <w:rPr>
          <w:b/>
          <w:bCs/>
        </w:rPr>
      </w:pPr>
      <w:r w:rsidRPr="0072623B">
        <w:rPr>
          <w:b/>
          <w:bCs/>
        </w:rPr>
        <w:t>В.1</w:t>
      </w:r>
      <w:r w:rsidRPr="0072623B">
        <w:rPr>
          <w:b/>
          <w:bCs/>
        </w:rPr>
        <w:tab/>
        <w:t xml:space="preserve">Назначение </w:t>
      </w:r>
    </w:p>
    <w:p w:rsidR="0072623B" w:rsidRPr="0072623B" w:rsidRDefault="0072623B" w:rsidP="00D56608">
      <w:pPr>
        <w:spacing w:after="0" w:line="360" w:lineRule="auto"/>
        <w:ind w:right="0" w:firstLine="709"/>
      </w:pPr>
      <w:r w:rsidRPr="0072623B">
        <w:t>Блок измерительный (БИ) предназначен для измерения параметров электрохимической защиты подземных стальных сооружений. БИ - относится к измерительной аппаратуре и предназначен для выполнения измерений электрических величин с заданным интервалом, аналогово-цифрового преобразования и передачи полученных данных по имеющемуся каналу связи.</w:t>
      </w:r>
    </w:p>
    <w:p w:rsidR="0072623B" w:rsidRPr="0072623B" w:rsidRDefault="0072623B" w:rsidP="00D56608">
      <w:pPr>
        <w:spacing w:after="0" w:line="360" w:lineRule="auto"/>
        <w:ind w:right="0" w:firstLine="709"/>
      </w:pPr>
      <w:r w:rsidRPr="0072623B">
        <w:t>Условия эксплуатации блока:</w:t>
      </w:r>
    </w:p>
    <w:p w:rsidR="0072623B" w:rsidRPr="0072623B" w:rsidRDefault="0072623B" w:rsidP="00D56608">
      <w:pPr>
        <w:spacing w:after="0" w:line="360" w:lineRule="auto"/>
        <w:ind w:right="0" w:firstLine="1134"/>
      </w:pPr>
      <w:r w:rsidRPr="0072623B">
        <w:t>-</w:t>
      </w:r>
      <w:r w:rsidRPr="0072623B">
        <w:tab/>
        <w:t>рабочая пониженная температура минус 60 °С;</w:t>
      </w:r>
    </w:p>
    <w:p w:rsidR="0072623B" w:rsidRPr="0072623B" w:rsidRDefault="0072623B" w:rsidP="00D56608">
      <w:pPr>
        <w:spacing w:after="0" w:line="360" w:lineRule="auto"/>
        <w:ind w:right="0" w:firstLine="1134"/>
      </w:pPr>
      <w:r w:rsidRPr="0072623B">
        <w:t>-</w:t>
      </w:r>
      <w:r w:rsidRPr="0072623B">
        <w:tab/>
        <w:t xml:space="preserve">рабочая повышенная температура </w:t>
      </w:r>
      <w:r w:rsidR="00D56608">
        <w:t xml:space="preserve">плюс </w:t>
      </w:r>
      <w:r w:rsidRPr="0072623B">
        <w:t>60 °С;</w:t>
      </w:r>
    </w:p>
    <w:p w:rsidR="0072623B" w:rsidRDefault="0072623B" w:rsidP="00D56608">
      <w:pPr>
        <w:spacing w:after="0" w:line="360" w:lineRule="auto"/>
        <w:ind w:right="0" w:firstLine="1134"/>
      </w:pPr>
      <w:r w:rsidRPr="0072623B">
        <w:t>-</w:t>
      </w:r>
      <w:r w:rsidRPr="0072623B">
        <w:tab/>
        <w:t xml:space="preserve">относительная влажность до 98 % при температуре </w:t>
      </w:r>
      <w:r w:rsidR="00D56608">
        <w:t xml:space="preserve">плюс </w:t>
      </w:r>
      <w:r w:rsidRPr="0072623B">
        <w:t>25 °С.</w:t>
      </w:r>
    </w:p>
    <w:p w:rsidR="00827721" w:rsidRPr="0072623B" w:rsidRDefault="00827721" w:rsidP="00D56608">
      <w:pPr>
        <w:spacing w:after="0" w:line="360" w:lineRule="auto"/>
        <w:ind w:right="0" w:firstLine="1134"/>
      </w:pPr>
    </w:p>
    <w:p w:rsidR="0072623B" w:rsidRPr="0072623B" w:rsidRDefault="0072623B" w:rsidP="005C11A2">
      <w:pPr>
        <w:spacing w:before="240" w:after="240" w:line="360" w:lineRule="auto"/>
        <w:ind w:right="0" w:firstLine="709"/>
        <w:jc w:val="left"/>
        <w:rPr>
          <w:b/>
          <w:bCs/>
        </w:rPr>
      </w:pPr>
      <w:r w:rsidRPr="0072623B">
        <w:rPr>
          <w:b/>
          <w:bCs/>
        </w:rPr>
        <w:t>В.2</w:t>
      </w:r>
      <w:r w:rsidRPr="0072623B">
        <w:rPr>
          <w:b/>
          <w:bCs/>
        </w:rPr>
        <w:tab/>
        <w:t xml:space="preserve">Технические характеристики </w:t>
      </w:r>
    </w:p>
    <w:p w:rsidR="0072623B" w:rsidRPr="0072623B" w:rsidRDefault="0072623B" w:rsidP="00D56608">
      <w:pPr>
        <w:spacing w:after="0" w:line="360" w:lineRule="auto"/>
        <w:ind w:right="0" w:firstLine="709"/>
      </w:pPr>
      <w:r w:rsidRPr="0072623B">
        <w:t>В.2.1</w:t>
      </w:r>
      <w:r w:rsidRPr="0072623B">
        <w:tab/>
        <w:t xml:space="preserve"> Блок осуществляет автоматическое преобразование в шестнадцатеричный цифровой код:</w:t>
      </w:r>
    </w:p>
    <w:p w:rsidR="0072623B" w:rsidRPr="0072623B" w:rsidRDefault="0072623B" w:rsidP="00D56608">
      <w:pPr>
        <w:spacing w:after="0" w:line="360" w:lineRule="auto"/>
        <w:ind w:left="1560" w:right="0" w:hanging="426"/>
      </w:pPr>
      <w:r w:rsidRPr="0072623B">
        <w:t>-</w:t>
      </w:r>
      <w:r w:rsidRPr="0072623B">
        <w:tab/>
        <w:t>поляризационного потенциала U</w:t>
      </w:r>
      <w:r w:rsidRPr="0072623B">
        <w:rPr>
          <w:vertAlign w:val="subscript"/>
        </w:rPr>
        <w:t>ПП</w:t>
      </w:r>
      <w:r w:rsidRPr="0072623B">
        <w:t xml:space="preserve"> по методу вспомогательного электрода по в диапазоне от 0 до минус 3,2 В (код преобразования </w:t>
      </w:r>
      <w:r w:rsidR="001B70F2">
        <w:br/>
      </w:r>
      <w:r w:rsidRPr="0072623B">
        <w:t>от 0 до 3200 с пределами допустимой основной погрешности ±8 мВ);</w:t>
      </w:r>
    </w:p>
    <w:p w:rsidR="0072623B" w:rsidRPr="0072623B" w:rsidRDefault="0072623B" w:rsidP="00D56608">
      <w:pPr>
        <w:spacing w:after="0" w:line="360" w:lineRule="auto"/>
        <w:ind w:left="1560" w:right="0" w:hanging="426"/>
      </w:pPr>
      <w:r w:rsidRPr="0072623B">
        <w:t>-</w:t>
      </w:r>
      <w:r w:rsidRPr="0072623B">
        <w:tab/>
        <w:t>защитного потенциала Uзп в диапазоне от 0 до минус 4,0 В, (код преобразования от 0 до 4000 с пределами допустимой основной погрешности ±8 мВ);</w:t>
      </w:r>
    </w:p>
    <w:p w:rsidR="0072623B" w:rsidRPr="0072623B" w:rsidRDefault="0072623B" w:rsidP="00D56608">
      <w:pPr>
        <w:spacing w:after="0" w:line="360" w:lineRule="auto"/>
        <w:ind w:left="1560" w:right="0" w:hanging="426"/>
      </w:pPr>
      <w:r w:rsidRPr="0072623B">
        <w:t>-</w:t>
      </w:r>
      <w:r w:rsidRPr="0072623B">
        <w:tab/>
        <w:t>тока поляризации Iп вспомогательного электрода в диапазоне от минус 10  до плюс 10 мА (код преобразования от 0 до 2000 с основной погрешностью  не более ±0,02 мА);</w:t>
      </w:r>
    </w:p>
    <w:p w:rsidR="0072623B" w:rsidRPr="0072623B" w:rsidRDefault="0072623B" w:rsidP="001B70F2">
      <w:pPr>
        <w:spacing w:after="0" w:line="360" w:lineRule="auto"/>
        <w:ind w:left="1560" w:right="0" w:hanging="426"/>
      </w:pPr>
      <w:r w:rsidRPr="0072623B">
        <w:t>-</w:t>
      </w:r>
      <w:r w:rsidRPr="0072623B">
        <w:tab/>
        <w:t>активного сопротивления Nk в диапазоне от 0 до 15 Ом (код преобразования от 0 до 15 с основной погрешностью не более ±1 Ом).</w:t>
      </w:r>
    </w:p>
    <w:p w:rsidR="0072623B" w:rsidRPr="0072623B" w:rsidRDefault="0072623B" w:rsidP="001B70F2">
      <w:pPr>
        <w:spacing w:after="0" w:line="360" w:lineRule="auto"/>
        <w:ind w:right="0" w:firstLine="709"/>
      </w:pPr>
      <w:r w:rsidRPr="0072623B">
        <w:lastRenderedPageBreak/>
        <w:t>Дополнительная погрешность преобразования входного сигнала, обусловленная изменением температуры окружающей среды, не более основной на каждые 30 °C изменения температуры.</w:t>
      </w:r>
    </w:p>
    <w:p w:rsidR="0072623B" w:rsidRPr="0072623B" w:rsidRDefault="0072623B" w:rsidP="001B70F2">
      <w:pPr>
        <w:spacing w:after="0" w:line="360" w:lineRule="auto"/>
        <w:ind w:right="0" w:firstLine="709"/>
      </w:pPr>
      <w:r w:rsidRPr="0072623B">
        <w:t>В.2.2</w:t>
      </w:r>
      <w:r w:rsidRPr="0072623B">
        <w:tab/>
        <w:t xml:space="preserve">Входное сопротивление по каналам измерения Uпп, Uзп не менее </w:t>
      </w:r>
      <w:r w:rsidR="001B70F2">
        <w:br/>
      </w:r>
      <w:r w:rsidRPr="0072623B">
        <w:t>10 Мом.</w:t>
      </w:r>
    </w:p>
    <w:p w:rsidR="0072623B" w:rsidRPr="0072623B" w:rsidRDefault="0072623B" w:rsidP="001B70F2">
      <w:pPr>
        <w:spacing w:after="0" w:line="360" w:lineRule="auto"/>
        <w:ind w:right="0" w:firstLine="709"/>
      </w:pPr>
      <w:r w:rsidRPr="0072623B">
        <w:t>В.2.3</w:t>
      </w:r>
      <w:r w:rsidRPr="0072623B">
        <w:tab/>
        <w:t>Длительность времени установления рабочего режима не более 1 с</w:t>
      </w:r>
      <w:r w:rsidR="001B70F2">
        <w:t>екунд</w:t>
      </w:r>
      <w:r w:rsidRPr="0072623B">
        <w:t>.</w:t>
      </w:r>
    </w:p>
    <w:p w:rsidR="0072623B" w:rsidRPr="0072623B" w:rsidRDefault="0072623B" w:rsidP="001B70F2">
      <w:pPr>
        <w:spacing w:after="0" w:line="360" w:lineRule="auto"/>
        <w:ind w:right="0" w:firstLine="709"/>
      </w:pPr>
      <w:r w:rsidRPr="0072623B">
        <w:t>В.2.4</w:t>
      </w:r>
      <w:r w:rsidRPr="0072623B">
        <w:tab/>
        <w:t xml:space="preserve">Электропитание блока осуществляется напряжением постоянного тока </w:t>
      </w:r>
      <w:r w:rsidRPr="0072623B">
        <w:br/>
        <w:t>от10,0 до 14,4 В</w:t>
      </w:r>
    </w:p>
    <w:p w:rsidR="0072623B" w:rsidRPr="0072623B" w:rsidRDefault="0072623B" w:rsidP="001B70F2">
      <w:pPr>
        <w:spacing w:after="0" w:line="360" w:lineRule="auto"/>
        <w:ind w:right="0" w:firstLine="709"/>
      </w:pPr>
      <w:r w:rsidRPr="0072623B">
        <w:t>В.2.5</w:t>
      </w:r>
      <w:r w:rsidRPr="0072623B">
        <w:tab/>
        <w:t>Ток потребления блока не более 75 мА.</w:t>
      </w:r>
    </w:p>
    <w:p w:rsidR="0072623B" w:rsidRPr="0072623B" w:rsidRDefault="0072623B" w:rsidP="001B70F2">
      <w:pPr>
        <w:spacing w:after="0" w:line="360" w:lineRule="auto"/>
        <w:ind w:right="0" w:firstLine="709"/>
      </w:pPr>
      <w:r w:rsidRPr="0072623B">
        <w:t>В.2.6</w:t>
      </w:r>
      <w:r w:rsidRPr="0072623B">
        <w:tab/>
        <w:t>Блок обеспечивает подавление помехи с частотой 50 Гц не менее 40 дБ.</w:t>
      </w:r>
    </w:p>
    <w:p w:rsidR="0072623B" w:rsidRDefault="0072623B" w:rsidP="001B70F2">
      <w:pPr>
        <w:spacing w:after="0" w:line="360" w:lineRule="auto"/>
        <w:ind w:right="0" w:firstLine="709"/>
      </w:pPr>
      <w:r w:rsidRPr="0072623B">
        <w:t>В.2.7</w:t>
      </w:r>
      <w:r w:rsidRPr="0072623B">
        <w:tab/>
        <w:t>Блок осуществляет информационный обмен с управляющим устройством по интерфейсу RS485 с гальванической развязкой.</w:t>
      </w:r>
    </w:p>
    <w:p w:rsidR="001B70F2" w:rsidRPr="0072623B" w:rsidRDefault="001B70F2" w:rsidP="001B70F2">
      <w:pPr>
        <w:spacing w:after="0" w:line="360" w:lineRule="auto"/>
        <w:ind w:right="0" w:firstLine="709"/>
      </w:pPr>
    </w:p>
    <w:p w:rsidR="0072623B" w:rsidRPr="0072623B" w:rsidRDefault="0072623B" w:rsidP="005C11A2">
      <w:pPr>
        <w:spacing w:after="160" w:line="259" w:lineRule="auto"/>
        <w:ind w:right="0" w:firstLine="709"/>
        <w:jc w:val="left"/>
      </w:pPr>
      <w:r w:rsidRPr="0072623B">
        <w:t>В.2.8</w:t>
      </w:r>
      <w:r w:rsidRPr="0072623B">
        <w:tab/>
        <w:t>Параметры обмена информацией: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7"/>
        <w:gridCol w:w="4359"/>
      </w:tblGrid>
      <w:tr w:rsidR="0072623B" w:rsidRPr="0072623B" w:rsidTr="00D6158A">
        <w:trPr>
          <w:trHeight w:val="352"/>
        </w:trPr>
        <w:tc>
          <w:tcPr>
            <w:tcW w:w="3897" w:type="dxa"/>
          </w:tcPr>
          <w:p w:rsidR="0072623B" w:rsidRPr="0072623B" w:rsidRDefault="00D6158A" w:rsidP="00D6158A">
            <w:pPr>
              <w:spacing w:after="0" w:line="240" w:lineRule="auto"/>
              <w:ind w:right="0" w:firstLine="0"/>
              <w:jc w:val="left"/>
            </w:pPr>
            <w:r>
              <w:t>Р</w:t>
            </w:r>
            <w:r w:rsidR="0072623B" w:rsidRPr="0072623B">
              <w:t>ежим функционирования</w:t>
            </w:r>
          </w:p>
        </w:tc>
        <w:tc>
          <w:tcPr>
            <w:tcW w:w="4359" w:type="dxa"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  <w:r w:rsidRPr="0072623B">
              <w:t>“Slave”(подчиненный)</w:t>
            </w:r>
          </w:p>
        </w:tc>
      </w:tr>
      <w:tr w:rsidR="0072623B" w:rsidRPr="0072623B" w:rsidTr="00D6158A">
        <w:trPr>
          <w:trHeight w:val="352"/>
        </w:trPr>
        <w:tc>
          <w:tcPr>
            <w:tcW w:w="3897" w:type="dxa"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  <w:r w:rsidRPr="0072623B">
              <w:t>интерфейс связи</w:t>
            </w:r>
          </w:p>
        </w:tc>
        <w:tc>
          <w:tcPr>
            <w:tcW w:w="4359" w:type="dxa"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  <w:r w:rsidRPr="0072623B">
              <w:t>RS485 двухпроводный</w:t>
            </w:r>
          </w:p>
        </w:tc>
      </w:tr>
      <w:tr w:rsidR="0072623B" w:rsidRPr="0072623B" w:rsidTr="00D6158A">
        <w:trPr>
          <w:trHeight w:val="352"/>
        </w:trPr>
        <w:tc>
          <w:tcPr>
            <w:tcW w:w="3897" w:type="dxa"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  <w:r w:rsidRPr="0072623B">
              <w:t>протокол обмена</w:t>
            </w:r>
          </w:p>
        </w:tc>
        <w:tc>
          <w:tcPr>
            <w:tcW w:w="4359" w:type="dxa"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  <w:r w:rsidRPr="0072623B">
              <w:t>“Modbus”</w:t>
            </w:r>
          </w:p>
        </w:tc>
      </w:tr>
      <w:tr w:rsidR="0072623B" w:rsidRPr="0072623B" w:rsidTr="00D6158A">
        <w:trPr>
          <w:trHeight w:val="352"/>
        </w:trPr>
        <w:tc>
          <w:tcPr>
            <w:tcW w:w="3897" w:type="dxa"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  <w:r w:rsidRPr="0072623B">
              <w:t>скорость обмена</w:t>
            </w:r>
          </w:p>
        </w:tc>
        <w:tc>
          <w:tcPr>
            <w:tcW w:w="4359" w:type="dxa"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  <w:r w:rsidRPr="0072623B">
              <w:t>9600 бит/сек</w:t>
            </w:r>
          </w:p>
        </w:tc>
      </w:tr>
      <w:tr w:rsidR="0072623B" w:rsidRPr="0072623B" w:rsidTr="00D6158A">
        <w:trPr>
          <w:trHeight w:val="352"/>
        </w:trPr>
        <w:tc>
          <w:tcPr>
            <w:tcW w:w="3897" w:type="dxa"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  <w:r w:rsidRPr="0072623B">
              <w:t>режим передачи</w:t>
            </w:r>
          </w:p>
        </w:tc>
        <w:tc>
          <w:tcPr>
            <w:tcW w:w="4359" w:type="dxa"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  <w:r w:rsidRPr="0072623B">
              <w:t>RTU</w:t>
            </w:r>
          </w:p>
        </w:tc>
      </w:tr>
      <w:tr w:rsidR="0072623B" w:rsidRPr="0072623B" w:rsidTr="00D6158A">
        <w:trPr>
          <w:trHeight w:val="356"/>
        </w:trPr>
        <w:tc>
          <w:tcPr>
            <w:tcW w:w="3897" w:type="dxa"/>
            <w:vMerge w:val="restart"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  <w:r w:rsidRPr="0072623B">
              <w:t>команды обмена информацией</w:t>
            </w:r>
          </w:p>
        </w:tc>
        <w:tc>
          <w:tcPr>
            <w:tcW w:w="4359" w:type="dxa"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  <w:r w:rsidRPr="0072623B">
              <w:t>“03” – чтение регистров</w:t>
            </w:r>
          </w:p>
        </w:tc>
      </w:tr>
      <w:tr w:rsidR="0072623B" w:rsidRPr="0072623B" w:rsidTr="00D6158A">
        <w:trPr>
          <w:trHeight w:val="419"/>
        </w:trPr>
        <w:tc>
          <w:tcPr>
            <w:tcW w:w="3897" w:type="dxa"/>
            <w:vMerge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359" w:type="dxa"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  <w:r w:rsidRPr="0072623B">
              <w:t>“06” – запись в регистр</w:t>
            </w:r>
          </w:p>
        </w:tc>
      </w:tr>
      <w:tr w:rsidR="0072623B" w:rsidRPr="0072623B" w:rsidTr="00D6158A">
        <w:tc>
          <w:tcPr>
            <w:tcW w:w="3897" w:type="dxa"/>
            <w:vMerge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</w:p>
        </w:tc>
        <w:tc>
          <w:tcPr>
            <w:tcW w:w="4359" w:type="dxa"/>
          </w:tcPr>
          <w:p w:rsidR="0072623B" w:rsidRPr="0072623B" w:rsidRDefault="0072623B" w:rsidP="00D6158A">
            <w:pPr>
              <w:spacing w:after="0" w:line="240" w:lineRule="auto"/>
              <w:ind w:right="0" w:firstLine="0"/>
              <w:jc w:val="left"/>
            </w:pPr>
            <w:r w:rsidRPr="0072623B">
              <w:t>“17”  - «чтение идентификатора»</w:t>
            </w:r>
          </w:p>
        </w:tc>
      </w:tr>
    </w:tbl>
    <w:p w:rsidR="0072623B" w:rsidRDefault="0072623B" w:rsidP="0072623B">
      <w:pPr>
        <w:spacing w:after="160" w:line="259" w:lineRule="auto"/>
        <w:ind w:right="0" w:firstLine="0"/>
        <w:jc w:val="left"/>
      </w:pPr>
    </w:p>
    <w:p w:rsidR="0072623B" w:rsidRPr="0072623B" w:rsidRDefault="0072623B" w:rsidP="001B70F2">
      <w:pPr>
        <w:spacing w:after="0" w:line="360" w:lineRule="auto"/>
        <w:ind w:right="0" w:firstLine="709"/>
      </w:pPr>
      <w:r w:rsidRPr="0072623B">
        <w:t>В.2.8</w:t>
      </w:r>
      <w:r w:rsidRPr="0072623B">
        <w:tab/>
        <w:t xml:space="preserve">Блок осуществляет информационный обмен с УС ИКП СТ </w:t>
      </w:r>
      <w:r w:rsidR="00F92714">
        <w:t xml:space="preserve">(для датчика ИКП), трансмиттером (для датчика ССК) </w:t>
      </w:r>
      <w:r w:rsidRPr="0072623B">
        <w:t>через интерфейс RS485 без гальванической развязки по протоколу Modbus ASCII и обеспечивает его электропитание.</w:t>
      </w:r>
    </w:p>
    <w:p w:rsidR="0072623B" w:rsidRPr="0072623B" w:rsidRDefault="0072623B" w:rsidP="001B70F2">
      <w:pPr>
        <w:spacing w:after="160" w:line="259" w:lineRule="auto"/>
        <w:ind w:right="0" w:firstLine="709"/>
        <w:jc w:val="left"/>
      </w:pPr>
      <w:r w:rsidRPr="0072623B">
        <w:t>В.2.9</w:t>
      </w:r>
      <w:r w:rsidRPr="0072623B">
        <w:tab/>
        <w:t>Блок обеспечивает контроль состояния контактного датчика КД.</w:t>
      </w:r>
    </w:p>
    <w:p w:rsidR="00F92714" w:rsidRDefault="00F92714">
      <w:pPr>
        <w:spacing w:after="160" w:line="259" w:lineRule="auto"/>
        <w:ind w:right="0" w:firstLine="0"/>
        <w:jc w:val="left"/>
      </w:pPr>
      <w:r>
        <w:br w:type="page"/>
      </w:r>
    </w:p>
    <w:p w:rsidR="0072623B" w:rsidRPr="0072623B" w:rsidRDefault="0072623B" w:rsidP="001B70F2">
      <w:pPr>
        <w:tabs>
          <w:tab w:val="left" w:pos="1560"/>
        </w:tabs>
        <w:spacing w:after="160" w:line="259" w:lineRule="auto"/>
        <w:ind w:right="0" w:firstLine="709"/>
        <w:jc w:val="left"/>
      </w:pPr>
    </w:p>
    <w:p w:rsidR="0072623B" w:rsidRPr="0072623B" w:rsidRDefault="0072623B" w:rsidP="00C71D00">
      <w:pPr>
        <w:spacing w:before="240" w:after="240" w:line="360" w:lineRule="auto"/>
        <w:ind w:right="0" w:firstLine="709"/>
        <w:jc w:val="left"/>
        <w:rPr>
          <w:b/>
          <w:bCs/>
        </w:rPr>
      </w:pPr>
      <w:r w:rsidRPr="0072623B">
        <w:rPr>
          <w:b/>
          <w:bCs/>
        </w:rPr>
        <w:t>В.3</w:t>
      </w:r>
      <w:r w:rsidRPr="0072623B">
        <w:rPr>
          <w:b/>
          <w:bCs/>
        </w:rPr>
        <w:tab/>
        <w:t>Состав и конструкция БИ</w:t>
      </w:r>
    </w:p>
    <w:p w:rsidR="0072623B" w:rsidRPr="0072623B" w:rsidRDefault="0072623B" w:rsidP="00C71D00">
      <w:pPr>
        <w:spacing w:after="0" w:line="360" w:lineRule="auto"/>
        <w:ind w:right="0" w:firstLine="709"/>
        <w:jc w:val="left"/>
      </w:pPr>
      <w:r w:rsidRPr="0072623B">
        <w:t>В.3.1</w:t>
      </w:r>
      <w:r w:rsidRPr="0072623B">
        <w:tab/>
        <w:t xml:space="preserve">Внешний вид </w:t>
      </w:r>
      <w:r w:rsidR="00D03A0A">
        <w:t xml:space="preserve">панели дополнительного оборудования с установленным БИ приведен </w:t>
      </w:r>
      <w:r w:rsidRPr="0072623B">
        <w:t>на рисунке В.1.</w:t>
      </w:r>
    </w:p>
    <w:p w:rsidR="0072623B" w:rsidRPr="0072623B" w:rsidRDefault="00D03A0A" w:rsidP="003F1369">
      <w:pPr>
        <w:spacing w:after="160" w:line="259" w:lineRule="auto"/>
        <w:ind w:right="0" w:firstLine="0"/>
        <w:jc w:val="center"/>
      </w:pPr>
      <w:r w:rsidRPr="00D03A0A">
        <w:rPr>
          <w:noProof/>
        </w:rPr>
        <w:drawing>
          <wp:inline distT="0" distB="0" distL="0" distR="0">
            <wp:extent cx="3743325" cy="7293896"/>
            <wp:effectExtent l="0" t="0" r="0" b="2540"/>
            <wp:docPr id="7" name="Рисунок 7" descr="D:\Документы для проверки\Панель ПДО-02 для 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для проверки\Панель ПДО-02 для ТУ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535" cy="731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A0A">
        <w:rPr>
          <w:noProof/>
        </w:rPr>
        <w:t xml:space="preserve"> </w:t>
      </w:r>
    </w:p>
    <w:p w:rsidR="0072623B" w:rsidRPr="0072623B" w:rsidRDefault="0072623B" w:rsidP="007F5029">
      <w:pPr>
        <w:spacing w:after="0" w:line="360" w:lineRule="auto"/>
        <w:ind w:right="0" w:firstLine="0"/>
        <w:jc w:val="center"/>
      </w:pPr>
      <w:r w:rsidRPr="0072623B">
        <w:t>Рисунок В.1</w:t>
      </w:r>
    </w:p>
    <w:p w:rsidR="00D03A0A" w:rsidRDefault="00D03A0A" w:rsidP="007F5029">
      <w:pPr>
        <w:spacing w:after="0" w:line="360" w:lineRule="auto"/>
        <w:ind w:right="0" w:firstLine="709"/>
        <w:jc w:val="left"/>
      </w:pPr>
    </w:p>
    <w:p w:rsidR="00C93141" w:rsidRPr="0072623B" w:rsidRDefault="0072623B" w:rsidP="00C93141">
      <w:pPr>
        <w:spacing w:after="0" w:line="360" w:lineRule="auto"/>
        <w:ind w:right="0" w:firstLine="709"/>
      </w:pPr>
      <w:r w:rsidRPr="0072623B">
        <w:lastRenderedPageBreak/>
        <w:t>В.3.1</w:t>
      </w:r>
      <w:r w:rsidRPr="0072623B">
        <w:tab/>
      </w:r>
      <w:r w:rsidR="00C93141" w:rsidRPr="0072623B">
        <w:t>Подключение БИ к внешним устройствам осуществляется с помощью соединителей (клеммников).</w:t>
      </w:r>
    </w:p>
    <w:p w:rsidR="00C93141" w:rsidRPr="0072623B" w:rsidRDefault="00C93141" w:rsidP="00C93141">
      <w:pPr>
        <w:spacing w:after="0" w:line="360" w:lineRule="auto"/>
        <w:ind w:right="0" w:firstLine="709"/>
      </w:pPr>
      <w:r w:rsidRPr="0072623B">
        <w:t>В.3.4</w:t>
      </w:r>
      <w:r w:rsidRPr="0072623B">
        <w:tab/>
        <w:t>Функциональное назначение соединителей БИ следующее:</w:t>
      </w:r>
    </w:p>
    <w:p w:rsidR="00C93141" w:rsidRPr="0072623B" w:rsidRDefault="00C93141" w:rsidP="00C93141">
      <w:pPr>
        <w:spacing w:after="0" w:line="360" w:lineRule="auto"/>
        <w:ind w:left="1276" w:right="0" w:hanging="567"/>
      </w:pPr>
      <w:r w:rsidRPr="0072623B">
        <w:rPr>
          <w:b/>
          <w:bCs/>
        </w:rPr>
        <w:t xml:space="preserve">«ХТ2»  </w:t>
      </w:r>
      <w:r w:rsidRPr="0072623B">
        <w:t>- подключение к устройству УС ИКП СТ или трансмиттеру ССК;</w:t>
      </w:r>
    </w:p>
    <w:p w:rsidR="00C93141" w:rsidRPr="0072623B" w:rsidRDefault="00C93141" w:rsidP="00C93141">
      <w:pPr>
        <w:spacing w:after="0" w:line="360" w:lineRule="auto"/>
        <w:ind w:left="1276" w:right="0" w:hanging="567"/>
      </w:pPr>
      <w:r w:rsidRPr="0072623B">
        <w:rPr>
          <w:b/>
          <w:bCs/>
        </w:rPr>
        <w:t xml:space="preserve">«ХТ3» </w:t>
      </w:r>
      <w:r w:rsidRPr="0072623B">
        <w:t>– подключение к управляющему устройству;</w:t>
      </w:r>
    </w:p>
    <w:p w:rsidR="00C93141" w:rsidRPr="0072623B" w:rsidRDefault="00C93141" w:rsidP="00C93141">
      <w:pPr>
        <w:spacing w:after="0" w:line="360" w:lineRule="auto"/>
        <w:ind w:left="1276" w:right="0" w:hanging="567"/>
      </w:pPr>
      <w:r w:rsidRPr="0072623B">
        <w:rPr>
          <w:b/>
          <w:bCs/>
        </w:rPr>
        <w:t xml:space="preserve">«ХТ5» </w:t>
      </w:r>
      <w:r w:rsidRPr="0072623B">
        <w:t>– подключение к контактному датчику телесигнализации;</w:t>
      </w:r>
    </w:p>
    <w:p w:rsidR="0072623B" w:rsidRPr="0072623B" w:rsidRDefault="00C93141" w:rsidP="00C93141">
      <w:pPr>
        <w:spacing w:after="0" w:line="360" w:lineRule="auto"/>
        <w:ind w:right="0" w:firstLine="709"/>
      </w:pPr>
      <w:r w:rsidRPr="0072623B">
        <w:rPr>
          <w:b/>
          <w:bCs/>
        </w:rPr>
        <w:t xml:space="preserve">«ХТ6» </w:t>
      </w:r>
      <w:r w:rsidRPr="0072623B">
        <w:t>– подключение к датчикам типа ЭНЕС и блоку пластин-индикаторов</w:t>
      </w:r>
      <w:r w:rsidRPr="0072623B">
        <w:br/>
        <w:t>коррозии БПИ-2.</w:t>
      </w:r>
    </w:p>
    <w:p w:rsidR="00C93141" w:rsidRPr="0072623B" w:rsidRDefault="0072623B" w:rsidP="00C93141">
      <w:pPr>
        <w:spacing w:after="0" w:line="360" w:lineRule="auto"/>
        <w:ind w:right="0" w:firstLine="709"/>
      </w:pPr>
      <w:r w:rsidRPr="0072623B">
        <w:t>В.3.</w:t>
      </w:r>
      <w:r w:rsidR="00C93141">
        <w:t>2</w:t>
      </w:r>
      <w:r w:rsidRPr="0072623B">
        <w:tab/>
      </w:r>
      <w:r w:rsidR="00C93141" w:rsidRPr="0072623B">
        <w:t>На блоке имеются 2 светодиодных индикатора: «</w:t>
      </w:r>
      <w:r w:rsidR="00C93141" w:rsidRPr="00A26971">
        <w:t>РЕЖИМ</w:t>
      </w:r>
      <w:r w:rsidR="00C93141" w:rsidRPr="0072623B">
        <w:t>» и «</w:t>
      </w:r>
      <w:r w:rsidR="00C93141" w:rsidRPr="00A26971">
        <w:t>ПИТАНИЕ</w:t>
      </w:r>
      <w:r w:rsidR="00C93141" w:rsidRPr="0072623B">
        <w:t>».</w:t>
      </w:r>
    </w:p>
    <w:p w:rsidR="0072623B" w:rsidRPr="0072623B" w:rsidRDefault="0072623B" w:rsidP="007F5029">
      <w:pPr>
        <w:spacing w:after="0" w:line="360" w:lineRule="auto"/>
        <w:ind w:right="0" w:firstLine="709"/>
      </w:pPr>
      <w:r w:rsidRPr="0072623B">
        <w:t>В.3.</w:t>
      </w:r>
      <w:r w:rsidR="00F92714">
        <w:t>3</w:t>
      </w:r>
      <w:r w:rsidRPr="0072623B">
        <w:tab/>
      </w:r>
      <w:r w:rsidR="00C93141" w:rsidRPr="0072623B">
        <w:t>Индикатор «ПИТАНИЕ» горит зеленым светом при подаче на БИ питающего напряжения 12 В</w:t>
      </w:r>
    </w:p>
    <w:p w:rsidR="00611E69" w:rsidRDefault="0072623B" w:rsidP="007F5029">
      <w:pPr>
        <w:spacing w:after="0" w:line="360" w:lineRule="auto"/>
        <w:ind w:right="0" w:firstLine="709"/>
      </w:pPr>
      <w:r w:rsidRPr="0072623B">
        <w:t>В.3.</w:t>
      </w:r>
      <w:r w:rsidR="00F92714">
        <w:t>4</w:t>
      </w:r>
      <w:r w:rsidRPr="0072623B">
        <w:tab/>
      </w:r>
      <w:r w:rsidR="00611E69" w:rsidRPr="0072623B">
        <w:t>Индикатор «РЕЖИМ» горит  красным цветом при вводе  кода даты на время обмена информацией с устройствами УС ИКП СТ или трансмиттером ССК.</w:t>
      </w:r>
    </w:p>
    <w:p w:rsidR="00611E69" w:rsidRDefault="00611E69" w:rsidP="007F5029">
      <w:pPr>
        <w:spacing w:before="240" w:after="240" w:line="360" w:lineRule="auto"/>
        <w:ind w:right="0" w:firstLine="709"/>
        <w:jc w:val="left"/>
        <w:rPr>
          <w:b/>
          <w:bCs/>
        </w:rPr>
      </w:pPr>
    </w:p>
    <w:p w:rsidR="0072623B" w:rsidRPr="0072623B" w:rsidRDefault="0072623B" w:rsidP="007F5029">
      <w:pPr>
        <w:spacing w:before="240" w:after="240" w:line="360" w:lineRule="auto"/>
        <w:ind w:right="0" w:firstLine="709"/>
        <w:jc w:val="left"/>
        <w:rPr>
          <w:b/>
          <w:bCs/>
        </w:rPr>
      </w:pPr>
      <w:r w:rsidRPr="0072623B">
        <w:rPr>
          <w:b/>
          <w:bCs/>
        </w:rPr>
        <w:t>В.4</w:t>
      </w:r>
      <w:r w:rsidRPr="0072623B">
        <w:rPr>
          <w:b/>
          <w:bCs/>
        </w:rPr>
        <w:tab/>
        <w:t>Работа БИ</w:t>
      </w:r>
    </w:p>
    <w:p w:rsidR="0072623B" w:rsidRPr="0072623B" w:rsidRDefault="0072623B" w:rsidP="00A565B4">
      <w:pPr>
        <w:spacing w:after="0" w:line="360" w:lineRule="auto"/>
        <w:ind w:right="0" w:firstLine="709"/>
      </w:pPr>
      <w:r w:rsidRPr="00EF5DE5">
        <w:rPr>
          <w:bCs/>
        </w:rPr>
        <w:t>В.4.1</w:t>
      </w:r>
      <w:r w:rsidRPr="00EF5DE5">
        <w:rPr>
          <w:bCs/>
        </w:rPr>
        <w:tab/>
      </w:r>
      <w:r w:rsidR="00EF5DE5" w:rsidRPr="0072623B">
        <w:t>Работа блока заключается в автоматическом преобразовании в цифровой шестнадцатиричный код сигналов с датчиков, подключенных к соединителю «ХТ6» и выдаче этой информации в управляющее устройство. Кроме этого, блок выдает управляющему устройству информацию, поступающую с устройства УС ИКП СТ (или трансмиттера ССК)  по соединителю «ХТ2» и состояние контактного датчика, подключенного к соединителю «ХТ5». Информация управляющему устройству выдается по соединителю «ХТ3».</w:t>
      </w:r>
    </w:p>
    <w:p w:rsidR="00611E69" w:rsidRDefault="00611E69" w:rsidP="00A565B4">
      <w:pPr>
        <w:spacing w:after="0" w:line="360" w:lineRule="auto"/>
        <w:ind w:right="0" w:firstLine="709"/>
        <w:rPr>
          <w:bCs/>
        </w:rPr>
      </w:pPr>
    </w:p>
    <w:p w:rsidR="00611E69" w:rsidRDefault="00611E69" w:rsidP="00A565B4">
      <w:pPr>
        <w:spacing w:after="0" w:line="360" w:lineRule="auto"/>
        <w:ind w:right="0" w:firstLine="709"/>
        <w:rPr>
          <w:bCs/>
        </w:rPr>
      </w:pPr>
    </w:p>
    <w:p w:rsidR="00F92714" w:rsidRDefault="00F92714">
      <w:pPr>
        <w:spacing w:after="160" w:line="259" w:lineRule="auto"/>
        <w:ind w:right="0" w:firstLine="0"/>
        <w:jc w:val="left"/>
        <w:rPr>
          <w:bCs/>
        </w:rPr>
      </w:pPr>
      <w:r>
        <w:rPr>
          <w:bCs/>
        </w:rPr>
        <w:br w:type="page"/>
      </w:r>
    </w:p>
    <w:p w:rsidR="00611E69" w:rsidRDefault="00611E69" w:rsidP="00A565B4">
      <w:pPr>
        <w:spacing w:after="0" w:line="360" w:lineRule="auto"/>
        <w:ind w:right="0" w:firstLine="709"/>
        <w:rPr>
          <w:bCs/>
        </w:rPr>
      </w:pPr>
    </w:p>
    <w:p w:rsidR="00EF5DE5" w:rsidRPr="0072623B" w:rsidRDefault="00EF5DE5" w:rsidP="00A565B4">
      <w:pPr>
        <w:spacing w:after="0" w:line="360" w:lineRule="auto"/>
        <w:ind w:right="0" w:firstLine="709"/>
      </w:pPr>
      <w:r w:rsidRPr="0072623B">
        <w:rPr>
          <w:bCs/>
        </w:rPr>
        <w:t>В.4.2</w:t>
      </w:r>
      <w:r w:rsidRPr="0072623B">
        <w:rPr>
          <w:bCs/>
        </w:rPr>
        <w:tab/>
      </w:r>
      <w:r w:rsidRPr="0072623B">
        <w:t>Схема подключения БИ приведена на рисунке В.2.</w:t>
      </w:r>
    </w:p>
    <w:p w:rsidR="0072623B" w:rsidRPr="0072623B" w:rsidRDefault="0072623B" w:rsidP="00A565B4">
      <w:pPr>
        <w:spacing w:after="160" w:line="259" w:lineRule="auto"/>
        <w:ind w:right="0" w:firstLine="0"/>
      </w:pPr>
    </w:p>
    <w:p w:rsidR="0072623B" w:rsidRPr="0072623B" w:rsidRDefault="00611E69" w:rsidP="00C71D00">
      <w:pPr>
        <w:spacing w:after="160" w:line="259" w:lineRule="auto"/>
        <w:ind w:right="0" w:firstLine="0"/>
        <w:jc w:val="center"/>
      </w:pPr>
      <w:r>
        <w:rPr>
          <w:noProof/>
        </w:rPr>
        <w:drawing>
          <wp:inline distT="0" distB="0" distL="0" distR="0" wp14:anchorId="7AF259D7">
            <wp:extent cx="4895215" cy="4542155"/>
            <wp:effectExtent l="0" t="0" r="635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23B" w:rsidRDefault="0072623B" w:rsidP="00C71D00">
      <w:pPr>
        <w:spacing w:after="160" w:line="259" w:lineRule="auto"/>
        <w:ind w:right="0" w:firstLine="0"/>
        <w:jc w:val="center"/>
      </w:pPr>
      <w:r w:rsidRPr="0072623B">
        <w:t>Рисунок В.</w:t>
      </w:r>
      <w:r w:rsidR="00EF5DE5">
        <w:t>2</w:t>
      </w:r>
      <w:r w:rsidR="000C66FC">
        <w:t xml:space="preserve"> </w:t>
      </w:r>
    </w:p>
    <w:p w:rsidR="00EF5DE5" w:rsidRDefault="00EF5DE5" w:rsidP="00C71D00">
      <w:pPr>
        <w:spacing w:after="160" w:line="259" w:lineRule="auto"/>
        <w:ind w:right="0" w:firstLine="0"/>
        <w:jc w:val="center"/>
      </w:pPr>
    </w:p>
    <w:p w:rsidR="00EF5DE5" w:rsidRPr="0072623B" w:rsidRDefault="00EF5DE5" w:rsidP="00C71D00">
      <w:pPr>
        <w:spacing w:after="160" w:line="259" w:lineRule="auto"/>
        <w:ind w:right="0" w:firstLine="0"/>
        <w:jc w:val="center"/>
      </w:pPr>
    </w:p>
    <w:p w:rsidR="001B616C" w:rsidRDefault="001B616C">
      <w:pPr>
        <w:spacing w:after="160" w:line="259" w:lineRule="auto"/>
        <w:ind w:right="0" w:firstLine="0"/>
        <w:jc w:val="left"/>
      </w:pPr>
      <w:r>
        <w:br w:type="page"/>
      </w:r>
    </w:p>
    <w:p w:rsidR="001B616C" w:rsidRDefault="001B616C" w:rsidP="001B616C">
      <w:pPr>
        <w:tabs>
          <w:tab w:val="left" w:pos="1560"/>
        </w:tabs>
        <w:spacing w:after="0" w:line="360" w:lineRule="auto"/>
        <w:ind w:right="0" w:firstLine="1276"/>
      </w:pPr>
    </w:p>
    <w:p w:rsidR="0072623B" w:rsidRPr="0072623B" w:rsidRDefault="0072623B" w:rsidP="00BB2DAC">
      <w:pPr>
        <w:spacing w:before="240" w:after="240" w:line="360" w:lineRule="auto"/>
        <w:ind w:right="0" w:firstLine="709"/>
        <w:jc w:val="left"/>
        <w:rPr>
          <w:b/>
          <w:bCs/>
        </w:rPr>
      </w:pPr>
      <w:r w:rsidRPr="0072623B">
        <w:rPr>
          <w:b/>
          <w:bCs/>
        </w:rPr>
        <w:t>В.</w:t>
      </w:r>
      <w:r w:rsidR="001B616C">
        <w:rPr>
          <w:b/>
          <w:bCs/>
        </w:rPr>
        <w:t>6</w:t>
      </w:r>
      <w:r w:rsidRPr="0072623B">
        <w:rPr>
          <w:b/>
          <w:bCs/>
        </w:rPr>
        <w:tab/>
      </w:r>
      <w:r w:rsidR="00BB2DAC">
        <w:rPr>
          <w:b/>
          <w:bCs/>
        </w:rPr>
        <w:t>И</w:t>
      </w:r>
      <w:r w:rsidR="00BB2DAC" w:rsidRPr="0072623B">
        <w:rPr>
          <w:b/>
          <w:bCs/>
        </w:rPr>
        <w:t>спользование по назначению</w:t>
      </w:r>
    </w:p>
    <w:p w:rsidR="0072623B" w:rsidRPr="0072623B" w:rsidRDefault="0072623B" w:rsidP="001B616C">
      <w:pPr>
        <w:spacing w:after="0" w:line="360" w:lineRule="auto"/>
        <w:ind w:right="0" w:firstLine="709"/>
        <w:jc w:val="left"/>
        <w:rPr>
          <w:bCs/>
        </w:rPr>
      </w:pPr>
      <w:r w:rsidRPr="0072623B">
        <w:rPr>
          <w:bCs/>
        </w:rPr>
        <w:t>Использовать блок следует согласно указаниям данного раздела, соблюдая приведенную последовательность действий.</w:t>
      </w:r>
    </w:p>
    <w:p w:rsidR="0072623B" w:rsidRPr="0072623B" w:rsidRDefault="0072623B" w:rsidP="00BB2DAC">
      <w:pPr>
        <w:spacing w:before="240" w:after="240" w:line="480" w:lineRule="auto"/>
        <w:ind w:right="0" w:firstLine="709"/>
        <w:jc w:val="left"/>
        <w:rPr>
          <w:b/>
          <w:bCs/>
        </w:rPr>
      </w:pPr>
      <w:r w:rsidRPr="0072623B">
        <w:rPr>
          <w:b/>
          <w:bCs/>
        </w:rPr>
        <w:t>В</w:t>
      </w:r>
      <w:r w:rsidR="00BB2DAC">
        <w:rPr>
          <w:b/>
          <w:bCs/>
        </w:rPr>
        <w:t>.</w:t>
      </w:r>
      <w:r w:rsidR="00027F65">
        <w:rPr>
          <w:b/>
          <w:bCs/>
        </w:rPr>
        <w:t>6</w:t>
      </w:r>
      <w:r w:rsidRPr="0072623B">
        <w:rPr>
          <w:b/>
          <w:bCs/>
        </w:rPr>
        <w:t>.1</w:t>
      </w:r>
      <w:r w:rsidRPr="0072623B">
        <w:rPr>
          <w:b/>
          <w:bCs/>
        </w:rPr>
        <w:tab/>
        <w:t>Эксплуатационные ограничения</w:t>
      </w:r>
    </w:p>
    <w:p w:rsidR="0072623B" w:rsidRPr="0072623B" w:rsidRDefault="00027F65" w:rsidP="00EF5DE5">
      <w:pPr>
        <w:spacing w:after="0" w:line="360" w:lineRule="auto"/>
        <w:ind w:right="0" w:firstLine="709"/>
        <w:rPr>
          <w:bCs/>
        </w:rPr>
      </w:pPr>
      <w:r>
        <w:rPr>
          <w:bCs/>
        </w:rPr>
        <w:t>6</w:t>
      </w:r>
      <w:r w:rsidR="0072623B" w:rsidRPr="0072623B">
        <w:rPr>
          <w:bCs/>
        </w:rPr>
        <w:t>.1.1 При подготовке БИ к использованию, при его эксплуатации и техническом обслуживании использовать настоящее руководство по эксплуатации.</w:t>
      </w:r>
    </w:p>
    <w:p w:rsidR="0072623B" w:rsidRPr="0072623B" w:rsidRDefault="00027F65" w:rsidP="00EF5DE5">
      <w:pPr>
        <w:spacing w:after="0" w:line="360" w:lineRule="auto"/>
        <w:ind w:right="0" w:firstLine="709"/>
        <w:rPr>
          <w:bCs/>
        </w:rPr>
      </w:pPr>
      <w:r>
        <w:rPr>
          <w:bCs/>
        </w:rPr>
        <w:t>6</w:t>
      </w:r>
      <w:r w:rsidR="0072623B" w:rsidRPr="0072623B">
        <w:rPr>
          <w:bCs/>
        </w:rPr>
        <w:t>.1.2 БИ предназначен для использования под навесом или в корпусе, где колебания температуры и влажности не существенно отличаются от колебаний на открытом воздухе, без прямого воздействия солнечных лучей, атмосферных осадков, ветра, песка и пыли.</w:t>
      </w:r>
    </w:p>
    <w:p w:rsidR="0072623B" w:rsidRPr="0072623B" w:rsidRDefault="0072623B" w:rsidP="00EF5DE5">
      <w:pPr>
        <w:spacing w:before="240" w:after="240" w:line="480" w:lineRule="auto"/>
        <w:ind w:right="0" w:firstLine="709"/>
        <w:rPr>
          <w:b/>
          <w:bCs/>
        </w:rPr>
      </w:pPr>
      <w:r w:rsidRPr="0072623B">
        <w:rPr>
          <w:b/>
          <w:bCs/>
        </w:rPr>
        <w:t>В</w:t>
      </w:r>
      <w:r w:rsidR="00BB2DAC">
        <w:rPr>
          <w:b/>
          <w:bCs/>
        </w:rPr>
        <w:t>.</w:t>
      </w:r>
      <w:r w:rsidR="00027F65">
        <w:rPr>
          <w:b/>
          <w:bCs/>
        </w:rPr>
        <w:t>6</w:t>
      </w:r>
      <w:r w:rsidRPr="0072623B">
        <w:rPr>
          <w:b/>
          <w:bCs/>
        </w:rPr>
        <w:t>.2</w:t>
      </w:r>
      <w:r w:rsidRPr="0072623B">
        <w:rPr>
          <w:b/>
          <w:bCs/>
        </w:rPr>
        <w:tab/>
        <w:t>Меры безопасности</w:t>
      </w:r>
    </w:p>
    <w:p w:rsidR="0072623B" w:rsidRPr="005653BA" w:rsidRDefault="0072623B" w:rsidP="00EF5DE5">
      <w:pPr>
        <w:tabs>
          <w:tab w:val="left" w:pos="1701"/>
        </w:tabs>
        <w:spacing w:after="0" w:line="360" w:lineRule="auto"/>
        <w:ind w:right="0" w:firstLine="709"/>
        <w:rPr>
          <w:bCs/>
        </w:rPr>
      </w:pPr>
      <w:r w:rsidRPr="0072623B">
        <w:rPr>
          <w:bCs/>
        </w:rPr>
        <w:t>В.</w:t>
      </w:r>
      <w:r w:rsidR="00027F65">
        <w:rPr>
          <w:bCs/>
        </w:rPr>
        <w:t>6</w:t>
      </w:r>
      <w:r w:rsidRPr="0072623B">
        <w:rPr>
          <w:bCs/>
        </w:rPr>
        <w:t>.2.1</w:t>
      </w:r>
      <w:r w:rsidRPr="0072623B">
        <w:rPr>
          <w:bCs/>
        </w:rPr>
        <w:tab/>
      </w:r>
      <w:r w:rsidRPr="005653BA">
        <w:rPr>
          <w:bCs/>
        </w:rPr>
        <w:t>Подготовку БИ к использованию, эксплуатацию и техническое обслуживание БИ должен выполнять персонал:</w:t>
      </w:r>
    </w:p>
    <w:p w:rsidR="0072623B" w:rsidRPr="0072623B" w:rsidRDefault="0072623B" w:rsidP="00EF5DE5">
      <w:pPr>
        <w:tabs>
          <w:tab w:val="left" w:pos="1985"/>
        </w:tabs>
        <w:spacing w:after="0" w:line="360" w:lineRule="auto"/>
        <w:ind w:left="1985" w:right="0" w:hanging="284"/>
      </w:pPr>
      <w:r w:rsidRPr="005653BA">
        <w:t>-</w:t>
      </w:r>
      <w:r w:rsidRPr="005653BA">
        <w:tab/>
        <w:t>прошедший специальное обучение</w:t>
      </w:r>
      <w:r w:rsidRPr="0072623B">
        <w:t xml:space="preserve"> и ознакомившийся в полном объеме с настоящим РЭ;</w:t>
      </w:r>
    </w:p>
    <w:p w:rsidR="0072623B" w:rsidRPr="0072623B" w:rsidRDefault="0072623B" w:rsidP="00EF5DE5">
      <w:pPr>
        <w:tabs>
          <w:tab w:val="left" w:pos="1985"/>
        </w:tabs>
        <w:spacing w:after="0" w:line="360" w:lineRule="auto"/>
        <w:ind w:left="1985" w:right="0" w:hanging="284"/>
      </w:pPr>
      <w:r w:rsidRPr="0072623B">
        <w:t>-</w:t>
      </w:r>
      <w:r w:rsidRPr="0072623B">
        <w:tab/>
        <w:t>обладающий навыками пусконаладочных работ.</w:t>
      </w:r>
    </w:p>
    <w:p w:rsidR="0072623B" w:rsidRDefault="0072623B" w:rsidP="00E56CDE">
      <w:pPr>
        <w:tabs>
          <w:tab w:val="left" w:pos="1701"/>
        </w:tabs>
        <w:spacing w:after="0" w:line="360" w:lineRule="auto"/>
        <w:ind w:right="0" w:firstLine="709"/>
      </w:pPr>
      <w:r w:rsidRPr="0072623B">
        <w:rPr>
          <w:bCs/>
        </w:rPr>
        <w:t>В.</w:t>
      </w:r>
      <w:r w:rsidR="00027F65">
        <w:rPr>
          <w:bCs/>
        </w:rPr>
        <w:t>6</w:t>
      </w:r>
      <w:r w:rsidRPr="0072623B">
        <w:rPr>
          <w:bCs/>
        </w:rPr>
        <w:t>.2.2</w:t>
      </w:r>
      <w:r w:rsidRPr="0072623B">
        <w:rPr>
          <w:bCs/>
        </w:rPr>
        <w:tab/>
        <w:t>При эксплуатации и обслуживании блока необходимо соблюдать</w:t>
      </w:r>
      <w:r w:rsidR="00E56CDE">
        <w:rPr>
          <w:bCs/>
        </w:rPr>
        <w:t xml:space="preserve"> </w:t>
      </w:r>
      <w:r w:rsidRPr="0072623B">
        <w:t>«Правила техники безопасности при  работе с радиоэлектронным оборудованием».</w:t>
      </w:r>
    </w:p>
    <w:p w:rsidR="00E56CDE" w:rsidRDefault="0072623B" w:rsidP="00EF5DE5">
      <w:pPr>
        <w:tabs>
          <w:tab w:val="left" w:pos="1701"/>
        </w:tabs>
        <w:spacing w:after="0" w:line="360" w:lineRule="auto"/>
        <w:ind w:right="0" w:firstLine="709"/>
        <w:rPr>
          <w:bCs/>
        </w:rPr>
      </w:pPr>
      <w:r w:rsidRPr="0072623B">
        <w:rPr>
          <w:bCs/>
        </w:rPr>
        <w:t>В.</w:t>
      </w:r>
      <w:r w:rsidR="00027F65">
        <w:rPr>
          <w:bCs/>
        </w:rPr>
        <w:t>6</w:t>
      </w:r>
      <w:r w:rsidRPr="0072623B">
        <w:rPr>
          <w:bCs/>
        </w:rPr>
        <w:t>.2.3</w:t>
      </w:r>
      <w:r w:rsidRPr="0072623B">
        <w:rPr>
          <w:bCs/>
        </w:rPr>
        <w:tab/>
        <w:t xml:space="preserve">В целях безопасности и сохранения гарантии на БИ, установка (подключение) блока допускается только специалистами и организациями, </w:t>
      </w:r>
      <w:r w:rsidR="00E56CDE">
        <w:rPr>
          <w:bCs/>
        </w:rPr>
        <w:t>аккредитованными предприятием-изготовителем в установленном порядке.</w:t>
      </w:r>
    </w:p>
    <w:p w:rsidR="0072623B" w:rsidRDefault="0072623B" w:rsidP="00EF5DE5">
      <w:pPr>
        <w:tabs>
          <w:tab w:val="left" w:pos="1701"/>
        </w:tabs>
        <w:spacing w:after="0" w:line="360" w:lineRule="auto"/>
        <w:ind w:right="0" w:firstLine="709"/>
        <w:rPr>
          <w:bCs/>
        </w:rPr>
      </w:pPr>
      <w:r w:rsidRPr="0072623B">
        <w:rPr>
          <w:bCs/>
        </w:rPr>
        <w:t>Из-за неправильной установки неуполномоченными лицами, изготовитель не несет ответственности за возникшие неисправности блока.</w:t>
      </w:r>
    </w:p>
    <w:p w:rsidR="00E56CDE" w:rsidRPr="0072623B" w:rsidRDefault="00E56CDE" w:rsidP="00EF5DE5">
      <w:pPr>
        <w:tabs>
          <w:tab w:val="left" w:pos="1701"/>
        </w:tabs>
        <w:spacing w:after="0" w:line="360" w:lineRule="auto"/>
        <w:ind w:right="0" w:firstLine="709"/>
        <w:rPr>
          <w:bCs/>
        </w:rPr>
      </w:pPr>
    </w:p>
    <w:p w:rsidR="0072623B" w:rsidRPr="0072623B" w:rsidRDefault="0072623B" w:rsidP="00EF5DE5">
      <w:pPr>
        <w:spacing w:before="240" w:after="240" w:line="480" w:lineRule="auto"/>
        <w:ind w:right="0" w:firstLine="709"/>
        <w:rPr>
          <w:b/>
          <w:bCs/>
        </w:rPr>
      </w:pPr>
      <w:r w:rsidRPr="0072623B">
        <w:rPr>
          <w:b/>
          <w:bCs/>
        </w:rPr>
        <w:lastRenderedPageBreak/>
        <w:t>В.</w:t>
      </w:r>
      <w:r w:rsidR="00027F65">
        <w:rPr>
          <w:b/>
          <w:bCs/>
        </w:rPr>
        <w:t>6</w:t>
      </w:r>
      <w:r w:rsidRPr="0072623B">
        <w:rPr>
          <w:b/>
          <w:bCs/>
        </w:rPr>
        <w:t>.3</w:t>
      </w:r>
      <w:r w:rsidRPr="0072623B">
        <w:rPr>
          <w:b/>
          <w:bCs/>
        </w:rPr>
        <w:tab/>
        <w:t>Подготовка БИ к использованию</w:t>
      </w:r>
    </w:p>
    <w:p w:rsidR="0072623B" w:rsidRPr="0072623B" w:rsidRDefault="0072623B" w:rsidP="001B616C">
      <w:pPr>
        <w:tabs>
          <w:tab w:val="left" w:pos="1418"/>
          <w:tab w:val="left" w:pos="1701"/>
        </w:tabs>
        <w:spacing w:after="0" w:line="360" w:lineRule="auto"/>
        <w:ind w:right="0" w:firstLine="709"/>
        <w:rPr>
          <w:bCs/>
        </w:rPr>
      </w:pPr>
      <w:r w:rsidRPr="0072623B">
        <w:rPr>
          <w:bCs/>
        </w:rPr>
        <w:t>В.</w:t>
      </w:r>
      <w:r w:rsidR="00027F65">
        <w:rPr>
          <w:bCs/>
        </w:rPr>
        <w:t>6</w:t>
      </w:r>
      <w:r w:rsidRPr="0072623B">
        <w:rPr>
          <w:bCs/>
        </w:rPr>
        <w:t>.3.1</w:t>
      </w:r>
      <w:r w:rsidRPr="0072623B">
        <w:rPr>
          <w:bCs/>
        </w:rPr>
        <w:tab/>
        <w:t>Подготовку БИ к использованию следует проводить в нормальных климатических условиях.</w:t>
      </w:r>
    </w:p>
    <w:p w:rsidR="0072623B" w:rsidRDefault="0072623B" w:rsidP="001B616C">
      <w:pPr>
        <w:tabs>
          <w:tab w:val="left" w:pos="1418"/>
          <w:tab w:val="left" w:pos="1701"/>
        </w:tabs>
        <w:spacing w:after="0" w:line="360" w:lineRule="auto"/>
        <w:ind w:right="0" w:firstLine="709"/>
        <w:rPr>
          <w:bCs/>
        </w:rPr>
      </w:pPr>
      <w:r w:rsidRPr="0072623B">
        <w:rPr>
          <w:bCs/>
        </w:rPr>
        <w:t>В.</w:t>
      </w:r>
      <w:r w:rsidR="00027F65">
        <w:rPr>
          <w:bCs/>
        </w:rPr>
        <w:t>6</w:t>
      </w:r>
      <w:r w:rsidRPr="0072623B">
        <w:rPr>
          <w:bCs/>
        </w:rPr>
        <w:t>.3.2</w:t>
      </w:r>
      <w:r w:rsidRPr="0072623B">
        <w:rPr>
          <w:bCs/>
        </w:rPr>
        <w:tab/>
        <w:t>Перед подключением БИ необходимо осуществить внешний осмотр и убедиться в отсутствии повреждений, а также проверить комплектность БИ (наличие руководства по эксплуатации, формуляра, методики поверки).</w:t>
      </w:r>
    </w:p>
    <w:p w:rsidR="00FF004D" w:rsidRDefault="00FF004D">
      <w:pPr>
        <w:spacing w:after="160" w:line="259" w:lineRule="auto"/>
        <w:ind w:right="0" w:firstLine="0"/>
        <w:jc w:val="left"/>
        <w:rPr>
          <w:b/>
          <w:bCs/>
        </w:rPr>
      </w:pPr>
    </w:p>
    <w:p w:rsidR="0072623B" w:rsidRPr="0072623B" w:rsidRDefault="0072623B" w:rsidP="00D32120">
      <w:pPr>
        <w:spacing w:before="240" w:after="240" w:line="360" w:lineRule="auto"/>
        <w:ind w:right="0" w:firstLine="709"/>
        <w:jc w:val="left"/>
        <w:rPr>
          <w:b/>
          <w:bCs/>
        </w:rPr>
      </w:pPr>
      <w:r w:rsidRPr="0072623B">
        <w:rPr>
          <w:b/>
          <w:bCs/>
        </w:rPr>
        <w:t>В.</w:t>
      </w:r>
      <w:r w:rsidR="00027F65">
        <w:rPr>
          <w:b/>
          <w:bCs/>
        </w:rPr>
        <w:t>6</w:t>
      </w:r>
      <w:r w:rsidRPr="0072623B">
        <w:rPr>
          <w:b/>
          <w:bCs/>
        </w:rPr>
        <w:t>.4</w:t>
      </w:r>
      <w:r w:rsidRPr="0072623B">
        <w:rPr>
          <w:b/>
          <w:bCs/>
        </w:rPr>
        <w:tab/>
        <w:t xml:space="preserve"> Возможные неисправности и методы их устранения</w:t>
      </w:r>
    </w:p>
    <w:p w:rsidR="0072623B" w:rsidRPr="0072623B" w:rsidRDefault="0072623B" w:rsidP="00DD27EB">
      <w:pPr>
        <w:tabs>
          <w:tab w:val="left" w:pos="1701"/>
        </w:tabs>
        <w:spacing w:after="0" w:line="360" w:lineRule="auto"/>
        <w:ind w:right="0" w:firstLine="709"/>
        <w:rPr>
          <w:bCs/>
        </w:rPr>
      </w:pPr>
      <w:r w:rsidRPr="0072623B">
        <w:rPr>
          <w:bCs/>
        </w:rPr>
        <w:t>В.</w:t>
      </w:r>
      <w:r w:rsidR="00027F65">
        <w:rPr>
          <w:bCs/>
        </w:rPr>
        <w:t>6</w:t>
      </w:r>
      <w:r w:rsidRPr="0072623B">
        <w:rPr>
          <w:bCs/>
        </w:rPr>
        <w:t>.4.1</w:t>
      </w:r>
      <w:r w:rsidRPr="0072623B">
        <w:rPr>
          <w:bCs/>
        </w:rPr>
        <w:tab/>
      </w:r>
      <w:r w:rsidR="00A565B4">
        <w:rPr>
          <w:bCs/>
        </w:rPr>
        <w:t xml:space="preserve">Ремонт </w:t>
      </w:r>
      <w:r w:rsidRPr="0072623B">
        <w:rPr>
          <w:bCs/>
        </w:rPr>
        <w:t xml:space="preserve">БИ </w:t>
      </w:r>
      <w:r w:rsidR="00A565B4">
        <w:rPr>
          <w:bCs/>
        </w:rPr>
        <w:t>осуществляется</w:t>
      </w:r>
      <w:r w:rsidRPr="0072623B">
        <w:rPr>
          <w:bCs/>
        </w:rPr>
        <w:t xml:space="preserve"> </w:t>
      </w:r>
      <w:r w:rsidR="00A565B4">
        <w:rPr>
          <w:bCs/>
        </w:rPr>
        <w:t>на</w:t>
      </w:r>
      <w:r w:rsidRPr="0072623B">
        <w:rPr>
          <w:bCs/>
        </w:rPr>
        <w:t xml:space="preserve"> предприяти</w:t>
      </w:r>
      <w:r w:rsidR="00A565B4">
        <w:rPr>
          <w:bCs/>
        </w:rPr>
        <w:t>и-изготовителе</w:t>
      </w:r>
      <w:r w:rsidRPr="0072623B">
        <w:rPr>
          <w:bCs/>
        </w:rPr>
        <w:t>.</w:t>
      </w:r>
    </w:p>
    <w:p w:rsidR="0072623B" w:rsidRPr="0072623B" w:rsidRDefault="0072623B" w:rsidP="00DD27EB">
      <w:pPr>
        <w:tabs>
          <w:tab w:val="left" w:pos="1701"/>
        </w:tabs>
        <w:spacing w:after="0" w:line="360" w:lineRule="auto"/>
        <w:ind w:right="0" w:firstLine="709"/>
        <w:rPr>
          <w:bCs/>
        </w:rPr>
      </w:pPr>
      <w:r w:rsidRPr="0072623B">
        <w:rPr>
          <w:bCs/>
        </w:rPr>
        <w:t>В.</w:t>
      </w:r>
      <w:r w:rsidR="00027F65">
        <w:rPr>
          <w:bCs/>
        </w:rPr>
        <w:t>6</w:t>
      </w:r>
      <w:r w:rsidRPr="0072623B">
        <w:rPr>
          <w:bCs/>
        </w:rPr>
        <w:t>.4.2</w:t>
      </w:r>
      <w:r w:rsidRPr="0072623B">
        <w:rPr>
          <w:bCs/>
        </w:rPr>
        <w:tab/>
        <w:t>Возможны</w:t>
      </w:r>
      <w:r w:rsidR="00CC6296">
        <w:rPr>
          <w:bCs/>
        </w:rPr>
        <w:t>е неисправности, возникающие</w:t>
      </w:r>
      <w:r w:rsidRPr="0072623B">
        <w:rPr>
          <w:bCs/>
        </w:rPr>
        <w:t xml:space="preserve"> при эксплуатации и обслуживании, а также методы их устранения приведены в таблице В.2.</w:t>
      </w:r>
    </w:p>
    <w:p w:rsidR="0072623B" w:rsidRPr="0072623B" w:rsidRDefault="0072623B" w:rsidP="00DD27EB">
      <w:pPr>
        <w:spacing w:after="0" w:line="360" w:lineRule="auto"/>
        <w:ind w:right="0" w:firstLine="0"/>
        <w:jc w:val="left"/>
      </w:pPr>
      <w:r w:rsidRPr="0072623B">
        <w:t>Таблица В.2</w:t>
      </w:r>
    </w:p>
    <w:tbl>
      <w:tblPr>
        <w:tblW w:w="10348" w:type="dxa"/>
        <w:tblInd w:w="-1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3"/>
        <w:gridCol w:w="2284"/>
        <w:gridCol w:w="2126"/>
        <w:gridCol w:w="3685"/>
      </w:tblGrid>
      <w:tr w:rsidR="0072623B" w:rsidRPr="0072623B" w:rsidTr="00DD27EB">
        <w:trPr>
          <w:trHeight w:hRule="exact" w:val="747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72623B">
            <w:pPr>
              <w:spacing w:after="160" w:line="259" w:lineRule="auto"/>
              <w:ind w:right="0" w:firstLine="0"/>
              <w:jc w:val="left"/>
            </w:pPr>
            <w:r w:rsidRPr="0072623B">
              <w:t>Основной признак неисправности</w:t>
            </w:r>
          </w:p>
        </w:tc>
        <w:tc>
          <w:tcPr>
            <w:tcW w:w="22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72623B">
            <w:pPr>
              <w:spacing w:after="160" w:line="259" w:lineRule="auto"/>
              <w:ind w:right="0" w:firstLine="0"/>
              <w:jc w:val="left"/>
            </w:pPr>
            <w:r w:rsidRPr="0072623B">
              <w:t xml:space="preserve">Дополнительный признак </w:t>
            </w:r>
            <w:r w:rsidRPr="0072623B">
              <w:br/>
              <w:t>неисправности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72623B">
            <w:pPr>
              <w:spacing w:after="160" w:line="259" w:lineRule="auto"/>
              <w:ind w:right="0" w:firstLine="0"/>
              <w:jc w:val="left"/>
            </w:pPr>
            <w:r w:rsidRPr="0072623B">
              <w:t>Вероятная причина</w:t>
            </w:r>
          </w:p>
        </w:tc>
        <w:tc>
          <w:tcPr>
            <w:tcW w:w="36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2623B" w:rsidRPr="0072623B" w:rsidRDefault="0072623B" w:rsidP="0072623B">
            <w:pPr>
              <w:spacing w:after="160" w:line="259" w:lineRule="auto"/>
              <w:ind w:right="0" w:firstLine="0"/>
              <w:jc w:val="left"/>
            </w:pPr>
            <w:r w:rsidRPr="0072623B">
              <w:t>Метод устранения</w:t>
            </w:r>
          </w:p>
        </w:tc>
      </w:tr>
      <w:tr w:rsidR="0072623B" w:rsidRPr="0072623B" w:rsidTr="00DD27EB">
        <w:trPr>
          <w:trHeight w:hRule="exact" w:val="1827"/>
        </w:trPr>
        <w:tc>
          <w:tcPr>
            <w:tcW w:w="2253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72623B">
            <w:pPr>
              <w:spacing w:after="160" w:line="259" w:lineRule="auto"/>
              <w:ind w:right="0" w:firstLine="0"/>
              <w:jc w:val="left"/>
            </w:pPr>
            <w:r w:rsidRPr="0072623B">
              <w:t>БИ  не  отвечает на команды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DD27EB">
            <w:pPr>
              <w:spacing w:after="160" w:line="259" w:lineRule="auto"/>
              <w:ind w:left="157" w:right="0" w:firstLine="0"/>
              <w:jc w:val="left"/>
            </w:pPr>
            <w:r w:rsidRPr="0072623B">
              <w:t xml:space="preserve">Отсутствует свечение индикатора </w:t>
            </w:r>
            <w:r w:rsidRPr="0072623B">
              <w:rPr>
                <w:b/>
                <w:bCs/>
              </w:rPr>
              <w:t>ПИТАНИЕ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72623B">
            <w:pPr>
              <w:spacing w:after="160" w:line="259" w:lineRule="auto"/>
              <w:ind w:right="0" w:firstLine="0"/>
              <w:jc w:val="left"/>
            </w:pPr>
            <w:r w:rsidRPr="0072623B">
              <w:t>Блок подключен неверно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2623B" w:rsidRPr="0072623B" w:rsidRDefault="0072623B" w:rsidP="00FA33AD">
            <w:pPr>
              <w:spacing w:after="160" w:line="259" w:lineRule="auto"/>
              <w:ind w:right="0" w:firstLine="0"/>
              <w:jc w:val="left"/>
            </w:pPr>
            <w:r w:rsidRPr="0072623B">
              <w:t>Проверить наличие 12</w:t>
            </w:r>
            <w:r w:rsidR="00FA33AD">
              <w:t xml:space="preserve"> </w:t>
            </w:r>
            <w:r w:rsidRPr="0072623B">
              <w:t>В</w:t>
            </w:r>
            <w:r w:rsidRPr="0072623B">
              <w:rPr>
                <w:b/>
                <w:bCs/>
              </w:rPr>
              <w:t xml:space="preserve">.    </w:t>
            </w:r>
            <w:r w:rsidRPr="0072623B">
              <w:t>При отсутствии необходимо проверить правильность подключения блока</w:t>
            </w:r>
          </w:p>
        </w:tc>
      </w:tr>
      <w:tr w:rsidR="0072623B" w:rsidRPr="0072623B" w:rsidTr="00FF004D">
        <w:trPr>
          <w:trHeight w:hRule="exact" w:val="1136"/>
        </w:trPr>
        <w:tc>
          <w:tcPr>
            <w:tcW w:w="2253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72623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DD27EB">
            <w:pPr>
              <w:spacing w:after="160" w:line="259" w:lineRule="auto"/>
              <w:ind w:left="157" w:right="0" w:firstLine="0"/>
              <w:jc w:val="left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72623B">
            <w:pPr>
              <w:spacing w:after="160" w:line="259" w:lineRule="auto"/>
              <w:ind w:right="0" w:firstLine="0"/>
              <w:jc w:val="left"/>
            </w:pPr>
            <w:r w:rsidRPr="0072623B">
              <w:t>Блок неисправен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2623B" w:rsidRPr="0072623B" w:rsidRDefault="0072623B" w:rsidP="00FA33AD">
            <w:pPr>
              <w:spacing w:after="160" w:line="259" w:lineRule="auto"/>
              <w:ind w:right="0" w:firstLine="0"/>
              <w:jc w:val="left"/>
            </w:pPr>
            <w:r w:rsidRPr="0072623B">
              <w:t>Заменить блок или произвести его ремонт</w:t>
            </w:r>
            <w:r w:rsidR="00D03A0A">
              <w:t>*</w:t>
            </w:r>
            <w:r w:rsidRPr="0072623B">
              <w:t>.</w:t>
            </w:r>
          </w:p>
        </w:tc>
      </w:tr>
      <w:tr w:rsidR="005653BA" w:rsidRPr="0072623B" w:rsidTr="00FF004D">
        <w:trPr>
          <w:trHeight w:val="1885"/>
        </w:trPr>
        <w:tc>
          <w:tcPr>
            <w:tcW w:w="2253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653BA" w:rsidRPr="0072623B" w:rsidRDefault="005653BA" w:rsidP="0072623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53BA" w:rsidRPr="0072623B" w:rsidRDefault="005653BA" w:rsidP="00DD27EB">
            <w:pPr>
              <w:spacing w:after="160" w:line="259" w:lineRule="auto"/>
              <w:ind w:left="157" w:right="0" w:firstLine="0"/>
              <w:jc w:val="left"/>
            </w:pPr>
            <w:r w:rsidRPr="0072623B">
              <w:t xml:space="preserve">Индикатор </w:t>
            </w:r>
            <w:r w:rsidRPr="0072623B">
              <w:rPr>
                <w:b/>
                <w:bCs/>
              </w:rPr>
              <w:t xml:space="preserve">ПИТАНИЕ  </w:t>
            </w:r>
            <w:r w:rsidRPr="0072623B">
              <w:t>горит, индикатор</w:t>
            </w:r>
          </w:p>
          <w:p w:rsidR="005653BA" w:rsidRPr="0072623B" w:rsidRDefault="005653BA" w:rsidP="00DD27EB">
            <w:pPr>
              <w:spacing w:after="160" w:line="259" w:lineRule="auto"/>
              <w:ind w:left="157" w:right="0" w:firstLine="0"/>
              <w:jc w:val="left"/>
            </w:pPr>
            <w:r w:rsidRPr="0072623B">
              <w:rPr>
                <w:b/>
                <w:bCs/>
              </w:rPr>
              <w:t xml:space="preserve">РЕЖИМ </w:t>
            </w:r>
            <w:r w:rsidRPr="0072623B">
              <w:t>не мигает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53BA" w:rsidRPr="0072623B" w:rsidRDefault="005653BA" w:rsidP="0072623B">
            <w:pPr>
              <w:spacing w:after="160" w:line="259" w:lineRule="auto"/>
              <w:ind w:right="0" w:firstLine="0"/>
              <w:jc w:val="left"/>
            </w:pPr>
            <w:r w:rsidRPr="0072623B">
              <w:t>Обрыв   лини</w:t>
            </w:r>
            <w:r>
              <w:t>й</w:t>
            </w:r>
          </w:p>
          <w:p w:rsidR="005653BA" w:rsidRPr="0072623B" w:rsidRDefault="005653BA" w:rsidP="005653BA">
            <w:pPr>
              <w:spacing w:after="160" w:line="259" w:lineRule="auto"/>
              <w:ind w:right="0"/>
              <w:jc w:val="left"/>
            </w:pPr>
            <w:r w:rsidRPr="0072623B">
              <w:t>RS</w:t>
            </w:r>
            <w:r w:rsidRPr="00FF004D">
              <w:t xml:space="preserve">485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5653BA" w:rsidRPr="0072623B" w:rsidRDefault="005653BA" w:rsidP="0072623B">
            <w:pPr>
              <w:spacing w:after="160" w:line="259" w:lineRule="auto"/>
              <w:ind w:right="0"/>
              <w:jc w:val="left"/>
            </w:pPr>
            <w:r w:rsidRPr="0072623B">
              <w:t>Прозвоните  линию  связи,  убедитесь  в надежности контакта в клеммниках</w:t>
            </w:r>
          </w:p>
        </w:tc>
      </w:tr>
    </w:tbl>
    <w:p w:rsidR="00FF004D" w:rsidRDefault="00FF004D">
      <w:r>
        <w:br w:type="page"/>
      </w:r>
    </w:p>
    <w:p w:rsidR="00DD27EB" w:rsidRDefault="00DD27EB">
      <w:r>
        <w:lastRenderedPageBreak/>
        <w:t>Продолжение таблицы В.2</w:t>
      </w:r>
    </w:p>
    <w:tbl>
      <w:tblPr>
        <w:tblW w:w="10354" w:type="dxa"/>
        <w:tblInd w:w="-1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3"/>
        <w:gridCol w:w="2431"/>
        <w:gridCol w:w="1985"/>
        <w:gridCol w:w="3685"/>
      </w:tblGrid>
      <w:tr w:rsidR="00FF004D" w:rsidRPr="0072623B" w:rsidTr="00CC6296">
        <w:trPr>
          <w:trHeight w:hRule="exact" w:val="3652"/>
        </w:trPr>
        <w:tc>
          <w:tcPr>
            <w:tcW w:w="225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F004D" w:rsidRPr="0072623B" w:rsidRDefault="00CC6296" w:rsidP="00CC6296">
            <w:pPr>
              <w:spacing w:after="160" w:line="259" w:lineRule="auto"/>
              <w:ind w:left="142" w:right="0" w:firstLine="0"/>
              <w:jc w:val="left"/>
            </w:pPr>
            <w:r w:rsidRPr="0072623B">
              <w:t xml:space="preserve">Отсутствие информации с датчиков </w:t>
            </w:r>
            <w:r>
              <w:t xml:space="preserve">типа </w:t>
            </w:r>
            <w:r w:rsidRPr="0072623B">
              <w:t>ЭНЕС  и</w:t>
            </w:r>
            <w:r>
              <w:t>/или</w:t>
            </w:r>
            <w:r w:rsidRPr="0072623B">
              <w:t xml:space="preserve"> БПИ-2</w:t>
            </w:r>
          </w:p>
        </w:tc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04D" w:rsidRPr="0072623B" w:rsidRDefault="00CC6296" w:rsidP="00D03A0A">
            <w:pPr>
              <w:spacing w:after="160" w:line="259" w:lineRule="auto"/>
              <w:ind w:left="157" w:right="0" w:firstLine="0"/>
              <w:jc w:val="left"/>
            </w:pPr>
            <w:r w:rsidRPr="0072623B">
              <w:t xml:space="preserve">Обмен информацией </w:t>
            </w:r>
            <w:r>
              <w:br/>
            </w:r>
            <w:r w:rsidRPr="0072623B">
              <w:t>идет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04D" w:rsidRPr="0072623B" w:rsidRDefault="00CC6296" w:rsidP="0072623B">
            <w:pPr>
              <w:spacing w:after="160" w:line="259" w:lineRule="auto"/>
              <w:ind w:right="0" w:firstLine="0"/>
              <w:jc w:val="left"/>
            </w:pPr>
            <w:r w:rsidRPr="0072623B">
              <w:t>Датчики не подключены или подключены неверно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C6296" w:rsidRPr="0072623B" w:rsidRDefault="00CC6296" w:rsidP="00CC6296">
            <w:pPr>
              <w:spacing w:after="0" w:line="240" w:lineRule="auto"/>
              <w:ind w:right="0" w:firstLine="0"/>
              <w:jc w:val="left"/>
            </w:pPr>
            <w:r w:rsidRPr="0072623B">
              <w:t xml:space="preserve">Проверьте правильность подключения датчиков, убедитесь в  наличии  напряжения  между контактами </w:t>
            </w:r>
            <w:r w:rsidRPr="0072623B">
              <w:rPr>
                <w:b/>
                <w:bCs/>
              </w:rPr>
              <w:t xml:space="preserve">ИЭ </w:t>
            </w:r>
            <w:r w:rsidRPr="0072623B">
              <w:t xml:space="preserve">и </w:t>
            </w:r>
            <w:r w:rsidRPr="0072623B">
              <w:rPr>
                <w:b/>
                <w:bCs/>
              </w:rPr>
              <w:t>С</w:t>
            </w:r>
            <w:r w:rsidRPr="0072623B">
              <w:t xml:space="preserve">, </w:t>
            </w:r>
            <w:r w:rsidRPr="0072623B">
              <w:rPr>
                <w:b/>
                <w:bCs/>
              </w:rPr>
              <w:t xml:space="preserve">ИЭ </w:t>
            </w:r>
            <w:r w:rsidRPr="0072623B">
              <w:t xml:space="preserve">и </w:t>
            </w:r>
            <w:r w:rsidRPr="0072623B">
              <w:rPr>
                <w:b/>
                <w:bCs/>
              </w:rPr>
              <w:t>ВЭ</w:t>
            </w:r>
            <w:r w:rsidRPr="0072623B">
              <w:t>, убедитесь в наличии сопротивления БПИ-2 между контактами:</w:t>
            </w:r>
          </w:p>
          <w:p w:rsidR="00CC6296" w:rsidRPr="0072623B" w:rsidRDefault="00CC6296" w:rsidP="00CC6296">
            <w:pPr>
              <w:spacing w:after="0" w:line="240" w:lineRule="auto"/>
              <w:ind w:right="0" w:firstLine="0"/>
              <w:jc w:val="left"/>
            </w:pPr>
            <w:r>
              <w:rPr>
                <w:b/>
                <w:bCs/>
              </w:rPr>
              <w:t>«</w:t>
            </w:r>
            <w:r w:rsidRPr="0072623B">
              <w:rPr>
                <w:b/>
                <w:bCs/>
              </w:rPr>
              <w:t>300</w:t>
            </w:r>
            <w:r>
              <w:rPr>
                <w:b/>
                <w:bCs/>
              </w:rPr>
              <w:t>»</w:t>
            </w:r>
            <w:r w:rsidRPr="0072623B">
              <w:rPr>
                <w:b/>
                <w:bCs/>
              </w:rPr>
              <w:t xml:space="preserve"> </w:t>
            </w:r>
            <w:r w:rsidRPr="0072623B">
              <w:t xml:space="preserve">и </w:t>
            </w:r>
            <w:r>
              <w:t>«</w:t>
            </w:r>
            <w:r w:rsidRPr="0072623B">
              <w:rPr>
                <w:b/>
                <w:bCs/>
              </w:rPr>
              <w:t>Э</w:t>
            </w:r>
            <w:r>
              <w:rPr>
                <w:b/>
                <w:bCs/>
              </w:rPr>
              <w:t>»</w:t>
            </w:r>
            <w:r w:rsidRPr="0072623B">
              <w:t xml:space="preserve">, </w:t>
            </w:r>
          </w:p>
          <w:p w:rsidR="00CC6296" w:rsidRPr="0072623B" w:rsidRDefault="00CC6296" w:rsidP="00CC6296">
            <w:pPr>
              <w:spacing w:after="0" w:line="240" w:lineRule="auto"/>
              <w:ind w:right="0" w:firstLine="0"/>
              <w:jc w:val="left"/>
            </w:pPr>
            <w:r>
              <w:rPr>
                <w:b/>
                <w:bCs/>
              </w:rPr>
              <w:t>«</w:t>
            </w:r>
            <w:r w:rsidRPr="0072623B">
              <w:rPr>
                <w:b/>
                <w:bCs/>
              </w:rPr>
              <w:t>400</w:t>
            </w:r>
            <w:r>
              <w:rPr>
                <w:b/>
                <w:bCs/>
              </w:rPr>
              <w:t>»</w:t>
            </w:r>
            <w:r w:rsidRPr="0072623B">
              <w:rPr>
                <w:b/>
                <w:bCs/>
              </w:rPr>
              <w:t xml:space="preserve"> </w:t>
            </w:r>
            <w:r w:rsidRPr="0072623B">
              <w:t xml:space="preserve">и </w:t>
            </w:r>
            <w:r>
              <w:t>«</w:t>
            </w:r>
            <w:r w:rsidRPr="0072623B">
              <w:rPr>
                <w:b/>
                <w:bCs/>
              </w:rPr>
              <w:t>Э</w:t>
            </w:r>
            <w:r>
              <w:rPr>
                <w:b/>
                <w:bCs/>
              </w:rPr>
              <w:t>»</w:t>
            </w:r>
            <w:r w:rsidRPr="0072623B">
              <w:t xml:space="preserve">, </w:t>
            </w:r>
          </w:p>
          <w:p w:rsidR="00FF004D" w:rsidRPr="00FA33AD" w:rsidRDefault="00CC6296" w:rsidP="00CC6296">
            <w:pPr>
              <w:spacing w:after="160" w:line="259" w:lineRule="auto"/>
              <w:ind w:right="0" w:firstLine="0"/>
              <w:jc w:val="left"/>
            </w:pPr>
            <w:r>
              <w:rPr>
                <w:b/>
                <w:bCs/>
              </w:rPr>
              <w:t>«</w:t>
            </w:r>
            <w:r w:rsidRPr="0072623B">
              <w:rPr>
                <w:b/>
                <w:bCs/>
              </w:rPr>
              <w:t>500</w:t>
            </w:r>
            <w:r>
              <w:rPr>
                <w:b/>
                <w:bCs/>
              </w:rPr>
              <w:t>»</w:t>
            </w:r>
            <w:r w:rsidRPr="0072623B">
              <w:rPr>
                <w:b/>
                <w:bCs/>
              </w:rPr>
              <w:t xml:space="preserve"> </w:t>
            </w:r>
            <w:r w:rsidRPr="0072623B">
              <w:t xml:space="preserve">и </w:t>
            </w:r>
            <w:r>
              <w:t>«</w:t>
            </w:r>
            <w:r w:rsidRPr="0072623B">
              <w:rPr>
                <w:b/>
                <w:bCs/>
              </w:rPr>
              <w:t>Э</w:t>
            </w:r>
            <w:r>
              <w:rPr>
                <w:b/>
                <w:bCs/>
              </w:rPr>
              <w:t>»</w:t>
            </w:r>
          </w:p>
        </w:tc>
      </w:tr>
      <w:tr w:rsidR="0072623B" w:rsidRPr="0072623B" w:rsidTr="00D03A0A">
        <w:trPr>
          <w:trHeight w:hRule="exact" w:val="2282"/>
        </w:trPr>
        <w:tc>
          <w:tcPr>
            <w:tcW w:w="2253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72623B" w:rsidRDefault="0072623B" w:rsidP="00CC6296">
            <w:pPr>
              <w:spacing w:after="160" w:line="259" w:lineRule="auto"/>
              <w:ind w:left="142" w:right="0" w:firstLine="0"/>
              <w:jc w:val="left"/>
            </w:pPr>
            <w:r w:rsidRPr="0072623B">
              <w:t>Отсутствие информации с устройства</w:t>
            </w:r>
            <w:r w:rsidR="00D32120">
              <w:t xml:space="preserve"> </w:t>
            </w:r>
            <w:r w:rsidR="00D32120">
              <w:br/>
            </w:r>
            <w:r w:rsidRPr="0072623B">
              <w:t>УС ИКП СТ</w:t>
            </w:r>
            <w:r w:rsidR="00CC6296">
              <w:t>, трансмиттера</w:t>
            </w:r>
            <w:r w:rsidRPr="0072623B">
              <w:t xml:space="preserve"> </w:t>
            </w:r>
          </w:p>
          <w:p w:rsidR="00FA33AD" w:rsidRPr="0072623B" w:rsidRDefault="00FA33AD" w:rsidP="00CC6296">
            <w:pPr>
              <w:spacing w:after="160" w:line="259" w:lineRule="auto"/>
              <w:ind w:left="142" w:right="0" w:firstLine="0"/>
              <w:jc w:val="left"/>
            </w:pPr>
          </w:p>
        </w:tc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D03A0A">
            <w:pPr>
              <w:spacing w:after="160" w:line="259" w:lineRule="auto"/>
              <w:ind w:left="157" w:right="0" w:firstLine="0"/>
              <w:jc w:val="left"/>
            </w:pPr>
            <w:r w:rsidRPr="0072623B">
              <w:t xml:space="preserve">Индикатор </w:t>
            </w:r>
            <w:r w:rsidRPr="0072623B">
              <w:rPr>
                <w:b/>
                <w:bCs/>
              </w:rPr>
              <w:t xml:space="preserve">ПИТАНИЕ </w:t>
            </w:r>
            <w:r w:rsidRPr="0072623B">
              <w:t>светится, индикатор</w:t>
            </w:r>
            <w:r w:rsidR="00D03A0A">
              <w:br/>
            </w:r>
            <w:r w:rsidRPr="0072623B">
              <w:rPr>
                <w:b/>
                <w:bCs/>
              </w:rPr>
              <w:t xml:space="preserve">РЕЖИМ </w:t>
            </w:r>
            <w:r w:rsidRPr="0072623B">
              <w:t>не мигает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72623B">
            <w:pPr>
              <w:spacing w:after="160" w:line="259" w:lineRule="auto"/>
              <w:ind w:right="0" w:firstLine="0"/>
              <w:jc w:val="left"/>
            </w:pPr>
            <w:r w:rsidRPr="0072623B">
              <w:t>БИ подключен неверно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2623B" w:rsidRPr="0072623B" w:rsidRDefault="00FA33AD" w:rsidP="00D32120">
            <w:pPr>
              <w:spacing w:after="160" w:line="259" w:lineRule="auto"/>
              <w:ind w:right="0" w:firstLine="0"/>
              <w:jc w:val="left"/>
            </w:pPr>
            <w:r w:rsidRPr="00FA33AD">
              <w:t>Проверьте п</w:t>
            </w:r>
            <w:r>
              <w:t>равильность подключения датчика</w:t>
            </w:r>
          </w:p>
        </w:tc>
      </w:tr>
      <w:tr w:rsidR="0072623B" w:rsidRPr="0072623B" w:rsidTr="00D03A0A">
        <w:trPr>
          <w:trHeight w:hRule="exact" w:val="2051"/>
        </w:trPr>
        <w:tc>
          <w:tcPr>
            <w:tcW w:w="2253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72623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CC6296">
            <w:pPr>
              <w:spacing w:after="160" w:line="259" w:lineRule="auto"/>
              <w:ind w:left="157" w:right="0" w:firstLine="0"/>
              <w:jc w:val="left"/>
            </w:pPr>
            <w:r w:rsidRPr="0072623B">
              <w:t xml:space="preserve">Индикатор </w:t>
            </w:r>
            <w:r w:rsidRPr="0072623B">
              <w:rPr>
                <w:b/>
                <w:bCs/>
              </w:rPr>
              <w:t xml:space="preserve">ПИТАНИЕ </w:t>
            </w:r>
            <w:r w:rsidR="00D03A0A">
              <w:t xml:space="preserve">светится, </w:t>
            </w:r>
            <w:r w:rsidR="00D03A0A">
              <w:br/>
              <w:t xml:space="preserve">отсутствует </w:t>
            </w:r>
            <w:r w:rsidRPr="0072623B">
              <w:t>питани</w:t>
            </w:r>
            <w:r w:rsidR="00D03A0A">
              <w:t>е</w:t>
            </w:r>
            <w:r w:rsidRPr="0072623B">
              <w:t xml:space="preserve">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23B" w:rsidRPr="0072623B" w:rsidRDefault="0072623B" w:rsidP="0072623B">
            <w:pPr>
              <w:spacing w:after="160" w:line="259" w:lineRule="auto"/>
              <w:ind w:right="0" w:firstLine="0"/>
              <w:jc w:val="left"/>
            </w:pPr>
            <w:r w:rsidRPr="0072623B">
              <w:t>Блок неисправен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2623B" w:rsidRPr="0072623B" w:rsidRDefault="0072623B" w:rsidP="00D32120">
            <w:pPr>
              <w:spacing w:after="160" w:line="259" w:lineRule="auto"/>
              <w:ind w:right="0" w:firstLine="0"/>
              <w:jc w:val="left"/>
            </w:pPr>
            <w:r w:rsidRPr="0072623B">
              <w:t>Заменить блок или произвести его ремонт</w:t>
            </w:r>
            <w:r w:rsidR="00D03A0A">
              <w:t>*</w:t>
            </w:r>
            <w:r w:rsidRPr="0072623B">
              <w:t>.</w:t>
            </w:r>
          </w:p>
        </w:tc>
      </w:tr>
      <w:tr w:rsidR="00D03A0A" w:rsidRPr="0072623B" w:rsidTr="002F0480">
        <w:trPr>
          <w:trHeight w:hRule="exact" w:val="691"/>
        </w:trPr>
        <w:tc>
          <w:tcPr>
            <w:tcW w:w="10354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3A0A" w:rsidRPr="0072623B" w:rsidRDefault="00D03A0A" w:rsidP="00D32120">
            <w:pPr>
              <w:spacing w:after="160" w:line="259" w:lineRule="auto"/>
              <w:ind w:right="0" w:firstLine="0"/>
              <w:jc w:val="left"/>
            </w:pPr>
            <w:r>
              <w:t>*- ремонт производится в условиях предприятия-изготовителя.</w:t>
            </w:r>
          </w:p>
        </w:tc>
      </w:tr>
    </w:tbl>
    <w:p w:rsidR="0072623B" w:rsidRPr="0072623B" w:rsidRDefault="0072623B" w:rsidP="0072623B">
      <w:pPr>
        <w:spacing w:after="160" w:line="259" w:lineRule="auto"/>
        <w:ind w:right="0" w:firstLine="0"/>
        <w:jc w:val="left"/>
      </w:pPr>
    </w:p>
    <w:p w:rsidR="0072623B" w:rsidRPr="0072623B" w:rsidRDefault="0072623B" w:rsidP="00D32120">
      <w:pPr>
        <w:spacing w:before="240" w:after="240" w:line="360" w:lineRule="auto"/>
        <w:ind w:right="0" w:firstLine="709"/>
        <w:jc w:val="left"/>
        <w:rPr>
          <w:b/>
          <w:bCs/>
        </w:rPr>
      </w:pPr>
      <w:r w:rsidRPr="0072623B">
        <w:rPr>
          <w:b/>
          <w:bCs/>
        </w:rPr>
        <w:t>В.</w:t>
      </w:r>
      <w:r w:rsidR="00027F65">
        <w:rPr>
          <w:b/>
          <w:bCs/>
        </w:rPr>
        <w:t>6</w:t>
      </w:r>
      <w:r w:rsidRPr="0072623B">
        <w:rPr>
          <w:b/>
          <w:bCs/>
        </w:rPr>
        <w:t>.5</w:t>
      </w:r>
      <w:r w:rsidRPr="0072623B">
        <w:rPr>
          <w:b/>
          <w:bCs/>
        </w:rPr>
        <w:tab/>
        <w:t>Использование БИ</w:t>
      </w:r>
    </w:p>
    <w:p w:rsidR="0072623B" w:rsidRPr="0072623B" w:rsidRDefault="0072623B" w:rsidP="00D32120">
      <w:pPr>
        <w:tabs>
          <w:tab w:val="left" w:pos="1701"/>
        </w:tabs>
        <w:spacing w:after="0" w:line="480" w:lineRule="auto"/>
        <w:ind w:right="0" w:firstLine="709"/>
        <w:jc w:val="left"/>
        <w:rPr>
          <w:bCs/>
        </w:rPr>
      </w:pPr>
      <w:r w:rsidRPr="0072623B">
        <w:rPr>
          <w:bCs/>
        </w:rPr>
        <w:t>В.</w:t>
      </w:r>
      <w:r w:rsidR="00027F65">
        <w:rPr>
          <w:bCs/>
        </w:rPr>
        <w:t>6</w:t>
      </w:r>
      <w:r w:rsidRPr="0072623B">
        <w:rPr>
          <w:bCs/>
        </w:rPr>
        <w:t>.5.1</w:t>
      </w:r>
      <w:r w:rsidRPr="0072623B">
        <w:rPr>
          <w:bCs/>
        </w:rPr>
        <w:tab/>
        <w:t>Использование блока осуществляется после подготовки и проверки его работоспособности.</w:t>
      </w:r>
    </w:p>
    <w:p w:rsidR="0072623B" w:rsidRPr="0072623B" w:rsidRDefault="0072623B" w:rsidP="00D32120">
      <w:pPr>
        <w:tabs>
          <w:tab w:val="left" w:pos="1701"/>
        </w:tabs>
        <w:spacing w:after="0" w:line="480" w:lineRule="auto"/>
        <w:ind w:right="0" w:firstLine="709"/>
        <w:jc w:val="left"/>
        <w:rPr>
          <w:bCs/>
        </w:rPr>
      </w:pPr>
      <w:r w:rsidRPr="0072623B">
        <w:rPr>
          <w:bCs/>
        </w:rPr>
        <w:t>В.</w:t>
      </w:r>
      <w:r w:rsidR="00027F65">
        <w:rPr>
          <w:bCs/>
        </w:rPr>
        <w:t>6</w:t>
      </w:r>
      <w:r w:rsidRPr="0072623B">
        <w:rPr>
          <w:bCs/>
        </w:rPr>
        <w:t>.5.2</w:t>
      </w:r>
      <w:r w:rsidRPr="0072623B">
        <w:rPr>
          <w:bCs/>
        </w:rPr>
        <w:tab/>
        <w:t>При использовании БИ подключение производится согласно схеме подключения, приведенной на рисунке В.</w:t>
      </w:r>
      <w:r w:rsidR="00027F65">
        <w:rPr>
          <w:bCs/>
        </w:rPr>
        <w:t>2</w:t>
      </w:r>
      <w:r w:rsidRPr="0072623B">
        <w:rPr>
          <w:bCs/>
        </w:rPr>
        <w:t>.</w:t>
      </w:r>
    </w:p>
    <w:p w:rsidR="00D32120" w:rsidRDefault="00D32120">
      <w:pPr>
        <w:spacing w:after="160" w:line="259" w:lineRule="auto"/>
        <w:ind w:right="0" w:firstLine="0"/>
        <w:jc w:val="left"/>
        <w:rPr>
          <w:bCs/>
        </w:rPr>
      </w:pPr>
      <w:r>
        <w:rPr>
          <w:bCs/>
        </w:rPr>
        <w:br w:type="page"/>
      </w:r>
    </w:p>
    <w:p w:rsidR="0072623B" w:rsidRPr="00AD7355" w:rsidRDefault="0072623B" w:rsidP="00AD7355">
      <w:pPr>
        <w:spacing w:before="240" w:after="240" w:line="360" w:lineRule="auto"/>
        <w:ind w:right="0" w:firstLine="709"/>
        <w:jc w:val="left"/>
        <w:rPr>
          <w:b/>
          <w:bCs/>
        </w:rPr>
      </w:pPr>
      <w:r w:rsidRPr="0072623B">
        <w:rPr>
          <w:b/>
          <w:bCs/>
        </w:rPr>
        <w:lastRenderedPageBreak/>
        <w:t>В.</w:t>
      </w:r>
      <w:r w:rsidR="00027F65">
        <w:rPr>
          <w:b/>
          <w:bCs/>
        </w:rPr>
        <w:t>7</w:t>
      </w:r>
      <w:r w:rsidRPr="0072623B">
        <w:rPr>
          <w:b/>
          <w:bCs/>
        </w:rPr>
        <w:tab/>
      </w:r>
      <w:r w:rsidR="007D5D32">
        <w:rPr>
          <w:b/>
          <w:bCs/>
        </w:rPr>
        <w:t>Т</w:t>
      </w:r>
      <w:r w:rsidR="007D5D32" w:rsidRPr="0072623B">
        <w:rPr>
          <w:b/>
          <w:bCs/>
        </w:rPr>
        <w:t>ехническое обслуживание</w:t>
      </w:r>
    </w:p>
    <w:p w:rsidR="0072623B" w:rsidRPr="0072623B" w:rsidRDefault="00027F65" w:rsidP="00AD7355">
      <w:pPr>
        <w:tabs>
          <w:tab w:val="left" w:pos="1276"/>
        </w:tabs>
        <w:spacing w:after="0" w:line="360" w:lineRule="auto"/>
        <w:ind w:right="0" w:firstLine="709"/>
        <w:rPr>
          <w:bCs/>
        </w:rPr>
      </w:pPr>
      <w:r>
        <w:rPr>
          <w:bCs/>
        </w:rPr>
        <w:t>7</w:t>
      </w:r>
      <w:r w:rsidR="0072623B" w:rsidRPr="0072623B">
        <w:rPr>
          <w:bCs/>
        </w:rPr>
        <w:t>.1</w:t>
      </w:r>
      <w:r w:rsidR="007D5D32">
        <w:rPr>
          <w:bCs/>
        </w:rPr>
        <w:tab/>
      </w:r>
      <w:r w:rsidR="0072623B" w:rsidRPr="0072623B">
        <w:rPr>
          <w:bCs/>
        </w:rPr>
        <w:t>Техническое обслуживание заключается в регулярном проведении поверки блока уполномоченными техническими специалистами, прошедшими специальное обучение.</w:t>
      </w:r>
    </w:p>
    <w:p w:rsidR="0072623B" w:rsidRPr="0072623B" w:rsidRDefault="00027F65" w:rsidP="00AD7355">
      <w:pPr>
        <w:tabs>
          <w:tab w:val="left" w:pos="1276"/>
        </w:tabs>
        <w:spacing w:after="0" w:line="360" w:lineRule="auto"/>
        <w:ind w:right="0" w:firstLine="709"/>
        <w:rPr>
          <w:bCs/>
        </w:rPr>
      </w:pPr>
      <w:r>
        <w:rPr>
          <w:bCs/>
        </w:rPr>
        <w:t>7</w:t>
      </w:r>
      <w:r w:rsidR="0072623B" w:rsidRPr="0072623B">
        <w:rPr>
          <w:bCs/>
        </w:rPr>
        <w:t>.2</w:t>
      </w:r>
      <w:r w:rsidR="007D5D32">
        <w:rPr>
          <w:bCs/>
        </w:rPr>
        <w:tab/>
      </w:r>
      <w:r w:rsidR="0072623B" w:rsidRPr="0072623B">
        <w:rPr>
          <w:bCs/>
        </w:rPr>
        <w:t>Поверка блока производится с интервалом 3 года в соответствии с методикой, изложенной в документе «Преобразователь измерительный БИ-НГИ. Ме</w:t>
      </w:r>
      <w:r w:rsidR="00AD7355">
        <w:rPr>
          <w:bCs/>
        </w:rPr>
        <w:t>тодика поверки» НФГА.426469.029</w:t>
      </w:r>
      <w:r w:rsidR="0072623B" w:rsidRPr="0072623B">
        <w:rPr>
          <w:bCs/>
        </w:rPr>
        <w:t>Д1.</w:t>
      </w:r>
    </w:p>
    <w:p w:rsidR="0072623B" w:rsidRPr="0072623B" w:rsidRDefault="00027F65" w:rsidP="00AD7355">
      <w:pPr>
        <w:tabs>
          <w:tab w:val="left" w:pos="1276"/>
        </w:tabs>
        <w:spacing w:after="0" w:line="360" w:lineRule="auto"/>
        <w:ind w:right="0" w:firstLine="709"/>
        <w:rPr>
          <w:bCs/>
        </w:rPr>
      </w:pPr>
      <w:r>
        <w:rPr>
          <w:bCs/>
        </w:rPr>
        <w:t>7</w:t>
      </w:r>
      <w:r w:rsidR="0072623B" w:rsidRPr="0072623B">
        <w:rPr>
          <w:bCs/>
        </w:rPr>
        <w:t>.3</w:t>
      </w:r>
      <w:r w:rsidR="007D5D32">
        <w:rPr>
          <w:bCs/>
        </w:rPr>
        <w:tab/>
      </w:r>
      <w:r w:rsidR="0072623B" w:rsidRPr="0072623B">
        <w:rPr>
          <w:bCs/>
        </w:rPr>
        <w:t>Результаты проведения поверки заносятся в формуляр</w:t>
      </w:r>
      <w:r w:rsidR="00AD7355">
        <w:rPr>
          <w:bCs/>
        </w:rPr>
        <w:t xml:space="preserve"> НФГА.426469.029</w:t>
      </w:r>
      <w:r w:rsidR="0072623B" w:rsidRPr="0072623B">
        <w:rPr>
          <w:bCs/>
        </w:rPr>
        <w:t>ФО лицом, выполнившим поверку блока.</w:t>
      </w:r>
    </w:p>
    <w:p w:rsidR="0072623B" w:rsidRPr="0072623B" w:rsidRDefault="00027F65" w:rsidP="00AD7355">
      <w:pPr>
        <w:tabs>
          <w:tab w:val="left" w:pos="1276"/>
        </w:tabs>
        <w:spacing w:after="0" w:line="360" w:lineRule="auto"/>
        <w:ind w:right="0" w:firstLine="709"/>
        <w:rPr>
          <w:bCs/>
        </w:rPr>
      </w:pPr>
      <w:r>
        <w:rPr>
          <w:bCs/>
        </w:rPr>
        <w:t>7</w:t>
      </w:r>
      <w:r w:rsidR="0072623B" w:rsidRPr="0072623B">
        <w:rPr>
          <w:bCs/>
        </w:rPr>
        <w:t>.4</w:t>
      </w:r>
      <w:r w:rsidR="007D5D32">
        <w:rPr>
          <w:bCs/>
        </w:rPr>
        <w:tab/>
      </w:r>
      <w:r w:rsidR="0072623B" w:rsidRPr="0072623B">
        <w:rPr>
          <w:bCs/>
        </w:rPr>
        <w:t>При отри</w:t>
      </w:r>
      <w:r w:rsidR="00AD7355">
        <w:rPr>
          <w:bCs/>
        </w:rPr>
        <w:t xml:space="preserve">цательных </w:t>
      </w:r>
      <w:r w:rsidR="0072623B" w:rsidRPr="0072623B">
        <w:rPr>
          <w:bCs/>
        </w:rPr>
        <w:t xml:space="preserve">результатах поверки работы блока выявленные неисправности и отказы блока устраняются согласно </w:t>
      </w:r>
      <w:r w:rsidR="00AA13DA">
        <w:rPr>
          <w:bCs/>
        </w:rPr>
        <w:t>В.</w:t>
      </w:r>
      <w:r>
        <w:rPr>
          <w:bCs/>
        </w:rPr>
        <w:t>6</w:t>
      </w:r>
      <w:r w:rsidR="00AA13DA">
        <w:rPr>
          <w:bCs/>
        </w:rPr>
        <w:t>.4</w:t>
      </w:r>
      <w:r w:rsidR="0072623B" w:rsidRPr="0072623B">
        <w:rPr>
          <w:bCs/>
        </w:rPr>
        <w:t>.</w:t>
      </w:r>
    </w:p>
    <w:p w:rsidR="0072623B" w:rsidRPr="0072623B" w:rsidRDefault="00027F65" w:rsidP="00AD7355">
      <w:pPr>
        <w:tabs>
          <w:tab w:val="left" w:pos="1276"/>
        </w:tabs>
        <w:spacing w:after="0" w:line="360" w:lineRule="auto"/>
        <w:ind w:right="0" w:firstLine="709"/>
        <w:rPr>
          <w:bCs/>
        </w:rPr>
      </w:pPr>
      <w:r>
        <w:rPr>
          <w:bCs/>
        </w:rPr>
        <w:t>7</w:t>
      </w:r>
      <w:r w:rsidR="0072623B" w:rsidRPr="0072623B">
        <w:rPr>
          <w:bCs/>
        </w:rPr>
        <w:t>.5</w:t>
      </w:r>
      <w:r w:rsidR="007D5D32">
        <w:rPr>
          <w:bCs/>
        </w:rPr>
        <w:tab/>
      </w:r>
      <w:r w:rsidR="0072623B" w:rsidRPr="0072623B">
        <w:rPr>
          <w:bCs/>
        </w:rPr>
        <w:t>При наличии договора на обслуживание блока вызываются представители обслуживающей организации.</w:t>
      </w:r>
    </w:p>
    <w:p w:rsidR="0072623B" w:rsidRPr="0072623B" w:rsidRDefault="00027F65" w:rsidP="00A358AE">
      <w:pPr>
        <w:tabs>
          <w:tab w:val="left" w:pos="1276"/>
        </w:tabs>
        <w:spacing w:after="0" w:line="360" w:lineRule="auto"/>
        <w:ind w:right="0" w:firstLine="709"/>
        <w:rPr>
          <w:bCs/>
        </w:rPr>
      </w:pPr>
      <w:r>
        <w:rPr>
          <w:bCs/>
        </w:rPr>
        <w:t>7</w:t>
      </w:r>
      <w:r w:rsidR="0072623B" w:rsidRPr="0072623B">
        <w:rPr>
          <w:bCs/>
        </w:rPr>
        <w:t>.6</w:t>
      </w:r>
      <w:r w:rsidR="007D5D32">
        <w:rPr>
          <w:bCs/>
        </w:rPr>
        <w:tab/>
      </w:r>
      <w:r w:rsidR="0072623B" w:rsidRPr="0072623B">
        <w:rPr>
          <w:bCs/>
        </w:rPr>
        <w:t>Возникающие в процессе эксплуатации блока неисправности зан</w:t>
      </w:r>
      <w:r w:rsidR="00AD7355">
        <w:rPr>
          <w:bCs/>
        </w:rPr>
        <w:t>осят в формуляр НФГА.426469.029</w:t>
      </w:r>
      <w:r w:rsidR="0072623B" w:rsidRPr="0072623B">
        <w:rPr>
          <w:bCs/>
        </w:rPr>
        <w:t>ФО.</w:t>
      </w:r>
    </w:p>
    <w:p w:rsidR="00AD7355" w:rsidRPr="00AD7355" w:rsidRDefault="00AD7355" w:rsidP="00611E69">
      <w:pPr>
        <w:spacing w:before="240" w:after="240" w:line="360" w:lineRule="auto"/>
        <w:ind w:right="0" w:firstLine="709"/>
        <w:rPr>
          <w:bCs/>
        </w:rPr>
      </w:pPr>
      <w:r w:rsidRPr="00AD7355">
        <w:rPr>
          <w:b/>
          <w:bCs/>
        </w:rPr>
        <w:t>В.</w:t>
      </w:r>
      <w:r w:rsidR="00027F65">
        <w:rPr>
          <w:b/>
          <w:bCs/>
        </w:rPr>
        <w:t>8</w:t>
      </w:r>
      <w:r w:rsidRPr="00AD7355">
        <w:rPr>
          <w:b/>
          <w:bCs/>
        </w:rPr>
        <w:tab/>
      </w:r>
      <w:r w:rsidR="00611E69" w:rsidRPr="00AD7355">
        <w:rPr>
          <w:b/>
          <w:bCs/>
        </w:rPr>
        <w:t>Утилизация</w:t>
      </w:r>
    </w:p>
    <w:p w:rsidR="00AD7355" w:rsidRPr="00AD7355" w:rsidRDefault="00611E69" w:rsidP="00A358AE">
      <w:pPr>
        <w:spacing w:after="0" w:line="360" w:lineRule="auto"/>
        <w:ind w:right="0" w:firstLine="709"/>
        <w:rPr>
          <w:bCs/>
        </w:rPr>
      </w:pPr>
      <w:r>
        <w:rPr>
          <w:bCs/>
        </w:rPr>
        <w:t>8</w:t>
      </w:r>
      <w:r w:rsidR="00AD7355" w:rsidRPr="00AD7355">
        <w:rPr>
          <w:bCs/>
        </w:rPr>
        <w:t>.1</w:t>
      </w:r>
      <w:r w:rsidR="00AD7355" w:rsidRPr="00AD7355">
        <w:rPr>
          <w:bCs/>
        </w:rPr>
        <w:tab/>
        <w:t xml:space="preserve">По  окончании  срока  службы  блок  подлежит  утилизации.  </w:t>
      </w:r>
    </w:p>
    <w:p w:rsidR="00AD7355" w:rsidRPr="00AD7355" w:rsidRDefault="00611E69" w:rsidP="00A358AE">
      <w:pPr>
        <w:spacing w:after="0" w:line="360" w:lineRule="auto"/>
        <w:ind w:right="0" w:firstLine="709"/>
        <w:rPr>
          <w:bCs/>
        </w:rPr>
      </w:pPr>
      <w:r>
        <w:rPr>
          <w:bCs/>
        </w:rPr>
        <w:t>8</w:t>
      </w:r>
      <w:r w:rsidR="00AD7355" w:rsidRPr="00AD7355">
        <w:rPr>
          <w:bCs/>
        </w:rPr>
        <w:t>.2</w:t>
      </w:r>
      <w:r w:rsidR="00AD7355" w:rsidRPr="00AD7355">
        <w:rPr>
          <w:bCs/>
        </w:rPr>
        <w:tab/>
        <w:t>Блок и его составные части подлежат утилизации в порядке, установленном в эксплуатирующей организации.</w:t>
      </w:r>
    </w:p>
    <w:p w:rsidR="0072623B" w:rsidRPr="0072623B" w:rsidRDefault="0072623B" w:rsidP="0072623B">
      <w:pPr>
        <w:spacing w:after="160" w:line="259" w:lineRule="auto"/>
        <w:ind w:right="0" w:firstLine="0"/>
        <w:jc w:val="left"/>
      </w:pPr>
    </w:p>
    <w:p w:rsidR="002C1F01" w:rsidRDefault="002C1F01">
      <w:pPr>
        <w:spacing w:after="160" w:line="259" w:lineRule="auto"/>
        <w:ind w:right="0" w:firstLine="0"/>
        <w:jc w:val="left"/>
      </w:pPr>
      <w:r>
        <w:br w:type="page"/>
      </w:r>
    </w:p>
    <w:p w:rsidR="00A358AE" w:rsidRPr="000F14FC" w:rsidRDefault="00A358AE" w:rsidP="000F14FC">
      <w:pPr>
        <w:pStyle w:val="10"/>
        <w:keepNext w:val="0"/>
        <w:tabs>
          <w:tab w:val="left" w:pos="993"/>
        </w:tabs>
        <w:spacing w:before="240" w:after="0"/>
        <w:jc w:val="center"/>
      </w:pPr>
      <w:bookmarkStart w:id="223" w:name="_Toc493584422"/>
      <w:bookmarkStart w:id="224" w:name="_Toc523776004"/>
      <w:r w:rsidRPr="000F14FC">
        <w:lastRenderedPageBreak/>
        <w:t>ПРИЛОЖЕНИЕ Г</w:t>
      </w:r>
      <w:r w:rsidRPr="000F14FC">
        <w:br/>
        <w:t>(обязательное)</w:t>
      </w:r>
      <w:r w:rsidRPr="000F14FC">
        <w:br/>
        <w:t>ПРИЕМО-ПЕРЕДАЮЩЕЕ УСТРОЙСТВО (РЕТРАНСЛЯТОР)</w:t>
      </w:r>
      <w:bookmarkEnd w:id="223"/>
      <w:bookmarkEnd w:id="224"/>
    </w:p>
    <w:p w:rsidR="00A358AE" w:rsidRPr="00A358AE" w:rsidRDefault="00A358AE" w:rsidP="00A358AE">
      <w:pPr>
        <w:spacing w:after="0" w:line="360" w:lineRule="auto"/>
        <w:ind w:left="38" w:right="0" w:firstLine="0"/>
        <w:jc w:val="center"/>
        <w:rPr>
          <w:b/>
        </w:rPr>
      </w:pPr>
    </w:p>
    <w:p w:rsidR="00A358AE" w:rsidRPr="00A358AE" w:rsidRDefault="00A358AE" w:rsidP="00A358AE">
      <w:pPr>
        <w:spacing w:after="0" w:line="360" w:lineRule="auto"/>
        <w:ind w:left="40" w:right="0" w:firstLine="669"/>
      </w:pPr>
      <w:r w:rsidRPr="00A358AE">
        <w:t xml:space="preserve">Ретранслятор УКВ диапазона предназначен для создания беспроводного канала связи и передачи данных коррозионного мониторинга контрольно-измерительного пункта по интерфейсу </w:t>
      </w:r>
      <w:r w:rsidRPr="00A358AE">
        <w:rPr>
          <w:lang w:val="en-US"/>
        </w:rPr>
        <w:t>RS</w:t>
      </w:r>
      <w:r w:rsidRPr="00A358AE">
        <w:t>485.</w:t>
      </w:r>
    </w:p>
    <w:p w:rsidR="00AA13DA" w:rsidRDefault="00AA13DA" w:rsidP="00A358AE">
      <w:pPr>
        <w:spacing w:after="0" w:line="360" w:lineRule="auto"/>
        <w:ind w:left="40" w:right="0" w:firstLine="669"/>
        <w:rPr>
          <w:b/>
        </w:rPr>
      </w:pPr>
    </w:p>
    <w:p w:rsidR="00A358AE" w:rsidRPr="00A358AE" w:rsidRDefault="00A358AE" w:rsidP="00A358AE">
      <w:pPr>
        <w:spacing w:after="0" w:line="360" w:lineRule="auto"/>
        <w:ind w:left="40" w:right="0" w:firstLine="669"/>
        <w:rPr>
          <w:b/>
        </w:rPr>
      </w:pPr>
      <w:r w:rsidRPr="00A358AE">
        <w:rPr>
          <w:b/>
        </w:rPr>
        <w:t>Г.1</w:t>
      </w:r>
      <w:r w:rsidRPr="00A358AE">
        <w:rPr>
          <w:b/>
        </w:rPr>
        <w:tab/>
        <w:t>Технические характеристики</w:t>
      </w:r>
    </w:p>
    <w:p w:rsidR="00A358AE" w:rsidRPr="00A358AE" w:rsidRDefault="00A358AE" w:rsidP="00A358AE">
      <w:pPr>
        <w:spacing w:after="0" w:line="360" w:lineRule="auto"/>
        <w:ind w:left="40" w:right="0" w:firstLine="669"/>
      </w:pPr>
      <w:r w:rsidRPr="00A358AE">
        <w:t>Г.1.1</w:t>
      </w:r>
      <w:r w:rsidRPr="00A358AE">
        <w:tab/>
        <w:t>Ретранслятор УКВ диапазона (модем-С) и ретранслятор УКВ диапазона (модем-Т) образует канал передачи данных по интерфейсу RS485.</w:t>
      </w:r>
    </w:p>
    <w:p w:rsidR="00A358AE" w:rsidRPr="00A358AE" w:rsidRDefault="00A358AE" w:rsidP="00A358AE">
      <w:pPr>
        <w:spacing w:after="0" w:line="360" w:lineRule="auto"/>
        <w:ind w:left="40" w:right="0" w:firstLine="669"/>
      </w:pPr>
      <w:r w:rsidRPr="00A358AE">
        <w:t>Г.1.2</w:t>
      </w:r>
      <w:r w:rsidRPr="00A358AE">
        <w:tab/>
        <w:t>Дальность канала связи, образованного между ретранслятором УКВ диапазона (модем-С) и ретранслятором УКВ диапазона (модем-Т), составляет не менее 500 м в условиях прямой видимости.</w:t>
      </w:r>
    </w:p>
    <w:p w:rsidR="00A358AE" w:rsidRPr="00A358AE" w:rsidRDefault="00A358AE" w:rsidP="00A358AE">
      <w:pPr>
        <w:spacing w:after="0" w:line="360" w:lineRule="auto"/>
        <w:ind w:left="40" w:right="0" w:firstLine="669"/>
      </w:pPr>
    </w:p>
    <w:p w:rsidR="00A358AE" w:rsidRPr="00A358AE" w:rsidRDefault="00A358AE" w:rsidP="00A358AE">
      <w:pPr>
        <w:spacing w:after="0" w:line="259" w:lineRule="auto"/>
        <w:ind w:left="38" w:right="0" w:firstLine="0"/>
        <w:jc w:val="center"/>
      </w:pPr>
      <w:r w:rsidRPr="00A358AE">
        <w:rPr>
          <w:noProof/>
        </w:rPr>
        <w:drawing>
          <wp:inline distT="0" distB="0" distL="0" distR="0">
            <wp:extent cx="4657725" cy="2314575"/>
            <wp:effectExtent l="0" t="0" r="9525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8AE" w:rsidRPr="00A358AE" w:rsidRDefault="00A358AE" w:rsidP="00A358AE">
      <w:pPr>
        <w:spacing w:after="0" w:line="360" w:lineRule="auto"/>
        <w:ind w:left="431" w:right="0" w:firstLine="0"/>
      </w:pPr>
      <w:r w:rsidRPr="00A358AE">
        <w:t xml:space="preserve">Рисунок </w:t>
      </w:r>
      <w:r>
        <w:t>Г</w:t>
      </w:r>
      <w:r w:rsidRPr="00A358AE">
        <w:t>.</w:t>
      </w:r>
      <w:r>
        <w:t>1</w:t>
      </w:r>
      <w:r w:rsidRPr="00A358AE">
        <w:t xml:space="preserve"> - </w:t>
      </w:r>
      <w:r w:rsidRPr="00A358AE">
        <w:rPr>
          <w:lang w:val="en-US"/>
        </w:rPr>
        <w:t>C</w:t>
      </w:r>
      <w:r w:rsidRPr="00A358AE">
        <w:t xml:space="preserve">хема рабочего места для проверки канала передачи </w:t>
      </w:r>
      <w:r w:rsidRPr="00A358AE">
        <w:br/>
        <w:t xml:space="preserve">данных по протоколу </w:t>
      </w:r>
      <w:r w:rsidRPr="00A358AE">
        <w:rPr>
          <w:lang w:val="en-US"/>
        </w:rPr>
        <w:t>RS</w:t>
      </w:r>
      <w:r w:rsidRPr="00A358AE">
        <w:t>485 в составе КИП.</w:t>
      </w:r>
    </w:p>
    <w:p w:rsidR="00A358AE" w:rsidRPr="00A358AE" w:rsidRDefault="00A358AE" w:rsidP="00A358AE">
      <w:pPr>
        <w:spacing w:after="0" w:line="259" w:lineRule="auto"/>
        <w:ind w:left="38" w:right="0" w:firstLine="0"/>
        <w:jc w:val="center"/>
      </w:pPr>
    </w:p>
    <w:p w:rsidR="00A358AE" w:rsidRPr="00A358AE" w:rsidRDefault="00A358AE" w:rsidP="00A358AE">
      <w:pPr>
        <w:spacing w:after="0" w:line="259" w:lineRule="auto"/>
        <w:ind w:left="38" w:right="0" w:firstLine="0"/>
        <w:jc w:val="center"/>
      </w:pPr>
    </w:p>
    <w:p w:rsidR="00A358AE" w:rsidRPr="00A358AE" w:rsidRDefault="00A358AE" w:rsidP="00A358AE">
      <w:pPr>
        <w:spacing w:after="0" w:line="259" w:lineRule="auto"/>
        <w:ind w:left="38" w:right="0" w:firstLine="0"/>
        <w:jc w:val="center"/>
      </w:pPr>
    </w:p>
    <w:p w:rsidR="00A358AE" w:rsidRPr="00A358AE" w:rsidRDefault="00A358AE" w:rsidP="00A358AE">
      <w:pPr>
        <w:spacing w:after="0" w:line="259" w:lineRule="auto"/>
        <w:ind w:left="38" w:right="0" w:firstLine="0"/>
        <w:jc w:val="center"/>
      </w:pPr>
    </w:p>
    <w:p w:rsidR="005F4CE0" w:rsidRDefault="005F4CE0">
      <w:pPr>
        <w:spacing w:after="160" w:line="259" w:lineRule="auto"/>
        <w:ind w:right="0" w:firstLine="0"/>
        <w:jc w:val="left"/>
      </w:pPr>
      <w:r>
        <w:br w:type="page"/>
      </w:r>
    </w:p>
    <w:p w:rsidR="005F4CE0" w:rsidRDefault="005F4CE0">
      <w:pPr>
        <w:spacing w:after="160" w:line="259" w:lineRule="auto"/>
        <w:ind w:right="0" w:firstLine="0"/>
        <w:jc w:val="left"/>
      </w:pPr>
      <w:r>
        <w:lastRenderedPageBreak/>
        <w:br w:type="page"/>
      </w:r>
    </w:p>
    <w:p w:rsidR="000F120A" w:rsidRDefault="000F120A">
      <w:pPr>
        <w:spacing w:after="0" w:line="259" w:lineRule="auto"/>
        <w:ind w:left="38" w:right="0" w:firstLine="0"/>
        <w:jc w:val="center"/>
      </w:pPr>
    </w:p>
    <w:sectPr w:rsidR="000F120A" w:rsidSect="009C2115">
      <w:headerReference w:type="even" r:id="rId27"/>
      <w:footerReference w:type="even" r:id="rId28"/>
      <w:footerReference w:type="default" r:id="rId29"/>
      <w:headerReference w:type="first" r:id="rId30"/>
      <w:footerReference w:type="first" r:id="rId31"/>
      <w:pgSz w:w="11906" w:h="16841"/>
      <w:pgMar w:top="584" w:right="424" w:bottom="1247" w:left="1134" w:header="335" w:footer="2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407" w:rsidRDefault="00F85407">
      <w:pPr>
        <w:spacing w:after="0" w:line="240" w:lineRule="auto"/>
      </w:pPr>
      <w:r>
        <w:separator/>
      </w:r>
    </w:p>
  </w:endnote>
  <w:endnote w:type="continuationSeparator" w:id="0">
    <w:p w:rsidR="00F85407" w:rsidRDefault="00F85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277" w:rsidRDefault="00521277">
    <w:pPr>
      <w:spacing w:after="0" w:line="259" w:lineRule="auto"/>
      <w:ind w:left="737" w:right="0" w:firstLine="0"/>
      <w:jc w:val="left"/>
    </w:pPr>
    <w:r>
      <w:t xml:space="preserve"> </w:t>
    </w:r>
    <w:r>
      <w:tab/>
    </w:r>
    <w:r>
      <w:rPr>
        <w:sz w:val="24"/>
      </w:rPr>
      <w:t xml:space="preserve"> </w:t>
    </w:r>
  </w:p>
  <w:p w:rsidR="00521277" w:rsidRDefault="00521277">
    <w:pPr>
      <w:spacing w:after="0" w:line="243" w:lineRule="auto"/>
      <w:ind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77FF5">
      <w:rPr>
        <w:noProof/>
      </w:rPr>
      <w:t>36</w:t>
    </w:r>
    <w:r>
      <w:fldChar w:fldCharType="end"/>
    </w:r>
    <w: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8414100"/>
      <w:docPartObj>
        <w:docPartGallery w:val="Page Numbers (Bottom of Page)"/>
        <w:docPartUnique/>
      </w:docPartObj>
    </w:sdtPr>
    <w:sdtEndPr/>
    <w:sdtContent>
      <w:p w:rsidR="00521277" w:rsidRDefault="0052127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FF5" w:rsidRPr="00A77FF5">
          <w:rPr>
            <w:noProof/>
            <w:lang w:val="ru-RU"/>
          </w:rPr>
          <w:t>35</w:t>
        </w:r>
        <w:r>
          <w:fldChar w:fldCharType="end"/>
        </w:r>
      </w:p>
    </w:sdtContent>
  </w:sdt>
  <w:p w:rsidR="00521277" w:rsidRDefault="00521277">
    <w:pPr>
      <w:spacing w:after="0" w:line="243" w:lineRule="auto"/>
      <w:ind w:right="4" w:firstLine="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277" w:rsidRDefault="00521277">
    <w:pPr>
      <w:spacing w:after="0" w:line="259" w:lineRule="auto"/>
      <w:ind w:left="737" w:right="0" w:firstLine="0"/>
      <w:jc w:val="left"/>
    </w:pPr>
    <w:r>
      <w:t xml:space="preserve"> </w:t>
    </w:r>
    <w:r>
      <w:tab/>
    </w:r>
    <w:r>
      <w:rPr>
        <w:sz w:val="24"/>
      </w:rPr>
      <w:t xml:space="preserve"> </w:t>
    </w:r>
  </w:p>
  <w:p w:rsidR="00521277" w:rsidRDefault="00521277">
    <w:pPr>
      <w:spacing w:after="0" w:line="243" w:lineRule="auto"/>
      <w:ind w:right="4" w:firstLine="0"/>
      <w:jc w:val="right"/>
    </w:pPr>
    <w:r>
      <w:t xml:space="preserve">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51</w:t>
    </w:r>
    <w:r>
      <w:fldChar w:fldCharType="end"/>
    </w: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407" w:rsidRDefault="00F85407">
      <w:pPr>
        <w:spacing w:after="0" w:line="240" w:lineRule="auto"/>
      </w:pPr>
      <w:r>
        <w:separator/>
      </w:r>
    </w:p>
  </w:footnote>
  <w:footnote w:type="continuationSeparator" w:id="0">
    <w:p w:rsidR="00F85407" w:rsidRDefault="00F85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277" w:rsidRDefault="00521277">
    <w:pPr>
      <w:spacing w:after="242" w:line="259" w:lineRule="auto"/>
      <w:ind w:right="1" w:firstLine="0"/>
      <w:jc w:val="center"/>
    </w:pPr>
    <w:r>
      <w:rPr>
        <w:sz w:val="14"/>
      </w:rPr>
      <w:t xml:space="preserve">ООО «НЕФТЕГАЗИМПЕКС» </w:t>
    </w:r>
  </w:p>
  <w:p w:rsidR="00521277" w:rsidRDefault="009C2115" w:rsidP="00D6158A">
    <w:pPr>
      <w:tabs>
        <w:tab w:val="center" w:pos="3882"/>
        <w:tab w:val="center" w:pos="7242"/>
      </w:tabs>
      <w:spacing w:after="0" w:line="259" w:lineRule="auto"/>
      <w:ind w:right="0" w:firstLine="0"/>
      <w:jc w:val="center"/>
    </w:pPr>
    <w:r w:rsidRPr="009C2115">
      <w:rPr>
        <w:sz w:val="20"/>
      </w:rPr>
      <w:t xml:space="preserve">Контрольно-измерительные пункты </w:t>
    </w:r>
    <w:r w:rsidR="00521277">
      <w:rPr>
        <w:sz w:val="14"/>
      </w:rPr>
      <w:t xml:space="preserve">КИП-НГИ   </w:t>
    </w:r>
  </w:p>
  <w:p w:rsidR="00521277" w:rsidRDefault="00521277">
    <w:pPr>
      <w:spacing w:after="0" w:line="259" w:lineRule="auto"/>
      <w:ind w:right="3" w:firstLine="0"/>
      <w:jc w:val="center"/>
      <w:rPr>
        <w:sz w:val="18"/>
      </w:rPr>
    </w:pPr>
    <w:r>
      <w:rPr>
        <w:sz w:val="18"/>
      </w:rPr>
      <w:t>Руководство по эксплуатации</w:t>
    </w:r>
    <w:r w:rsidRPr="00D6158A">
      <w:rPr>
        <w:b/>
        <w:sz w:val="14"/>
      </w:rPr>
      <w:t xml:space="preserve"> НФГА.426489.001РЭ</w:t>
    </w:r>
  </w:p>
  <w:p w:rsidR="00521277" w:rsidRPr="00D6158A" w:rsidRDefault="00521277">
    <w:pPr>
      <w:spacing w:after="0" w:line="259" w:lineRule="auto"/>
      <w:ind w:right="3" w:firstLine="0"/>
      <w:jc w:val="cent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277" w:rsidRDefault="00521277">
    <w:pPr>
      <w:spacing w:after="242" w:line="259" w:lineRule="auto"/>
      <w:ind w:right="1" w:firstLine="0"/>
      <w:jc w:val="center"/>
    </w:pPr>
    <w:r>
      <w:rPr>
        <w:sz w:val="14"/>
      </w:rPr>
      <w:t xml:space="preserve">ООО «НЕФТЕГАЗИМПЕКС» </w:t>
    </w:r>
  </w:p>
  <w:p w:rsidR="00521277" w:rsidRDefault="00521277">
    <w:pPr>
      <w:tabs>
        <w:tab w:val="center" w:pos="3882"/>
        <w:tab w:val="center" w:pos="7242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14"/>
      </w:rPr>
      <w:t xml:space="preserve"> </w:t>
    </w:r>
    <w:r>
      <w:rPr>
        <w:sz w:val="20"/>
      </w:rPr>
      <w:t>Устройство коррозионного мониторинга</w:t>
    </w:r>
    <w:r>
      <w:rPr>
        <w:sz w:val="14"/>
      </w:rPr>
      <w:t xml:space="preserve"> </w:t>
    </w:r>
    <w:r>
      <w:rPr>
        <w:sz w:val="14"/>
      </w:rPr>
      <w:tab/>
      <w:t>НГИ   НФГА.424248.004 РЭ</w:t>
    </w:r>
    <w:r>
      <w:rPr>
        <w:b/>
        <w:sz w:val="36"/>
      </w:rPr>
      <w:t xml:space="preserve">   </w:t>
    </w:r>
  </w:p>
  <w:p w:rsidR="00521277" w:rsidRDefault="00521277">
    <w:pPr>
      <w:spacing w:after="0" w:line="259" w:lineRule="auto"/>
      <w:ind w:right="3" w:firstLine="0"/>
      <w:jc w:val="center"/>
    </w:pPr>
    <w:r>
      <w:rPr>
        <w:sz w:val="18"/>
      </w:rPr>
      <w:t>Руководство по эксплуатации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999216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276A943A"/>
    <w:name w:val="WW8Num1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3742F67"/>
    <w:multiLevelType w:val="multilevel"/>
    <w:tmpl w:val="9D287854"/>
    <w:styleLink w:val="N123"/>
    <w:lvl w:ilvl="0">
      <w:start w:val="1"/>
      <w:numFmt w:val="decimal"/>
      <w:pStyle w:val="N1"/>
      <w:suff w:val="spac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2"/>
      <w:suff w:val="space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pStyle w:val="N3"/>
      <w:suff w:val="space"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57B7FAD"/>
    <w:multiLevelType w:val="multilevel"/>
    <w:tmpl w:val="CA3016C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8F97328"/>
    <w:multiLevelType w:val="hybridMultilevel"/>
    <w:tmpl w:val="366653BE"/>
    <w:lvl w:ilvl="0" w:tplc="FA7E714E">
      <w:start w:val="1001"/>
      <w:numFmt w:val="decimal"/>
      <w:lvlText w:val="%1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323F68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58FCA2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A8DDCE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1A4112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987954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94AD9E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2A867C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F0D34C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98C774F"/>
    <w:multiLevelType w:val="hybridMultilevel"/>
    <w:tmpl w:val="BC3CF554"/>
    <w:lvl w:ilvl="0" w:tplc="21704BB2">
      <w:start w:val="1"/>
      <w:numFmt w:val="bullet"/>
      <w:lvlText w:val="-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722BE2">
      <w:start w:val="1"/>
      <w:numFmt w:val="bullet"/>
      <w:lvlText w:val="o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18D034">
      <w:start w:val="1"/>
      <w:numFmt w:val="bullet"/>
      <w:lvlText w:val="▪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3C519E">
      <w:start w:val="1"/>
      <w:numFmt w:val="bullet"/>
      <w:lvlText w:val="•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4C1DE8">
      <w:start w:val="1"/>
      <w:numFmt w:val="bullet"/>
      <w:lvlText w:val="o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00E1FA">
      <w:start w:val="1"/>
      <w:numFmt w:val="bullet"/>
      <w:lvlText w:val="▪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308E1E">
      <w:start w:val="1"/>
      <w:numFmt w:val="bullet"/>
      <w:lvlText w:val="•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6E6C7C">
      <w:start w:val="1"/>
      <w:numFmt w:val="bullet"/>
      <w:lvlText w:val="o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A0FB12">
      <w:start w:val="1"/>
      <w:numFmt w:val="bullet"/>
      <w:lvlText w:val="▪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9FF3BFC"/>
    <w:multiLevelType w:val="hybridMultilevel"/>
    <w:tmpl w:val="CDE8CD0A"/>
    <w:lvl w:ilvl="0" w:tplc="91561C74">
      <w:start w:val="1"/>
      <w:numFmt w:val="bullet"/>
      <w:lvlText w:val="-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D6F744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AA2A04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AC7D46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804AAC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BA9EEA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6A5046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20E8EC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6A532A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C78094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8B3DA4"/>
    <w:multiLevelType w:val="hybridMultilevel"/>
    <w:tmpl w:val="FA3EBF74"/>
    <w:lvl w:ilvl="0" w:tplc="5FDC0626">
      <w:start w:val="1"/>
      <w:numFmt w:val="bullet"/>
      <w:lvlText w:val="-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4207A0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D831B0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5A3B02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6E5142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AE1048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D66CB6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5C8348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3E60D8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E2935FF"/>
    <w:multiLevelType w:val="hybridMultilevel"/>
    <w:tmpl w:val="467EA2E0"/>
    <w:lvl w:ilvl="0" w:tplc="FEC6C108">
      <w:start w:val="1"/>
      <w:numFmt w:val="bullet"/>
      <w:lvlText w:val="-"/>
      <w:lvlJc w:val="left"/>
      <w:pPr>
        <w:ind w:left="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0EA8FE">
      <w:start w:val="1"/>
      <w:numFmt w:val="decimal"/>
      <w:pStyle w:val="2"/>
      <w:lvlText w:val="%2)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C22C4A">
      <w:start w:val="1"/>
      <w:numFmt w:val="lowerRoman"/>
      <w:lvlText w:val="%3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2AEFB8">
      <w:start w:val="1"/>
      <w:numFmt w:val="decimal"/>
      <w:lvlText w:val="%4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8A2CE2">
      <w:start w:val="1"/>
      <w:numFmt w:val="lowerLetter"/>
      <w:lvlText w:val="%5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DA4EBA">
      <w:start w:val="1"/>
      <w:numFmt w:val="lowerRoman"/>
      <w:lvlText w:val="%6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E0042C">
      <w:start w:val="1"/>
      <w:numFmt w:val="decimal"/>
      <w:lvlText w:val="%7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60FA24">
      <w:start w:val="1"/>
      <w:numFmt w:val="lowerLetter"/>
      <w:lvlText w:val="%8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52C744">
      <w:start w:val="1"/>
      <w:numFmt w:val="lowerRoman"/>
      <w:lvlText w:val="%9"/>
      <w:lvlJc w:val="left"/>
      <w:pPr>
        <w:ind w:left="7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4A624A6"/>
    <w:multiLevelType w:val="hybridMultilevel"/>
    <w:tmpl w:val="55DC6CC0"/>
    <w:lvl w:ilvl="0" w:tplc="643A7C4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281A3C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347C86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F4D90C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8EA206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4A2E16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68D218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70855C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36ABF8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9A54FD8"/>
    <w:multiLevelType w:val="hybridMultilevel"/>
    <w:tmpl w:val="BF0E3688"/>
    <w:lvl w:ilvl="0" w:tplc="4F806792">
      <w:start w:val="1"/>
      <w:numFmt w:val="bullet"/>
      <w:lvlText w:val="-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4A9322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982516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36694A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0C2390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46D300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02EF5E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46D9EC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54738C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A596210"/>
    <w:multiLevelType w:val="hybridMultilevel"/>
    <w:tmpl w:val="7794C442"/>
    <w:lvl w:ilvl="0" w:tplc="996C4B38">
      <w:start w:val="1003"/>
      <w:numFmt w:val="decimal"/>
      <w:lvlText w:val="%1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CEA8C8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3C4E5A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066096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C2851A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BA1F20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B0FC4E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A24BE4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1E6AE6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D4E45AB"/>
    <w:multiLevelType w:val="multilevel"/>
    <w:tmpl w:val="04190025"/>
    <w:lvl w:ilvl="0">
      <w:start w:val="1"/>
      <w:numFmt w:val="decimal"/>
      <w:lvlText w:val="%1"/>
      <w:lvlJc w:val="left"/>
      <w:pPr>
        <w:ind w:left="858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66F009A"/>
    <w:multiLevelType w:val="hybridMultilevel"/>
    <w:tmpl w:val="756AEE08"/>
    <w:lvl w:ilvl="0" w:tplc="56485A9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A23C98">
      <w:start w:val="1"/>
      <w:numFmt w:val="bullet"/>
      <w:lvlText w:val="o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267B5E">
      <w:start w:val="1"/>
      <w:numFmt w:val="bullet"/>
      <w:lvlText w:val="▪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804F72">
      <w:start w:val="1"/>
      <w:numFmt w:val="bullet"/>
      <w:lvlText w:val="•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EE490A">
      <w:start w:val="1"/>
      <w:numFmt w:val="bullet"/>
      <w:lvlText w:val="o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ECD71A">
      <w:start w:val="1"/>
      <w:numFmt w:val="bullet"/>
      <w:lvlText w:val="▪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DE9DBA">
      <w:start w:val="1"/>
      <w:numFmt w:val="bullet"/>
      <w:lvlText w:val="•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4A27FE">
      <w:start w:val="1"/>
      <w:numFmt w:val="bullet"/>
      <w:lvlText w:val="o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5A0BEA">
      <w:start w:val="1"/>
      <w:numFmt w:val="bullet"/>
      <w:lvlText w:val="▪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6E24CB6"/>
    <w:multiLevelType w:val="multilevel"/>
    <w:tmpl w:val="548CEB8E"/>
    <w:lvl w:ilvl="0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D954B44"/>
    <w:multiLevelType w:val="singleLevel"/>
    <w:tmpl w:val="89343264"/>
    <w:lvl w:ilvl="0">
      <w:start w:val="1"/>
      <w:numFmt w:val="bullet"/>
      <w:pStyle w:val="a0"/>
      <w:lvlText w:val="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</w:abstractNum>
  <w:abstractNum w:abstractNumId="17" w15:restartNumberingAfterBreak="0">
    <w:nsid w:val="40DB5060"/>
    <w:multiLevelType w:val="multilevel"/>
    <w:tmpl w:val="84A0743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58D0731"/>
    <w:multiLevelType w:val="hybridMultilevel"/>
    <w:tmpl w:val="01D0F990"/>
    <w:lvl w:ilvl="0" w:tplc="A3DE20F0">
      <w:start w:val="1001"/>
      <w:numFmt w:val="decimal"/>
      <w:lvlText w:val="%1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5E795A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3C945A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4A9C26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0A7B66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70CF16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AC4DC0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CEADE4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3E696E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7486318"/>
    <w:multiLevelType w:val="hybridMultilevel"/>
    <w:tmpl w:val="D3782490"/>
    <w:lvl w:ilvl="0" w:tplc="284406AA">
      <w:start w:val="1"/>
      <w:numFmt w:val="bullet"/>
      <w:lvlText w:val="-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0AD774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364A76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C49F62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240FDA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3E8658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903EC2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1C3912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224B40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8313997"/>
    <w:multiLevelType w:val="hybridMultilevel"/>
    <w:tmpl w:val="16200F5E"/>
    <w:lvl w:ilvl="0" w:tplc="F880DD0C">
      <w:start w:val="1045"/>
      <w:numFmt w:val="decimal"/>
      <w:lvlText w:val="%1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58921A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163DB8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824D40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ECB8F0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A8B1CE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86AD56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D8EB9E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DCB2C8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8953EA0"/>
    <w:multiLevelType w:val="singleLevel"/>
    <w:tmpl w:val="A7C82D08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2" w15:restartNumberingAfterBreak="0">
    <w:nsid w:val="4E013EB0"/>
    <w:multiLevelType w:val="hybridMultilevel"/>
    <w:tmpl w:val="63844C42"/>
    <w:lvl w:ilvl="0" w:tplc="E4123AB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60C272">
      <w:start w:val="1"/>
      <w:numFmt w:val="bullet"/>
      <w:lvlText w:val="o"/>
      <w:lvlJc w:val="left"/>
      <w:pPr>
        <w:ind w:left="2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7EF804">
      <w:start w:val="1"/>
      <w:numFmt w:val="bullet"/>
      <w:lvlText w:val="▪"/>
      <w:lvlJc w:val="left"/>
      <w:pPr>
        <w:ind w:left="3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AEA3B8">
      <w:start w:val="1"/>
      <w:numFmt w:val="bullet"/>
      <w:lvlText w:val="•"/>
      <w:lvlJc w:val="left"/>
      <w:pPr>
        <w:ind w:left="3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94EC3E">
      <w:start w:val="1"/>
      <w:numFmt w:val="bullet"/>
      <w:lvlText w:val="o"/>
      <w:lvlJc w:val="left"/>
      <w:pPr>
        <w:ind w:left="4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E67D96">
      <w:start w:val="1"/>
      <w:numFmt w:val="bullet"/>
      <w:lvlText w:val="▪"/>
      <w:lvlJc w:val="left"/>
      <w:pPr>
        <w:ind w:left="5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A0EBF2">
      <w:start w:val="1"/>
      <w:numFmt w:val="bullet"/>
      <w:lvlText w:val="•"/>
      <w:lvlJc w:val="left"/>
      <w:pPr>
        <w:ind w:left="5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FE9102">
      <w:start w:val="1"/>
      <w:numFmt w:val="bullet"/>
      <w:lvlText w:val="o"/>
      <w:lvlJc w:val="left"/>
      <w:pPr>
        <w:ind w:left="6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828DB2">
      <w:start w:val="1"/>
      <w:numFmt w:val="bullet"/>
      <w:lvlText w:val="▪"/>
      <w:lvlJc w:val="left"/>
      <w:pPr>
        <w:ind w:left="7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EC22D15"/>
    <w:multiLevelType w:val="multilevel"/>
    <w:tmpl w:val="94AAA68C"/>
    <w:lvl w:ilvl="0">
      <w:start w:val="1"/>
      <w:numFmt w:val="bullet"/>
      <w:pStyle w:val="a1"/>
      <w:lvlText w:val=""/>
      <w:lvlJc w:val="left"/>
      <w:pPr>
        <w:tabs>
          <w:tab w:val="num" w:pos="283"/>
        </w:tabs>
        <w:ind w:left="283" w:hanging="283"/>
      </w:pPr>
      <w:rPr>
        <w:rFonts w:ascii="Symbol" w:hAnsi="Symbol"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1192"/>
        </w:tabs>
        <w:ind w:left="1192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664"/>
        </w:tabs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968"/>
        </w:tabs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00"/>
        </w:tabs>
        <w:ind w:left="3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72"/>
        </w:tabs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104"/>
        </w:tabs>
        <w:ind w:left="51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76"/>
        </w:tabs>
        <w:ind w:left="5576" w:hanging="1800"/>
      </w:pPr>
      <w:rPr>
        <w:rFonts w:hint="default"/>
      </w:rPr>
    </w:lvl>
  </w:abstractNum>
  <w:abstractNum w:abstractNumId="24" w15:restartNumberingAfterBreak="0">
    <w:nsid w:val="4F8F6C06"/>
    <w:multiLevelType w:val="hybridMultilevel"/>
    <w:tmpl w:val="CE261B68"/>
    <w:lvl w:ilvl="0" w:tplc="CC962F00">
      <w:start w:val="2"/>
      <w:numFmt w:val="decimal"/>
      <w:lvlText w:val="%1)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045216">
      <w:start w:val="1"/>
      <w:numFmt w:val="lowerLetter"/>
      <w:lvlText w:val="%2"/>
      <w:lvlJc w:val="left"/>
      <w:pPr>
        <w:ind w:left="2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4CB096">
      <w:start w:val="1"/>
      <w:numFmt w:val="lowerRoman"/>
      <w:lvlText w:val="%3"/>
      <w:lvlJc w:val="left"/>
      <w:pPr>
        <w:ind w:left="2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980BDC">
      <w:start w:val="1"/>
      <w:numFmt w:val="decimal"/>
      <w:pStyle w:val="3"/>
      <w:lvlText w:val="%4"/>
      <w:lvlJc w:val="left"/>
      <w:pPr>
        <w:ind w:left="3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A6707A">
      <w:start w:val="1"/>
      <w:numFmt w:val="lowerLetter"/>
      <w:lvlText w:val="%5"/>
      <w:lvlJc w:val="left"/>
      <w:pPr>
        <w:ind w:left="4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FA28F6">
      <w:start w:val="1"/>
      <w:numFmt w:val="lowerRoman"/>
      <w:lvlText w:val="%6"/>
      <w:lvlJc w:val="left"/>
      <w:pPr>
        <w:ind w:left="4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0056CA">
      <w:start w:val="1"/>
      <w:numFmt w:val="decimal"/>
      <w:lvlText w:val="%7"/>
      <w:lvlJc w:val="left"/>
      <w:pPr>
        <w:ind w:left="5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BE4898">
      <w:start w:val="1"/>
      <w:numFmt w:val="lowerLetter"/>
      <w:lvlText w:val="%8"/>
      <w:lvlJc w:val="left"/>
      <w:pPr>
        <w:ind w:left="6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2A683A">
      <w:start w:val="1"/>
      <w:numFmt w:val="lowerRoman"/>
      <w:lvlText w:val="%9"/>
      <w:lvlJc w:val="left"/>
      <w:pPr>
        <w:ind w:left="7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12427BB"/>
    <w:multiLevelType w:val="hybridMultilevel"/>
    <w:tmpl w:val="C2582554"/>
    <w:lvl w:ilvl="0" w:tplc="8ACE9AE4">
      <w:start w:val="1"/>
      <w:numFmt w:val="decimal"/>
      <w:lvlText w:val="%1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FCEF7E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CAD466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A804EC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FE73DA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C27B8A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DE85C8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0E48F4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140F68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13E4DC0"/>
    <w:multiLevelType w:val="multilevel"/>
    <w:tmpl w:val="1192887A"/>
    <w:lvl w:ilvl="0">
      <w:start w:val="1"/>
      <w:numFmt w:val="decimal"/>
      <w:suff w:val="space"/>
      <w:lvlText w:val="%1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-152" w:firstLine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-294" w:firstLine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-436" w:firstLine="72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-720" w:firstLine="72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72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72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20"/>
      </w:pPr>
      <w:rPr>
        <w:rFonts w:hint="default"/>
      </w:rPr>
    </w:lvl>
  </w:abstractNum>
  <w:abstractNum w:abstractNumId="27" w15:restartNumberingAfterBreak="0">
    <w:nsid w:val="62103F73"/>
    <w:multiLevelType w:val="multilevel"/>
    <w:tmpl w:val="B36E1D60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20"/>
      <w:suff w:val="space"/>
      <w:lvlText w:val="%1.%2"/>
      <w:lvlJc w:val="left"/>
      <w:pPr>
        <w:ind w:left="340" w:hanging="340"/>
      </w:pPr>
      <w:rPr>
        <w:rFonts w:cs="Times New Roman" w:hint="default"/>
        <w:b w:val="0"/>
        <w:i w:val="0"/>
      </w:rPr>
    </w:lvl>
    <w:lvl w:ilvl="2">
      <w:start w:val="1"/>
      <w:numFmt w:val="decimal"/>
      <w:pStyle w:val="30"/>
      <w:lvlText w:val="%1.%2.%3"/>
      <w:lvlJc w:val="left"/>
      <w:pPr>
        <w:ind w:left="1429" w:hanging="720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64" w:hanging="864"/>
      </w:pPr>
      <w:rPr>
        <w:rFonts w:cs="Times New Roman" w:hint="default"/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8" w15:restartNumberingAfterBreak="0">
    <w:nsid w:val="6645208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8BC42BD"/>
    <w:multiLevelType w:val="multilevel"/>
    <w:tmpl w:val="E6026A0A"/>
    <w:lvl w:ilvl="0">
      <w:start w:val="1"/>
      <w:numFmt w:val="decimal"/>
      <w:pStyle w:val="Numbered1"/>
      <w:isLgl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umbered2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umbered3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umbered4"/>
      <w:isLgl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 w15:restartNumberingAfterBreak="0">
    <w:nsid w:val="6CB07976"/>
    <w:multiLevelType w:val="hybridMultilevel"/>
    <w:tmpl w:val="FDFA068E"/>
    <w:lvl w:ilvl="0" w:tplc="E960B4F4">
      <w:start w:val="1"/>
      <w:numFmt w:val="bullet"/>
      <w:lvlText w:val="-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B8937C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4AC9BC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B4186E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54851C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58E036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04181A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DCD478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1A522A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05A736B"/>
    <w:multiLevelType w:val="hybridMultilevel"/>
    <w:tmpl w:val="5404AB8E"/>
    <w:lvl w:ilvl="0" w:tplc="011E4AF2">
      <w:start w:val="1"/>
      <w:numFmt w:val="bullet"/>
      <w:lvlText w:val="-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BE1D9E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EEF78E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E852EE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221E28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0A1F1E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DE671E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8A2F14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266ADE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854765F"/>
    <w:multiLevelType w:val="multilevel"/>
    <w:tmpl w:val="BEC2D2B6"/>
    <w:lvl w:ilvl="0">
      <w:start w:val="6"/>
      <w:numFmt w:val="decimal"/>
      <w:suff w:val="space"/>
      <w:lvlText w:val="%1"/>
      <w:lvlJc w:val="left"/>
      <w:pPr>
        <w:ind w:left="0" w:firstLine="709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ascii="Arial" w:hAnsi="Arial"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ascii="Arial" w:hAnsi="Arial"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709"/>
      </w:pPr>
      <w:rPr>
        <w:rFonts w:ascii="Arial" w:hAnsi="Arial"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709"/>
      </w:pPr>
      <w:rPr>
        <w:rFonts w:ascii="Arial" w:hAnsi="Arial"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709"/>
      </w:pPr>
      <w:rPr>
        <w:rFonts w:ascii="Arial" w:hAnsi="Arial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709"/>
      </w:pPr>
      <w:rPr>
        <w:rFonts w:ascii="Arial" w:hAnsi="Arial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09"/>
      </w:pPr>
      <w:rPr>
        <w:rFonts w:ascii="Arial" w:hAnsi="Arial" w:hint="default"/>
      </w:rPr>
    </w:lvl>
  </w:abstractNum>
  <w:abstractNum w:abstractNumId="33" w15:restartNumberingAfterBreak="0">
    <w:nsid w:val="78A64B60"/>
    <w:multiLevelType w:val="hybridMultilevel"/>
    <w:tmpl w:val="F134E876"/>
    <w:lvl w:ilvl="0" w:tplc="B6D6CE38">
      <w:start w:val="1"/>
      <w:numFmt w:val="bullet"/>
      <w:lvlText w:val="-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2AE7D2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E87166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58AF58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8853F4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186532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CAE27A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9C5E40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BE519E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04208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4"/>
  </w:num>
  <w:num w:numId="2">
    <w:abstractNumId w:val="30"/>
  </w:num>
  <w:num w:numId="3">
    <w:abstractNumId w:val="25"/>
  </w:num>
  <w:num w:numId="4">
    <w:abstractNumId w:val="11"/>
  </w:num>
  <w:num w:numId="5">
    <w:abstractNumId w:val="9"/>
  </w:num>
  <w:num w:numId="6">
    <w:abstractNumId w:val="3"/>
  </w:num>
  <w:num w:numId="7">
    <w:abstractNumId w:val="10"/>
  </w:num>
  <w:num w:numId="8">
    <w:abstractNumId w:val="33"/>
  </w:num>
  <w:num w:numId="9">
    <w:abstractNumId w:val="19"/>
  </w:num>
  <w:num w:numId="10">
    <w:abstractNumId w:val="8"/>
  </w:num>
  <w:num w:numId="11">
    <w:abstractNumId w:val="22"/>
  </w:num>
  <w:num w:numId="12">
    <w:abstractNumId w:val="17"/>
  </w:num>
  <w:num w:numId="13">
    <w:abstractNumId w:val="6"/>
  </w:num>
  <w:num w:numId="14">
    <w:abstractNumId w:val="31"/>
  </w:num>
  <w:num w:numId="15">
    <w:abstractNumId w:val="12"/>
  </w:num>
  <w:num w:numId="16">
    <w:abstractNumId w:val="20"/>
  </w:num>
  <w:num w:numId="17">
    <w:abstractNumId w:val="4"/>
  </w:num>
  <w:num w:numId="18">
    <w:abstractNumId w:val="18"/>
  </w:num>
  <w:num w:numId="19">
    <w:abstractNumId w:val="5"/>
  </w:num>
  <w:num w:numId="20">
    <w:abstractNumId w:val="14"/>
  </w:num>
  <w:num w:numId="21">
    <w:abstractNumId w:val="15"/>
  </w:num>
  <w:num w:numId="22">
    <w:abstractNumId w:val="26"/>
  </w:num>
  <w:num w:numId="23">
    <w:abstractNumId w:val="7"/>
  </w:num>
  <w:num w:numId="24">
    <w:abstractNumId w:val="34"/>
  </w:num>
  <w:num w:numId="25">
    <w:abstractNumId w:val="28"/>
  </w:num>
  <w:num w:numId="26">
    <w:abstractNumId w:val="13"/>
  </w:num>
  <w:num w:numId="27">
    <w:abstractNumId w:val="26"/>
    <w:lvlOverride w:ilvl="0">
      <w:startOverride w:val="1"/>
    </w:lvlOverride>
    <w:lvlOverride w:ilvl="1">
      <w:startOverride w:val="12"/>
    </w:lvlOverride>
    <w:lvlOverride w:ilvl="2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32"/>
  </w:num>
  <w:num w:numId="31">
    <w:abstractNumId w:val="21"/>
  </w:num>
  <w:num w:numId="32">
    <w:abstractNumId w:val="16"/>
  </w:num>
  <w:num w:numId="33">
    <w:abstractNumId w:val="0"/>
  </w:num>
  <w:num w:numId="34">
    <w:abstractNumId w:val="23"/>
  </w:num>
  <w:num w:numId="35">
    <w:abstractNumId w:val="29"/>
  </w:num>
  <w:num w:numId="36">
    <w:abstractNumId w:val="2"/>
    <w:lvlOverride w:ilvl="2">
      <w:lvl w:ilvl="2">
        <w:start w:val="1"/>
        <w:numFmt w:val="decimal"/>
        <w:pStyle w:val="N3"/>
        <w:suff w:val="space"/>
        <w:lvlText w:val="%1.%2.%3"/>
        <w:lvlJc w:val="left"/>
        <w:pPr>
          <w:ind w:left="1648" w:hanging="360"/>
        </w:pPr>
        <w:rPr>
          <w:rFonts w:hint="default"/>
          <w:lang w:val="ru-RU"/>
        </w:rPr>
      </w:lvl>
    </w:lvlOverride>
  </w:num>
  <w:num w:numId="37">
    <w:abstractNumId w:val="27"/>
  </w:num>
  <w:num w:numId="38">
    <w:abstractNumId w:val="26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20A"/>
    <w:rsid w:val="00003C0D"/>
    <w:rsid w:val="00027F65"/>
    <w:rsid w:val="00033207"/>
    <w:rsid w:val="00035AAB"/>
    <w:rsid w:val="00042ADA"/>
    <w:rsid w:val="000453E2"/>
    <w:rsid w:val="000850EE"/>
    <w:rsid w:val="000B2E28"/>
    <w:rsid w:val="000C66FC"/>
    <w:rsid w:val="000C68F8"/>
    <w:rsid w:val="000F120A"/>
    <w:rsid w:val="000F14FC"/>
    <w:rsid w:val="00107A5E"/>
    <w:rsid w:val="00126E73"/>
    <w:rsid w:val="00126FEF"/>
    <w:rsid w:val="001609E6"/>
    <w:rsid w:val="00190D72"/>
    <w:rsid w:val="001A5BC5"/>
    <w:rsid w:val="001B616C"/>
    <w:rsid w:val="001B70F2"/>
    <w:rsid w:val="001C5762"/>
    <w:rsid w:val="001F4816"/>
    <w:rsid w:val="0023268D"/>
    <w:rsid w:val="00264312"/>
    <w:rsid w:val="00280551"/>
    <w:rsid w:val="002855FF"/>
    <w:rsid w:val="00285D56"/>
    <w:rsid w:val="002A5761"/>
    <w:rsid w:val="002B67BE"/>
    <w:rsid w:val="002C1F01"/>
    <w:rsid w:val="002F27F1"/>
    <w:rsid w:val="00307FAB"/>
    <w:rsid w:val="00335B57"/>
    <w:rsid w:val="003441A7"/>
    <w:rsid w:val="00352E26"/>
    <w:rsid w:val="003606AF"/>
    <w:rsid w:val="00397897"/>
    <w:rsid w:val="003F1369"/>
    <w:rsid w:val="00402558"/>
    <w:rsid w:val="00403FDB"/>
    <w:rsid w:val="00410C76"/>
    <w:rsid w:val="004241B2"/>
    <w:rsid w:val="00426301"/>
    <w:rsid w:val="004601CF"/>
    <w:rsid w:val="004D14A4"/>
    <w:rsid w:val="005079AF"/>
    <w:rsid w:val="0051496F"/>
    <w:rsid w:val="00521277"/>
    <w:rsid w:val="00536C24"/>
    <w:rsid w:val="005435F0"/>
    <w:rsid w:val="005653BA"/>
    <w:rsid w:val="00582B07"/>
    <w:rsid w:val="00597DE1"/>
    <w:rsid w:val="005A0EF4"/>
    <w:rsid w:val="005A1A59"/>
    <w:rsid w:val="005C11A2"/>
    <w:rsid w:val="005D221D"/>
    <w:rsid w:val="005E6E87"/>
    <w:rsid w:val="005F4CE0"/>
    <w:rsid w:val="00611079"/>
    <w:rsid w:val="00611E69"/>
    <w:rsid w:val="006132B9"/>
    <w:rsid w:val="006147E8"/>
    <w:rsid w:val="00634248"/>
    <w:rsid w:val="00640B81"/>
    <w:rsid w:val="00687A9E"/>
    <w:rsid w:val="006A433F"/>
    <w:rsid w:val="006A4439"/>
    <w:rsid w:val="006A45B2"/>
    <w:rsid w:val="006C2B86"/>
    <w:rsid w:val="006D4C36"/>
    <w:rsid w:val="0070265F"/>
    <w:rsid w:val="0072623B"/>
    <w:rsid w:val="007300EF"/>
    <w:rsid w:val="00752667"/>
    <w:rsid w:val="007547F8"/>
    <w:rsid w:val="00762E98"/>
    <w:rsid w:val="00772EC0"/>
    <w:rsid w:val="007B3001"/>
    <w:rsid w:val="007D5D32"/>
    <w:rsid w:val="007D71FB"/>
    <w:rsid w:val="007E58EF"/>
    <w:rsid w:val="007F1D08"/>
    <w:rsid w:val="007F5029"/>
    <w:rsid w:val="00806CAF"/>
    <w:rsid w:val="00820976"/>
    <w:rsid w:val="00827721"/>
    <w:rsid w:val="00836BA1"/>
    <w:rsid w:val="00855B57"/>
    <w:rsid w:val="008761F9"/>
    <w:rsid w:val="008769A7"/>
    <w:rsid w:val="008C06FA"/>
    <w:rsid w:val="008D5100"/>
    <w:rsid w:val="008F147A"/>
    <w:rsid w:val="00904B1A"/>
    <w:rsid w:val="00906032"/>
    <w:rsid w:val="009369D0"/>
    <w:rsid w:val="00947A2B"/>
    <w:rsid w:val="009576D5"/>
    <w:rsid w:val="00963607"/>
    <w:rsid w:val="009667E9"/>
    <w:rsid w:val="009668B6"/>
    <w:rsid w:val="00981D01"/>
    <w:rsid w:val="00992406"/>
    <w:rsid w:val="009940BA"/>
    <w:rsid w:val="009B1FB5"/>
    <w:rsid w:val="009C2115"/>
    <w:rsid w:val="009D7ACD"/>
    <w:rsid w:val="009F3862"/>
    <w:rsid w:val="00A068AC"/>
    <w:rsid w:val="00A26971"/>
    <w:rsid w:val="00A358AE"/>
    <w:rsid w:val="00A56578"/>
    <w:rsid w:val="00A565B4"/>
    <w:rsid w:val="00A77FF5"/>
    <w:rsid w:val="00A92AB4"/>
    <w:rsid w:val="00A97998"/>
    <w:rsid w:val="00AA13DA"/>
    <w:rsid w:val="00AD4FA9"/>
    <w:rsid w:val="00AD7355"/>
    <w:rsid w:val="00AF06B1"/>
    <w:rsid w:val="00B206DB"/>
    <w:rsid w:val="00B3477B"/>
    <w:rsid w:val="00B5583F"/>
    <w:rsid w:val="00B76558"/>
    <w:rsid w:val="00BB2DAC"/>
    <w:rsid w:val="00BE50A2"/>
    <w:rsid w:val="00BF3558"/>
    <w:rsid w:val="00C370DD"/>
    <w:rsid w:val="00C62810"/>
    <w:rsid w:val="00C629C9"/>
    <w:rsid w:val="00C71D00"/>
    <w:rsid w:val="00C93141"/>
    <w:rsid w:val="00CB2359"/>
    <w:rsid w:val="00CB2F69"/>
    <w:rsid w:val="00CB5BBF"/>
    <w:rsid w:val="00CC6296"/>
    <w:rsid w:val="00CE272C"/>
    <w:rsid w:val="00D02508"/>
    <w:rsid w:val="00D03A0A"/>
    <w:rsid w:val="00D32120"/>
    <w:rsid w:val="00D46A66"/>
    <w:rsid w:val="00D51E80"/>
    <w:rsid w:val="00D56608"/>
    <w:rsid w:val="00D57D3A"/>
    <w:rsid w:val="00D60C7A"/>
    <w:rsid w:val="00D6158A"/>
    <w:rsid w:val="00D80638"/>
    <w:rsid w:val="00D85665"/>
    <w:rsid w:val="00DB0A64"/>
    <w:rsid w:val="00DB257F"/>
    <w:rsid w:val="00DB4B9A"/>
    <w:rsid w:val="00DB7C51"/>
    <w:rsid w:val="00DC1AED"/>
    <w:rsid w:val="00DC2A95"/>
    <w:rsid w:val="00DD27EB"/>
    <w:rsid w:val="00DE56F7"/>
    <w:rsid w:val="00DF43D4"/>
    <w:rsid w:val="00E07DC1"/>
    <w:rsid w:val="00E1043F"/>
    <w:rsid w:val="00E15F58"/>
    <w:rsid w:val="00E22CD9"/>
    <w:rsid w:val="00E56CDE"/>
    <w:rsid w:val="00E61651"/>
    <w:rsid w:val="00E82435"/>
    <w:rsid w:val="00E863DF"/>
    <w:rsid w:val="00E948A8"/>
    <w:rsid w:val="00EF5DE5"/>
    <w:rsid w:val="00F06D33"/>
    <w:rsid w:val="00F121D5"/>
    <w:rsid w:val="00F143E0"/>
    <w:rsid w:val="00F523B0"/>
    <w:rsid w:val="00F71DC7"/>
    <w:rsid w:val="00F8228C"/>
    <w:rsid w:val="00F85407"/>
    <w:rsid w:val="00F92714"/>
    <w:rsid w:val="00FA33AD"/>
    <w:rsid w:val="00FB1CE4"/>
    <w:rsid w:val="00FB4777"/>
    <w:rsid w:val="00FB69F4"/>
    <w:rsid w:val="00FF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E7547CA0-18CE-492B-A6DA-A5624D130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pPr>
      <w:spacing w:after="14" w:line="271" w:lineRule="auto"/>
      <w:ind w:right="563" w:firstLine="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0">
    <w:name w:val="heading 1"/>
    <w:next w:val="a2"/>
    <w:link w:val="11"/>
    <w:unhideWhenUsed/>
    <w:qFormat/>
    <w:pPr>
      <w:keepNext/>
      <w:keepLines/>
      <w:spacing w:after="145"/>
      <w:ind w:right="847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1">
    <w:name w:val="heading 2"/>
    <w:next w:val="a2"/>
    <w:link w:val="22"/>
    <w:unhideWhenUsed/>
    <w:qFormat/>
    <w:pPr>
      <w:keepNext/>
      <w:keepLines/>
      <w:spacing w:after="145"/>
      <w:ind w:right="847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1">
    <w:name w:val="heading 3"/>
    <w:next w:val="a2"/>
    <w:link w:val="32"/>
    <w:unhideWhenUsed/>
    <w:qFormat/>
    <w:pPr>
      <w:keepNext/>
      <w:keepLines/>
      <w:spacing w:after="145"/>
      <w:ind w:right="847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0">
    <w:name w:val="heading 4"/>
    <w:next w:val="a2"/>
    <w:link w:val="41"/>
    <w:unhideWhenUsed/>
    <w:qFormat/>
    <w:pPr>
      <w:keepNext/>
      <w:keepLines/>
      <w:spacing w:after="145"/>
      <w:ind w:right="847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0">
    <w:name w:val="heading 5"/>
    <w:basedOn w:val="a2"/>
    <w:next w:val="a2"/>
    <w:link w:val="51"/>
    <w:qFormat/>
    <w:rsid w:val="00402558"/>
    <w:pPr>
      <w:spacing w:before="120" w:after="120" w:line="360" w:lineRule="auto"/>
      <w:ind w:right="0" w:firstLine="0"/>
      <w:outlineLvl w:val="4"/>
    </w:pPr>
    <w:rPr>
      <w:color w:val="auto"/>
      <w:sz w:val="24"/>
      <w:szCs w:val="24"/>
      <w:lang w:val="x-none" w:eastAsia="x-none"/>
    </w:rPr>
  </w:style>
  <w:style w:type="paragraph" w:styleId="6">
    <w:name w:val="heading 6"/>
    <w:basedOn w:val="a2"/>
    <w:next w:val="a2"/>
    <w:link w:val="60"/>
    <w:qFormat/>
    <w:rsid w:val="00402558"/>
    <w:pPr>
      <w:spacing w:before="120" w:after="120" w:line="360" w:lineRule="auto"/>
      <w:ind w:right="0" w:firstLine="0"/>
      <w:outlineLvl w:val="5"/>
    </w:pPr>
    <w:rPr>
      <w:color w:val="auto"/>
      <w:sz w:val="24"/>
      <w:szCs w:val="24"/>
    </w:rPr>
  </w:style>
  <w:style w:type="paragraph" w:styleId="7">
    <w:name w:val="heading 7"/>
    <w:basedOn w:val="a2"/>
    <w:next w:val="a2"/>
    <w:link w:val="70"/>
    <w:qFormat/>
    <w:rsid w:val="00402558"/>
    <w:pPr>
      <w:spacing w:before="120" w:after="120" w:line="360" w:lineRule="auto"/>
      <w:ind w:right="0" w:firstLine="0"/>
      <w:outlineLvl w:val="6"/>
    </w:pPr>
    <w:rPr>
      <w:color w:val="auto"/>
      <w:sz w:val="24"/>
      <w:szCs w:val="24"/>
    </w:rPr>
  </w:style>
  <w:style w:type="paragraph" w:styleId="8">
    <w:name w:val="heading 8"/>
    <w:basedOn w:val="a2"/>
    <w:next w:val="a2"/>
    <w:link w:val="80"/>
    <w:qFormat/>
    <w:rsid w:val="00402558"/>
    <w:pPr>
      <w:spacing w:before="120" w:after="120" w:line="360" w:lineRule="auto"/>
      <w:ind w:right="0" w:firstLine="0"/>
      <w:outlineLvl w:val="7"/>
    </w:pPr>
    <w:rPr>
      <w:color w:val="auto"/>
      <w:sz w:val="24"/>
      <w:szCs w:val="24"/>
    </w:rPr>
  </w:style>
  <w:style w:type="paragraph" w:styleId="9">
    <w:name w:val="heading 9"/>
    <w:basedOn w:val="a2"/>
    <w:next w:val="a2"/>
    <w:link w:val="90"/>
    <w:qFormat/>
    <w:rsid w:val="00402558"/>
    <w:pPr>
      <w:spacing w:before="240" w:after="60" w:line="360" w:lineRule="auto"/>
      <w:ind w:right="0" w:firstLine="0"/>
      <w:outlineLvl w:val="8"/>
    </w:pPr>
    <w:rPr>
      <w:color w:val="auto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41">
    <w:name w:val="Заголовок 4 Знак"/>
    <w:link w:val="40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2">
    <w:name w:val="Заголовок 3 Знак"/>
    <w:link w:val="3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1">
    <w:name w:val="Заголовок 1 Знак"/>
    <w:link w:val="10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2">
    <w:name w:val="Заголовок 2 Знак"/>
    <w:link w:val="21"/>
    <w:rPr>
      <w:rFonts w:ascii="Times New Roman" w:eastAsia="Times New Roman" w:hAnsi="Times New Roman" w:cs="Times New Roman"/>
      <w:b/>
      <w:color w:val="000000"/>
      <w:sz w:val="28"/>
    </w:rPr>
  </w:style>
  <w:style w:type="paragraph" w:styleId="12">
    <w:name w:val="toc 1"/>
    <w:hidden/>
    <w:uiPriority w:val="39"/>
    <w:pPr>
      <w:spacing w:after="14" w:line="271" w:lineRule="auto"/>
      <w:ind w:left="255" w:right="28" w:firstLine="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3">
    <w:name w:val="toc 2"/>
    <w:hidden/>
    <w:uiPriority w:val="39"/>
    <w:pPr>
      <w:spacing w:after="14" w:line="271" w:lineRule="auto"/>
      <w:ind w:left="992" w:right="28" w:firstLine="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2"/>
    <w:link w:val="a7"/>
    <w:unhideWhenUsed/>
    <w:rsid w:val="00402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3"/>
    <w:link w:val="a6"/>
    <w:rsid w:val="00402558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51">
    <w:name w:val="Заголовок 5 Знак"/>
    <w:basedOn w:val="a3"/>
    <w:link w:val="50"/>
    <w:rsid w:val="0040255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60">
    <w:name w:val="Заголовок 6 Знак"/>
    <w:basedOn w:val="a3"/>
    <w:link w:val="6"/>
    <w:rsid w:val="00402558"/>
    <w:rPr>
      <w:rFonts w:ascii="Times New Roman" w:eastAsia="Times New Roman" w:hAnsi="Times New Roman" w:cs="Times New Roman"/>
      <w:sz w:val="24"/>
      <w:szCs w:val="24"/>
    </w:rPr>
  </w:style>
  <w:style w:type="character" w:customStyle="1" w:styleId="70">
    <w:name w:val="Заголовок 7 Знак"/>
    <w:basedOn w:val="a3"/>
    <w:link w:val="7"/>
    <w:rsid w:val="00402558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3"/>
    <w:link w:val="8"/>
    <w:rsid w:val="00402558"/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3"/>
    <w:link w:val="9"/>
    <w:rsid w:val="00402558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2"/>
    <w:uiPriority w:val="99"/>
    <w:qFormat/>
    <w:rsid w:val="003606AF"/>
    <w:pPr>
      <w:ind w:left="720"/>
      <w:contextualSpacing/>
    </w:pPr>
  </w:style>
  <w:style w:type="paragraph" w:styleId="a9">
    <w:name w:val="Balloon Text"/>
    <w:basedOn w:val="a2"/>
    <w:link w:val="aa"/>
    <w:unhideWhenUsed/>
    <w:rsid w:val="009576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3"/>
    <w:link w:val="a9"/>
    <w:rsid w:val="009576D5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Standard">
    <w:name w:val="Standard"/>
    <w:rsid w:val="005A1A59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 w:bidi="hi-IN"/>
    </w:rPr>
  </w:style>
  <w:style w:type="paragraph" w:styleId="ab">
    <w:name w:val="footer"/>
    <w:basedOn w:val="a2"/>
    <w:next w:val="a2"/>
    <w:link w:val="ac"/>
    <w:uiPriority w:val="99"/>
    <w:rsid w:val="0072623B"/>
    <w:pPr>
      <w:tabs>
        <w:tab w:val="center" w:pos="4153"/>
        <w:tab w:val="right" w:pos="8306"/>
      </w:tabs>
      <w:spacing w:after="0" w:line="240" w:lineRule="auto"/>
      <w:ind w:left="-28" w:right="-28" w:firstLine="0"/>
      <w:jc w:val="center"/>
    </w:pPr>
    <w:rPr>
      <w:color w:val="auto"/>
      <w:sz w:val="22"/>
      <w:szCs w:val="24"/>
      <w:lang w:val="x-none" w:eastAsia="x-none"/>
    </w:rPr>
  </w:style>
  <w:style w:type="character" w:customStyle="1" w:styleId="ac">
    <w:name w:val="Нижний колонтитул Знак"/>
    <w:basedOn w:val="a3"/>
    <w:link w:val="ab"/>
    <w:uiPriority w:val="99"/>
    <w:rsid w:val="0072623B"/>
    <w:rPr>
      <w:rFonts w:ascii="Times New Roman" w:eastAsia="Times New Roman" w:hAnsi="Times New Roman" w:cs="Times New Roman"/>
      <w:szCs w:val="24"/>
      <w:lang w:val="x-none" w:eastAsia="x-none"/>
    </w:rPr>
  </w:style>
  <w:style w:type="paragraph" w:styleId="ad">
    <w:name w:val="Title"/>
    <w:basedOn w:val="a2"/>
    <w:link w:val="ae"/>
    <w:qFormat/>
    <w:rsid w:val="0072623B"/>
    <w:pPr>
      <w:spacing w:before="120" w:after="0" w:line="360" w:lineRule="auto"/>
      <w:ind w:right="0" w:firstLine="0"/>
      <w:jc w:val="center"/>
    </w:pPr>
    <w:rPr>
      <w:color w:val="auto"/>
      <w:szCs w:val="24"/>
    </w:rPr>
  </w:style>
  <w:style w:type="character" w:customStyle="1" w:styleId="ae">
    <w:name w:val="Название Знак"/>
    <w:basedOn w:val="a3"/>
    <w:link w:val="ad"/>
    <w:rsid w:val="0072623B"/>
    <w:rPr>
      <w:rFonts w:ascii="Times New Roman" w:eastAsia="Times New Roman" w:hAnsi="Times New Roman" w:cs="Times New Roman"/>
      <w:sz w:val="28"/>
      <w:szCs w:val="24"/>
    </w:rPr>
  </w:style>
  <w:style w:type="paragraph" w:customStyle="1" w:styleId="af">
    <w:name w:val="Таблица"/>
    <w:basedOn w:val="a2"/>
    <w:rsid w:val="0072623B"/>
    <w:pPr>
      <w:spacing w:before="40" w:after="40" w:line="240" w:lineRule="auto"/>
      <w:ind w:right="0" w:firstLine="0"/>
      <w:jc w:val="center"/>
    </w:pPr>
    <w:rPr>
      <w:color w:val="auto"/>
      <w:sz w:val="24"/>
      <w:szCs w:val="24"/>
    </w:rPr>
  </w:style>
  <w:style w:type="paragraph" w:styleId="42">
    <w:name w:val="toc 4"/>
    <w:basedOn w:val="a2"/>
    <w:next w:val="a2"/>
    <w:semiHidden/>
    <w:rsid w:val="0072623B"/>
    <w:pPr>
      <w:tabs>
        <w:tab w:val="right" w:leader="dot" w:pos="9061"/>
      </w:tabs>
      <w:spacing w:after="0" w:line="360" w:lineRule="auto"/>
      <w:ind w:left="720" w:right="709" w:firstLine="0"/>
    </w:pPr>
    <w:rPr>
      <w:color w:val="auto"/>
      <w:sz w:val="24"/>
      <w:szCs w:val="24"/>
    </w:rPr>
  </w:style>
  <w:style w:type="paragraph" w:styleId="33">
    <w:name w:val="toc 3"/>
    <w:basedOn w:val="a2"/>
    <w:next w:val="a2"/>
    <w:uiPriority w:val="39"/>
    <w:rsid w:val="0072623B"/>
    <w:pPr>
      <w:tabs>
        <w:tab w:val="left" w:pos="1418"/>
        <w:tab w:val="right" w:leader="dot" w:pos="9061"/>
      </w:tabs>
      <w:spacing w:after="0" w:line="360" w:lineRule="auto"/>
      <w:ind w:left="720" w:right="709" w:firstLine="0"/>
    </w:pPr>
    <w:rPr>
      <w:noProof/>
      <w:snapToGrid w:val="0"/>
      <w:color w:val="auto"/>
      <w:sz w:val="24"/>
      <w:szCs w:val="24"/>
    </w:rPr>
  </w:style>
  <w:style w:type="paragraph" w:styleId="a0">
    <w:name w:val="List Bullet"/>
    <w:basedOn w:val="a2"/>
    <w:rsid w:val="0072623B"/>
    <w:pPr>
      <w:numPr>
        <w:numId w:val="32"/>
      </w:numPr>
      <w:spacing w:after="0" w:line="360" w:lineRule="auto"/>
      <w:ind w:left="0" w:right="0" w:firstLine="720"/>
    </w:pPr>
    <w:rPr>
      <w:snapToGrid w:val="0"/>
      <w:color w:val="auto"/>
      <w:sz w:val="24"/>
      <w:szCs w:val="24"/>
    </w:rPr>
  </w:style>
  <w:style w:type="paragraph" w:customStyle="1" w:styleId="af0">
    <w:name w:val="Название Рисунка"/>
    <w:basedOn w:val="a2"/>
    <w:rsid w:val="0072623B"/>
    <w:pPr>
      <w:spacing w:before="120" w:after="120" w:line="360" w:lineRule="auto"/>
      <w:ind w:right="0" w:firstLine="0"/>
      <w:jc w:val="center"/>
    </w:pPr>
    <w:rPr>
      <w:color w:val="auto"/>
      <w:sz w:val="24"/>
      <w:szCs w:val="24"/>
    </w:rPr>
  </w:style>
  <w:style w:type="paragraph" w:customStyle="1" w:styleId="af1">
    <w:name w:val="Название Таблицы"/>
    <w:basedOn w:val="a2"/>
    <w:rsid w:val="0072623B"/>
    <w:pPr>
      <w:keepNext/>
      <w:spacing w:before="240" w:after="120" w:line="360" w:lineRule="auto"/>
      <w:ind w:left="1333" w:right="0" w:hanging="1276"/>
      <w:jc w:val="left"/>
    </w:pPr>
    <w:rPr>
      <w:bCs/>
      <w:color w:val="auto"/>
      <w:sz w:val="24"/>
      <w:szCs w:val="24"/>
    </w:rPr>
  </w:style>
  <w:style w:type="character" w:styleId="af2">
    <w:name w:val="page number"/>
    <w:rsid w:val="0072623B"/>
    <w:rPr>
      <w:sz w:val="28"/>
    </w:rPr>
  </w:style>
  <w:style w:type="paragraph" w:styleId="34">
    <w:name w:val="Body Text Indent 3"/>
    <w:basedOn w:val="a2"/>
    <w:link w:val="35"/>
    <w:rsid w:val="0072623B"/>
    <w:pPr>
      <w:spacing w:before="120" w:after="0" w:line="360" w:lineRule="auto"/>
      <w:ind w:right="-567" w:firstLine="709"/>
    </w:pPr>
    <w:rPr>
      <w:color w:val="auto"/>
      <w:szCs w:val="28"/>
    </w:rPr>
  </w:style>
  <w:style w:type="character" w:customStyle="1" w:styleId="35">
    <w:name w:val="Основной текст с отступом 3 Знак"/>
    <w:basedOn w:val="a3"/>
    <w:link w:val="34"/>
    <w:rsid w:val="0072623B"/>
    <w:rPr>
      <w:rFonts w:ascii="Times New Roman" w:eastAsia="Times New Roman" w:hAnsi="Times New Roman" w:cs="Times New Roman"/>
      <w:sz w:val="28"/>
      <w:szCs w:val="28"/>
    </w:rPr>
  </w:style>
  <w:style w:type="paragraph" w:styleId="af3">
    <w:name w:val="Block Text"/>
    <w:basedOn w:val="a2"/>
    <w:rsid w:val="0072623B"/>
    <w:pPr>
      <w:tabs>
        <w:tab w:val="left" w:pos="6521"/>
      </w:tabs>
      <w:spacing w:before="120" w:after="0" w:line="360" w:lineRule="auto"/>
      <w:ind w:left="1980" w:right="283" w:firstLine="0"/>
      <w:jc w:val="left"/>
    </w:pPr>
    <w:rPr>
      <w:rFonts w:ascii="Courier New" w:hAnsi="Courier New" w:cs="Courier New"/>
      <w:color w:val="auto"/>
      <w:sz w:val="24"/>
      <w:szCs w:val="24"/>
    </w:rPr>
  </w:style>
  <w:style w:type="paragraph" w:styleId="24">
    <w:name w:val="List Number 2"/>
    <w:basedOn w:val="a2"/>
    <w:rsid w:val="0072623B"/>
    <w:pPr>
      <w:tabs>
        <w:tab w:val="num" w:pos="1069"/>
        <w:tab w:val="left" w:pos="1134"/>
      </w:tabs>
      <w:spacing w:before="120" w:after="0" w:line="360" w:lineRule="auto"/>
      <w:ind w:left="1069" w:right="0" w:hanging="360"/>
    </w:pPr>
    <w:rPr>
      <w:color w:val="auto"/>
      <w:sz w:val="24"/>
      <w:szCs w:val="28"/>
    </w:rPr>
  </w:style>
  <w:style w:type="paragraph" w:styleId="52">
    <w:name w:val="toc 5"/>
    <w:basedOn w:val="a2"/>
    <w:next w:val="a2"/>
    <w:semiHidden/>
    <w:rsid w:val="0072623B"/>
    <w:pPr>
      <w:tabs>
        <w:tab w:val="right" w:pos="9061"/>
      </w:tabs>
      <w:spacing w:after="0" w:line="360" w:lineRule="auto"/>
      <w:ind w:left="720" w:right="709" w:firstLine="0"/>
    </w:pPr>
    <w:rPr>
      <w:color w:val="auto"/>
      <w:sz w:val="24"/>
      <w:szCs w:val="24"/>
    </w:rPr>
  </w:style>
  <w:style w:type="paragraph" w:styleId="61">
    <w:name w:val="toc 6"/>
    <w:basedOn w:val="a2"/>
    <w:next w:val="a2"/>
    <w:semiHidden/>
    <w:rsid w:val="0072623B"/>
    <w:pPr>
      <w:tabs>
        <w:tab w:val="right" w:pos="9061"/>
      </w:tabs>
      <w:spacing w:after="0" w:line="360" w:lineRule="auto"/>
      <w:ind w:left="720" w:right="709" w:firstLine="0"/>
      <w:jc w:val="left"/>
    </w:pPr>
    <w:rPr>
      <w:color w:val="auto"/>
      <w:sz w:val="24"/>
      <w:szCs w:val="24"/>
    </w:rPr>
  </w:style>
  <w:style w:type="paragraph" w:styleId="71">
    <w:name w:val="toc 7"/>
    <w:basedOn w:val="a2"/>
    <w:next w:val="a2"/>
    <w:semiHidden/>
    <w:rsid w:val="0072623B"/>
    <w:pPr>
      <w:tabs>
        <w:tab w:val="right" w:pos="9061"/>
      </w:tabs>
      <w:spacing w:after="0" w:line="360" w:lineRule="auto"/>
      <w:ind w:left="720" w:right="709" w:firstLine="0"/>
      <w:jc w:val="left"/>
    </w:pPr>
    <w:rPr>
      <w:color w:val="auto"/>
      <w:sz w:val="24"/>
      <w:szCs w:val="24"/>
    </w:rPr>
  </w:style>
  <w:style w:type="paragraph" w:styleId="81">
    <w:name w:val="toc 8"/>
    <w:basedOn w:val="a2"/>
    <w:next w:val="a2"/>
    <w:semiHidden/>
    <w:rsid w:val="0072623B"/>
    <w:pPr>
      <w:tabs>
        <w:tab w:val="right" w:pos="9061"/>
      </w:tabs>
      <w:spacing w:after="0" w:line="360" w:lineRule="auto"/>
      <w:ind w:left="720" w:right="709" w:firstLine="0"/>
      <w:jc w:val="left"/>
    </w:pPr>
    <w:rPr>
      <w:color w:val="auto"/>
      <w:sz w:val="24"/>
      <w:szCs w:val="24"/>
    </w:rPr>
  </w:style>
  <w:style w:type="paragraph" w:styleId="91">
    <w:name w:val="toc 9"/>
    <w:basedOn w:val="a2"/>
    <w:next w:val="a2"/>
    <w:semiHidden/>
    <w:rsid w:val="0072623B"/>
    <w:pPr>
      <w:tabs>
        <w:tab w:val="right" w:pos="9061"/>
      </w:tabs>
      <w:spacing w:after="0" w:line="360" w:lineRule="auto"/>
      <w:ind w:left="720" w:right="709" w:firstLine="0"/>
      <w:jc w:val="left"/>
    </w:pPr>
    <w:rPr>
      <w:color w:val="auto"/>
      <w:sz w:val="24"/>
      <w:szCs w:val="24"/>
    </w:rPr>
  </w:style>
  <w:style w:type="character" w:styleId="af4">
    <w:name w:val="Hyperlink"/>
    <w:uiPriority w:val="99"/>
    <w:rsid w:val="0072623B"/>
    <w:rPr>
      <w:color w:val="auto"/>
      <w:u w:val="none"/>
    </w:rPr>
  </w:style>
  <w:style w:type="paragraph" w:styleId="af5">
    <w:name w:val="caption"/>
    <w:basedOn w:val="a2"/>
    <w:next w:val="a2"/>
    <w:qFormat/>
    <w:rsid w:val="0072623B"/>
    <w:pPr>
      <w:spacing w:before="120" w:after="120" w:line="360" w:lineRule="auto"/>
      <w:ind w:right="0" w:firstLine="720"/>
    </w:pPr>
    <w:rPr>
      <w:b/>
      <w:bCs/>
      <w:color w:val="auto"/>
      <w:sz w:val="20"/>
      <w:szCs w:val="24"/>
    </w:rPr>
  </w:style>
  <w:style w:type="character" w:styleId="af6">
    <w:name w:val="FollowedHyperlink"/>
    <w:rsid w:val="0072623B"/>
    <w:rPr>
      <w:color w:val="auto"/>
      <w:u w:val="none"/>
    </w:rPr>
  </w:style>
  <w:style w:type="paragraph" w:customStyle="1" w:styleId="af7">
    <w:name w:val="Нумерованный буквенный"/>
    <w:basedOn w:val="a"/>
    <w:rsid w:val="0072623B"/>
    <w:pPr>
      <w:numPr>
        <w:numId w:val="0"/>
      </w:numPr>
      <w:spacing w:before="0"/>
      <w:ind w:firstLine="720"/>
      <w:jc w:val="left"/>
    </w:pPr>
  </w:style>
  <w:style w:type="paragraph" w:styleId="a">
    <w:name w:val="List Number"/>
    <w:basedOn w:val="a2"/>
    <w:rsid w:val="0072623B"/>
    <w:pPr>
      <w:numPr>
        <w:numId w:val="33"/>
      </w:numPr>
      <w:spacing w:before="120" w:after="0" w:line="360" w:lineRule="auto"/>
      <w:ind w:right="0"/>
    </w:pPr>
    <w:rPr>
      <w:color w:val="auto"/>
      <w:sz w:val="24"/>
      <w:szCs w:val="24"/>
    </w:rPr>
  </w:style>
  <w:style w:type="paragraph" w:customStyle="1" w:styleId="af8">
    <w:name w:val="Заголовок_приложения"/>
    <w:basedOn w:val="a2"/>
    <w:next w:val="a2"/>
    <w:rsid w:val="0072623B"/>
    <w:pPr>
      <w:keepNext/>
      <w:pageBreakBefore/>
      <w:spacing w:after="300" w:line="360" w:lineRule="auto"/>
      <w:ind w:right="0" w:firstLine="0"/>
      <w:jc w:val="center"/>
      <w:outlineLvl w:val="0"/>
    </w:pPr>
    <w:rPr>
      <w:b/>
      <w:color w:val="auto"/>
      <w:sz w:val="24"/>
      <w:szCs w:val="24"/>
    </w:rPr>
  </w:style>
  <w:style w:type="paragraph" w:customStyle="1" w:styleId="af9">
    <w:name w:val="Название объекта Рис"/>
    <w:basedOn w:val="af5"/>
    <w:rsid w:val="0072623B"/>
    <w:pPr>
      <w:spacing w:before="0"/>
      <w:ind w:firstLine="0"/>
      <w:jc w:val="center"/>
    </w:pPr>
    <w:rPr>
      <w:rFonts w:ascii="Arial" w:hAnsi="Arial"/>
      <w:b w:val="0"/>
      <w:bCs w:val="0"/>
      <w:sz w:val="24"/>
    </w:rPr>
  </w:style>
  <w:style w:type="paragraph" w:styleId="afa">
    <w:name w:val="Document Map"/>
    <w:basedOn w:val="a2"/>
    <w:link w:val="afb"/>
    <w:semiHidden/>
    <w:rsid w:val="0072623B"/>
    <w:pPr>
      <w:shd w:val="clear" w:color="auto" w:fill="000080"/>
      <w:spacing w:before="120" w:after="0" w:line="360" w:lineRule="auto"/>
      <w:ind w:right="0" w:firstLine="720"/>
    </w:pPr>
    <w:rPr>
      <w:rFonts w:ascii="Tahoma" w:hAnsi="Tahoma" w:cs="Tahoma"/>
      <w:color w:val="auto"/>
      <w:sz w:val="24"/>
      <w:szCs w:val="24"/>
    </w:rPr>
  </w:style>
  <w:style w:type="character" w:customStyle="1" w:styleId="afb">
    <w:name w:val="Схема документа Знак"/>
    <w:basedOn w:val="a3"/>
    <w:link w:val="afa"/>
    <w:semiHidden/>
    <w:rsid w:val="0072623B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afc">
    <w:name w:val="Normal Indent"/>
    <w:basedOn w:val="a2"/>
    <w:rsid w:val="0072623B"/>
    <w:pPr>
      <w:spacing w:before="120" w:after="0" w:line="360" w:lineRule="auto"/>
      <w:ind w:left="720" w:right="0" w:firstLine="709"/>
    </w:pPr>
    <w:rPr>
      <w:rFonts w:ascii="Arial" w:hAnsi="Arial"/>
      <w:color w:val="auto"/>
      <w:sz w:val="24"/>
      <w:szCs w:val="20"/>
    </w:rPr>
  </w:style>
  <w:style w:type="character" w:styleId="afd">
    <w:name w:val="footnote reference"/>
    <w:rsid w:val="0072623B"/>
    <w:rPr>
      <w:position w:val="6"/>
      <w:sz w:val="16"/>
    </w:rPr>
  </w:style>
  <w:style w:type="paragraph" w:styleId="afe">
    <w:name w:val="footnote text"/>
    <w:basedOn w:val="a2"/>
    <w:link w:val="aff"/>
    <w:rsid w:val="0072623B"/>
    <w:pPr>
      <w:spacing w:before="120" w:after="0" w:line="360" w:lineRule="auto"/>
      <w:ind w:right="0" w:firstLine="709"/>
    </w:pPr>
    <w:rPr>
      <w:rFonts w:ascii="Arial" w:hAnsi="Arial"/>
      <w:color w:val="auto"/>
      <w:sz w:val="24"/>
      <w:szCs w:val="20"/>
      <w:lang w:val="x-none" w:eastAsia="x-none"/>
    </w:rPr>
  </w:style>
  <w:style w:type="character" w:customStyle="1" w:styleId="aff">
    <w:name w:val="Текст сноски Знак"/>
    <w:basedOn w:val="a3"/>
    <w:link w:val="afe"/>
    <w:rsid w:val="0072623B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aff0">
    <w:name w:val="текст"/>
    <w:basedOn w:val="a2"/>
    <w:rsid w:val="0072623B"/>
    <w:pPr>
      <w:spacing w:before="120" w:after="0" w:line="360" w:lineRule="auto"/>
      <w:ind w:right="0" w:firstLine="709"/>
    </w:pPr>
    <w:rPr>
      <w:rFonts w:ascii="TimesDL" w:hAnsi="TimesDL"/>
      <w:color w:val="auto"/>
      <w:sz w:val="24"/>
      <w:szCs w:val="20"/>
    </w:rPr>
  </w:style>
  <w:style w:type="paragraph" w:customStyle="1" w:styleId="13">
    <w:name w:val="текст1"/>
    <w:basedOn w:val="a2"/>
    <w:rsid w:val="0072623B"/>
    <w:pPr>
      <w:spacing w:before="120" w:after="0" w:line="360" w:lineRule="auto"/>
      <w:ind w:right="0" w:firstLine="709"/>
      <w:jc w:val="right"/>
    </w:pPr>
    <w:rPr>
      <w:rFonts w:ascii="TimesDL" w:hAnsi="TimesDL"/>
      <w:color w:val="auto"/>
      <w:sz w:val="24"/>
      <w:szCs w:val="20"/>
    </w:rPr>
  </w:style>
  <w:style w:type="paragraph" w:styleId="aff1">
    <w:name w:val="Body Text Indent"/>
    <w:basedOn w:val="a2"/>
    <w:link w:val="aff2"/>
    <w:rsid w:val="0072623B"/>
    <w:pPr>
      <w:spacing w:before="120" w:after="120" w:line="360" w:lineRule="auto"/>
      <w:ind w:left="283" w:right="0" w:firstLine="709"/>
    </w:pPr>
    <w:rPr>
      <w:rFonts w:ascii="Arial" w:hAnsi="Arial"/>
      <w:color w:val="auto"/>
      <w:sz w:val="24"/>
      <w:szCs w:val="20"/>
      <w:lang w:val="x-none" w:eastAsia="x-none"/>
    </w:rPr>
  </w:style>
  <w:style w:type="character" w:customStyle="1" w:styleId="aff2">
    <w:name w:val="Основной текст с отступом Знак"/>
    <w:basedOn w:val="a3"/>
    <w:link w:val="aff1"/>
    <w:rsid w:val="0072623B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36">
    <w:name w:val="Body Text 3"/>
    <w:basedOn w:val="aff1"/>
    <w:link w:val="37"/>
    <w:rsid w:val="0072623B"/>
  </w:style>
  <w:style w:type="character" w:customStyle="1" w:styleId="37">
    <w:name w:val="Основной текст 3 Знак"/>
    <w:basedOn w:val="a3"/>
    <w:link w:val="36"/>
    <w:rsid w:val="0072623B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aff3">
    <w:name w:val="Body Text"/>
    <w:basedOn w:val="a2"/>
    <w:link w:val="aff4"/>
    <w:rsid w:val="0072623B"/>
    <w:pPr>
      <w:spacing w:before="120" w:after="0" w:line="360" w:lineRule="auto"/>
      <w:ind w:right="0" w:firstLine="709"/>
    </w:pPr>
    <w:rPr>
      <w:rFonts w:ascii="Arial" w:hAnsi="Arial"/>
      <w:color w:val="auto"/>
      <w:szCs w:val="20"/>
      <w:lang w:val="x-none" w:eastAsia="x-none"/>
    </w:rPr>
  </w:style>
  <w:style w:type="character" w:customStyle="1" w:styleId="aff4">
    <w:name w:val="Основной текст Знак"/>
    <w:basedOn w:val="a3"/>
    <w:link w:val="aff3"/>
    <w:rsid w:val="0072623B"/>
    <w:rPr>
      <w:rFonts w:ascii="Arial" w:eastAsia="Times New Roman" w:hAnsi="Arial" w:cs="Times New Roman"/>
      <w:sz w:val="28"/>
      <w:szCs w:val="20"/>
      <w:lang w:val="x-none" w:eastAsia="x-none"/>
    </w:rPr>
  </w:style>
  <w:style w:type="paragraph" w:styleId="25">
    <w:name w:val="Body Text Indent 2"/>
    <w:basedOn w:val="a2"/>
    <w:link w:val="26"/>
    <w:rsid w:val="0072623B"/>
    <w:pPr>
      <w:spacing w:before="120" w:after="0" w:line="360" w:lineRule="auto"/>
      <w:ind w:right="0" w:firstLine="708"/>
    </w:pPr>
    <w:rPr>
      <w:rFonts w:ascii="Arial" w:hAnsi="Arial"/>
      <w:color w:val="auto"/>
      <w:sz w:val="24"/>
      <w:szCs w:val="20"/>
      <w:lang w:val="x-none" w:eastAsia="x-none"/>
    </w:rPr>
  </w:style>
  <w:style w:type="character" w:customStyle="1" w:styleId="26">
    <w:name w:val="Основной текст с отступом 2 Знак"/>
    <w:basedOn w:val="a3"/>
    <w:link w:val="25"/>
    <w:rsid w:val="0072623B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27">
    <w:name w:val="Body Text 2"/>
    <w:basedOn w:val="a2"/>
    <w:link w:val="28"/>
    <w:rsid w:val="0072623B"/>
    <w:pPr>
      <w:spacing w:before="120" w:after="0" w:line="360" w:lineRule="auto"/>
      <w:ind w:right="0" w:firstLine="709"/>
    </w:pPr>
    <w:rPr>
      <w:rFonts w:ascii="Arial" w:hAnsi="Arial"/>
      <w:color w:val="auto"/>
      <w:sz w:val="24"/>
      <w:szCs w:val="20"/>
      <w:lang w:val="x-none" w:eastAsia="x-none"/>
    </w:rPr>
  </w:style>
  <w:style w:type="character" w:customStyle="1" w:styleId="28">
    <w:name w:val="Основной текст 2 Знак"/>
    <w:basedOn w:val="a3"/>
    <w:link w:val="27"/>
    <w:rsid w:val="0072623B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aff5">
    <w:name w:val="List"/>
    <w:basedOn w:val="a2"/>
    <w:rsid w:val="0072623B"/>
    <w:pPr>
      <w:spacing w:before="120" w:after="0" w:line="360" w:lineRule="auto"/>
      <w:ind w:left="283" w:right="0" w:hanging="283"/>
    </w:pPr>
    <w:rPr>
      <w:rFonts w:ascii="Arial" w:hAnsi="Arial"/>
      <w:color w:val="auto"/>
      <w:sz w:val="24"/>
      <w:szCs w:val="20"/>
    </w:rPr>
  </w:style>
  <w:style w:type="paragraph" w:styleId="29">
    <w:name w:val="List 2"/>
    <w:basedOn w:val="aff5"/>
    <w:rsid w:val="0072623B"/>
    <w:pPr>
      <w:tabs>
        <w:tab w:val="left" w:pos="1080"/>
      </w:tabs>
      <w:spacing w:after="80"/>
      <w:ind w:left="1080" w:hanging="360"/>
    </w:pPr>
  </w:style>
  <w:style w:type="paragraph" w:customStyle="1" w:styleId="aff6">
    <w:name w:val="Подпункт"/>
    <w:basedOn w:val="a2"/>
    <w:rsid w:val="0072623B"/>
    <w:pPr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</w:tabs>
      <w:spacing w:before="120" w:after="0" w:line="360" w:lineRule="auto"/>
      <w:ind w:right="0" w:firstLine="851"/>
    </w:pPr>
    <w:rPr>
      <w:rFonts w:ascii="Arial" w:hAnsi="Arial"/>
      <w:color w:val="auto"/>
      <w:kern w:val="24"/>
      <w:sz w:val="24"/>
      <w:szCs w:val="20"/>
    </w:rPr>
  </w:style>
  <w:style w:type="paragraph" w:customStyle="1" w:styleId="310">
    <w:name w:val="Основной текст с отступом 31"/>
    <w:basedOn w:val="a2"/>
    <w:rsid w:val="0072623B"/>
    <w:pPr>
      <w:widowControl w:val="0"/>
      <w:spacing w:before="120" w:after="0" w:line="360" w:lineRule="auto"/>
      <w:ind w:right="0" w:firstLine="720"/>
    </w:pPr>
    <w:rPr>
      <w:rFonts w:ascii="Arial" w:hAnsi="Arial"/>
      <w:color w:val="auto"/>
      <w:sz w:val="24"/>
      <w:szCs w:val="20"/>
    </w:rPr>
  </w:style>
  <w:style w:type="paragraph" w:customStyle="1" w:styleId="FR1">
    <w:name w:val="FR1"/>
    <w:rsid w:val="0072623B"/>
    <w:pPr>
      <w:widowControl w:val="0"/>
      <w:autoSpaceDE w:val="0"/>
      <w:autoSpaceDN w:val="0"/>
      <w:adjustRightInd w:val="0"/>
      <w:spacing w:before="1340" w:after="0" w:line="240" w:lineRule="auto"/>
      <w:jc w:val="both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K">
    <w:name w:val="СтильK"/>
    <w:basedOn w:val="a2"/>
    <w:rsid w:val="0072623B"/>
    <w:pPr>
      <w:widowControl w:val="0"/>
      <w:spacing w:before="120" w:after="0" w:line="360" w:lineRule="auto"/>
      <w:ind w:right="0" w:firstLine="284"/>
    </w:pPr>
    <w:rPr>
      <w:rFonts w:ascii="GaramondC" w:hAnsi="GaramondC"/>
      <w:color w:val="auto"/>
      <w:sz w:val="16"/>
      <w:szCs w:val="20"/>
    </w:rPr>
  </w:style>
  <w:style w:type="paragraph" w:customStyle="1" w:styleId="a1">
    <w:name w:val="Обычный с малым отступом"/>
    <w:basedOn w:val="a2"/>
    <w:rsid w:val="0072623B"/>
    <w:pPr>
      <w:numPr>
        <w:numId w:val="34"/>
      </w:numPr>
      <w:spacing w:before="120" w:after="0" w:line="360" w:lineRule="auto"/>
      <w:ind w:right="0"/>
    </w:pPr>
    <w:rPr>
      <w:rFonts w:ascii="Arial" w:hAnsi="Arial"/>
      <w:color w:val="auto"/>
      <w:sz w:val="24"/>
      <w:szCs w:val="20"/>
    </w:rPr>
  </w:style>
  <w:style w:type="paragraph" w:customStyle="1" w:styleId="3">
    <w:name w:val="Список 3 нумерованный с номером заголовка"/>
    <w:basedOn w:val="31"/>
    <w:rsid w:val="0072623B"/>
    <w:pPr>
      <w:keepNext w:val="0"/>
      <w:keepLines w:val="0"/>
      <w:numPr>
        <w:ilvl w:val="3"/>
        <w:numId w:val="1"/>
      </w:numPr>
      <w:tabs>
        <w:tab w:val="left" w:pos="993"/>
      </w:tabs>
      <w:spacing w:after="0" w:line="360" w:lineRule="auto"/>
      <w:ind w:left="0" w:right="0" w:firstLine="992"/>
      <w:jc w:val="both"/>
      <w:outlineLvl w:val="9"/>
    </w:pPr>
    <w:rPr>
      <w:rFonts w:ascii="Arial" w:hAnsi="Arial" w:cs="Arial"/>
      <w:b w:val="0"/>
      <w:bCs/>
      <w:color w:val="auto"/>
      <w:sz w:val="24"/>
      <w:szCs w:val="24"/>
    </w:rPr>
  </w:style>
  <w:style w:type="paragraph" w:customStyle="1" w:styleId="aff7">
    <w:name w:val="Название рисунка"/>
    <w:basedOn w:val="a2"/>
    <w:next w:val="a2"/>
    <w:rsid w:val="0072623B"/>
    <w:pPr>
      <w:spacing w:before="120" w:after="0" w:line="360" w:lineRule="auto"/>
      <w:ind w:right="0" w:firstLine="0"/>
      <w:jc w:val="center"/>
    </w:pPr>
    <w:rPr>
      <w:rFonts w:ascii="Arial" w:hAnsi="Arial"/>
      <w:color w:val="auto"/>
      <w:sz w:val="24"/>
      <w:szCs w:val="20"/>
    </w:rPr>
  </w:style>
  <w:style w:type="paragraph" w:customStyle="1" w:styleId="14">
    <w:name w:val="Стиль1"/>
    <w:basedOn w:val="23"/>
    <w:link w:val="15"/>
    <w:qFormat/>
    <w:rsid w:val="0072623B"/>
  </w:style>
  <w:style w:type="paragraph" w:customStyle="1" w:styleId="TableHeader">
    <w:name w:val="Table Header"/>
    <w:basedOn w:val="aff3"/>
    <w:next w:val="aff3"/>
    <w:rsid w:val="0072623B"/>
    <w:pPr>
      <w:spacing w:after="120" w:line="240" w:lineRule="auto"/>
      <w:ind w:firstLine="0"/>
    </w:pPr>
    <w:rPr>
      <w:rFonts w:ascii="Times New Roman" w:hAnsi="Times New Roman"/>
      <w:b/>
      <w:sz w:val="24"/>
      <w:szCs w:val="24"/>
      <w:lang w:val="en-US"/>
    </w:rPr>
  </w:style>
  <w:style w:type="paragraph" w:customStyle="1" w:styleId="Numbered1">
    <w:name w:val="Numbered 1"/>
    <w:basedOn w:val="aff3"/>
    <w:autoRedefine/>
    <w:rsid w:val="0072623B"/>
    <w:pPr>
      <w:numPr>
        <w:numId w:val="35"/>
      </w:numPr>
      <w:spacing w:after="120" w:line="240" w:lineRule="auto"/>
    </w:pPr>
    <w:rPr>
      <w:rFonts w:ascii="Times New Roman" w:hAnsi="Times New Roman"/>
      <w:sz w:val="24"/>
      <w:szCs w:val="24"/>
    </w:rPr>
  </w:style>
  <w:style w:type="paragraph" w:customStyle="1" w:styleId="Numbered2">
    <w:name w:val="Numbered 2"/>
    <w:basedOn w:val="Numbered1"/>
    <w:rsid w:val="0072623B"/>
    <w:pPr>
      <w:numPr>
        <w:ilvl w:val="1"/>
      </w:numPr>
    </w:pPr>
  </w:style>
  <w:style w:type="paragraph" w:customStyle="1" w:styleId="Numbered3">
    <w:name w:val="Numbered 3"/>
    <w:basedOn w:val="Numbered1"/>
    <w:rsid w:val="0072623B"/>
    <w:pPr>
      <w:numPr>
        <w:ilvl w:val="2"/>
      </w:numPr>
    </w:pPr>
  </w:style>
  <w:style w:type="paragraph" w:customStyle="1" w:styleId="Numbered4">
    <w:name w:val="Numbered 4"/>
    <w:basedOn w:val="Numbered1"/>
    <w:autoRedefine/>
    <w:rsid w:val="0072623B"/>
    <w:pPr>
      <w:numPr>
        <w:ilvl w:val="3"/>
      </w:numPr>
    </w:pPr>
  </w:style>
  <w:style w:type="paragraph" w:customStyle="1" w:styleId="38">
    <w:name w:val="заголовок 3"/>
    <w:basedOn w:val="a2"/>
    <w:next w:val="a2"/>
    <w:rsid w:val="0072623B"/>
    <w:pPr>
      <w:keepNext/>
      <w:widowControl w:val="0"/>
      <w:spacing w:after="0" w:line="240" w:lineRule="auto"/>
      <w:ind w:right="0" w:firstLine="0"/>
      <w:jc w:val="left"/>
    </w:pPr>
    <w:rPr>
      <w:color w:val="auto"/>
      <w:sz w:val="24"/>
      <w:szCs w:val="20"/>
    </w:rPr>
  </w:style>
  <w:style w:type="paragraph" w:customStyle="1" w:styleId="43">
    <w:name w:val="заголовок 4"/>
    <w:basedOn w:val="a2"/>
    <w:next w:val="a2"/>
    <w:rsid w:val="0072623B"/>
    <w:pPr>
      <w:keepNext/>
      <w:widowControl w:val="0"/>
      <w:spacing w:after="0" w:line="240" w:lineRule="auto"/>
      <w:ind w:right="0" w:firstLine="0"/>
      <w:jc w:val="center"/>
    </w:pPr>
    <w:rPr>
      <w:rFonts w:ascii="Arial" w:hAnsi="Arial"/>
      <w:color w:val="auto"/>
      <w:sz w:val="24"/>
      <w:szCs w:val="20"/>
    </w:rPr>
  </w:style>
  <w:style w:type="table" w:styleId="aff8">
    <w:name w:val="Table Grid"/>
    <w:basedOn w:val="a4"/>
    <w:uiPriority w:val="39"/>
    <w:rsid w:val="0072623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">
    <w:name w:val="Iau?iue"/>
    <w:uiPriority w:val="99"/>
    <w:rsid w:val="00726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1">
    <w:name w:val="N1"/>
    <w:basedOn w:val="a2"/>
    <w:link w:val="N10"/>
    <w:qFormat/>
    <w:rsid w:val="0072623B"/>
    <w:pPr>
      <w:numPr>
        <w:numId w:val="36"/>
      </w:numPr>
      <w:spacing w:before="120" w:after="120" w:line="240" w:lineRule="auto"/>
      <w:ind w:left="0" w:right="0" w:firstLine="709"/>
      <w:jc w:val="left"/>
    </w:pPr>
    <w:rPr>
      <w:rFonts w:ascii="Calibri" w:hAnsi="Calibri"/>
      <w:b/>
      <w:color w:val="auto"/>
      <w:sz w:val="22"/>
      <w:lang w:val="x-none" w:eastAsia="x-none"/>
    </w:rPr>
  </w:style>
  <w:style w:type="paragraph" w:customStyle="1" w:styleId="N2">
    <w:name w:val="N2"/>
    <w:basedOn w:val="N1"/>
    <w:link w:val="N20"/>
    <w:qFormat/>
    <w:rsid w:val="0072623B"/>
    <w:pPr>
      <w:numPr>
        <w:ilvl w:val="1"/>
      </w:numPr>
      <w:tabs>
        <w:tab w:val="left" w:pos="993"/>
      </w:tabs>
      <w:spacing w:before="0" w:after="0"/>
      <w:jc w:val="both"/>
    </w:pPr>
  </w:style>
  <w:style w:type="character" w:customStyle="1" w:styleId="N10">
    <w:name w:val="N1 Знак"/>
    <w:link w:val="N1"/>
    <w:rsid w:val="0072623B"/>
    <w:rPr>
      <w:rFonts w:ascii="Calibri" w:eastAsia="Times New Roman" w:hAnsi="Calibri" w:cs="Times New Roman"/>
      <w:b/>
      <w:lang w:val="x-none" w:eastAsia="x-none"/>
    </w:rPr>
  </w:style>
  <w:style w:type="character" w:customStyle="1" w:styleId="N20">
    <w:name w:val="N2 Знак"/>
    <w:link w:val="N2"/>
    <w:rsid w:val="0072623B"/>
    <w:rPr>
      <w:rFonts w:ascii="Calibri" w:eastAsia="Times New Roman" w:hAnsi="Calibri" w:cs="Times New Roman"/>
      <w:b/>
      <w:lang w:val="x-none" w:eastAsia="x-none"/>
    </w:rPr>
  </w:style>
  <w:style w:type="numbering" w:customStyle="1" w:styleId="N123">
    <w:name w:val="N123"/>
    <w:rsid w:val="0072623B"/>
    <w:pPr>
      <w:numPr>
        <w:numId w:val="39"/>
      </w:numPr>
    </w:pPr>
  </w:style>
  <w:style w:type="paragraph" w:customStyle="1" w:styleId="N3">
    <w:name w:val="N3"/>
    <w:basedOn w:val="a2"/>
    <w:qFormat/>
    <w:rsid w:val="0072623B"/>
    <w:pPr>
      <w:numPr>
        <w:ilvl w:val="2"/>
        <w:numId w:val="36"/>
      </w:numPr>
      <w:spacing w:after="0" w:line="240" w:lineRule="auto"/>
      <w:ind w:left="0" w:right="0" w:firstLine="709"/>
      <w:jc w:val="left"/>
    </w:pPr>
    <w:rPr>
      <w:rFonts w:ascii="Calibri" w:hAnsi="Calibri"/>
      <w:iCs/>
      <w:color w:val="auto"/>
      <w:sz w:val="22"/>
      <w:lang w:val="x-none" w:eastAsia="x-none"/>
    </w:rPr>
  </w:style>
  <w:style w:type="paragraph" w:customStyle="1" w:styleId="1">
    <w:name w:val="Заг1"/>
    <w:basedOn w:val="a2"/>
    <w:uiPriority w:val="99"/>
    <w:qFormat/>
    <w:rsid w:val="0072623B"/>
    <w:pPr>
      <w:numPr>
        <w:numId w:val="37"/>
      </w:numPr>
      <w:spacing w:after="200" w:line="276" w:lineRule="auto"/>
      <w:ind w:right="0"/>
      <w:jc w:val="left"/>
    </w:pPr>
    <w:rPr>
      <w:rFonts w:ascii="Calibri" w:eastAsia="Calibri" w:hAnsi="Calibri"/>
      <w:color w:val="auto"/>
      <w:sz w:val="22"/>
      <w:lang w:eastAsia="en-US"/>
    </w:rPr>
  </w:style>
  <w:style w:type="paragraph" w:customStyle="1" w:styleId="20">
    <w:name w:val="Заг2"/>
    <w:basedOn w:val="a2"/>
    <w:uiPriority w:val="99"/>
    <w:qFormat/>
    <w:rsid w:val="0072623B"/>
    <w:pPr>
      <w:numPr>
        <w:ilvl w:val="1"/>
        <w:numId w:val="37"/>
      </w:numPr>
      <w:spacing w:after="200" w:line="276" w:lineRule="auto"/>
      <w:ind w:right="0"/>
      <w:jc w:val="left"/>
    </w:pPr>
    <w:rPr>
      <w:rFonts w:ascii="Calibri" w:eastAsia="Calibri" w:hAnsi="Calibri"/>
      <w:color w:val="auto"/>
      <w:sz w:val="22"/>
      <w:lang w:eastAsia="en-US"/>
    </w:rPr>
  </w:style>
  <w:style w:type="paragraph" w:customStyle="1" w:styleId="30">
    <w:name w:val="Заг3"/>
    <w:basedOn w:val="a2"/>
    <w:uiPriority w:val="99"/>
    <w:qFormat/>
    <w:rsid w:val="0072623B"/>
    <w:pPr>
      <w:numPr>
        <w:ilvl w:val="2"/>
        <w:numId w:val="37"/>
      </w:numPr>
      <w:spacing w:after="200" w:line="276" w:lineRule="auto"/>
      <w:ind w:right="0"/>
      <w:jc w:val="left"/>
    </w:pPr>
    <w:rPr>
      <w:rFonts w:ascii="Calibri" w:eastAsia="Calibri" w:hAnsi="Calibri"/>
      <w:color w:val="auto"/>
      <w:sz w:val="22"/>
      <w:lang w:eastAsia="en-US"/>
    </w:rPr>
  </w:style>
  <w:style w:type="paragraph" w:customStyle="1" w:styleId="4">
    <w:name w:val="Заг4"/>
    <w:basedOn w:val="a2"/>
    <w:uiPriority w:val="99"/>
    <w:qFormat/>
    <w:rsid w:val="0072623B"/>
    <w:pPr>
      <w:numPr>
        <w:ilvl w:val="3"/>
        <w:numId w:val="37"/>
      </w:numPr>
      <w:spacing w:after="200" w:line="276" w:lineRule="auto"/>
      <w:ind w:right="0"/>
      <w:jc w:val="left"/>
    </w:pPr>
    <w:rPr>
      <w:rFonts w:ascii="Calibri" w:eastAsia="Calibri" w:hAnsi="Calibri"/>
      <w:color w:val="auto"/>
      <w:sz w:val="22"/>
      <w:lang w:eastAsia="en-US"/>
    </w:rPr>
  </w:style>
  <w:style w:type="paragraph" w:customStyle="1" w:styleId="5">
    <w:name w:val="Заг5"/>
    <w:basedOn w:val="a2"/>
    <w:uiPriority w:val="99"/>
    <w:qFormat/>
    <w:rsid w:val="0072623B"/>
    <w:pPr>
      <w:numPr>
        <w:ilvl w:val="4"/>
        <w:numId w:val="37"/>
      </w:numPr>
      <w:spacing w:after="200" w:line="276" w:lineRule="auto"/>
      <w:ind w:right="0"/>
      <w:jc w:val="left"/>
    </w:pPr>
    <w:rPr>
      <w:rFonts w:ascii="Calibri" w:eastAsia="Calibri" w:hAnsi="Calibri"/>
      <w:color w:val="auto"/>
      <w:sz w:val="22"/>
      <w:lang w:eastAsia="en-US"/>
    </w:rPr>
  </w:style>
  <w:style w:type="character" w:customStyle="1" w:styleId="15">
    <w:name w:val="Стиль1 Знак"/>
    <w:link w:val="14"/>
    <w:rsid w:val="0072623B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2">
    <w:name w:val="Обч.Нум2"/>
    <w:basedOn w:val="20"/>
    <w:qFormat/>
    <w:rsid w:val="0072623B"/>
    <w:pPr>
      <w:numPr>
        <w:numId w:val="5"/>
      </w:numPr>
      <w:spacing w:before="360" w:after="0" w:line="240" w:lineRule="auto"/>
      <w:ind w:left="482"/>
    </w:pPr>
    <w:rPr>
      <w:rFonts w:eastAsia="Times New Roman"/>
      <w:bCs/>
      <w:lang w:eastAsia="ru-RU"/>
    </w:rPr>
  </w:style>
  <w:style w:type="character" w:styleId="aff9">
    <w:name w:val="Strong"/>
    <w:uiPriority w:val="22"/>
    <w:qFormat/>
    <w:rsid w:val="0072623B"/>
    <w:rPr>
      <w:b/>
      <w:bCs/>
    </w:rPr>
  </w:style>
  <w:style w:type="character" w:customStyle="1" w:styleId="apple-converted-space">
    <w:name w:val="apple-converted-space"/>
    <w:rsid w:val="0072623B"/>
  </w:style>
  <w:style w:type="paragraph" w:styleId="affa">
    <w:name w:val="No Spacing"/>
    <w:uiPriority w:val="1"/>
    <w:qFormat/>
    <w:rsid w:val="0072623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b">
    <w:name w:val="Маркированный с отступом"/>
    <w:basedOn w:val="a0"/>
    <w:qFormat/>
    <w:rsid w:val="0072623B"/>
    <w:pPr>
      <w:numPr>
        <w:numId w:val="0"/>
      </w:numPr>
      <w:tabs>
        <w:tab w:val="num" w:pos="1080"/>
        <w:tab w:val="left" w:pos="1701"/>
      </w:tabs>
      <w:ind w:left="709" w:firstLine="709"/>
    </w:pPr>
  </w:style>
  <w:style w:type="character" w:customStyle="1" w:styleId="16">
    <w:name w:val="Основной текст Знак1"/>
    <w:semiHidden/>
    <w:rsid w:val="0072623B"/>
    <w:rPr>
      <w:sz w:val="24"/>
    </w:rPr>
  </w:style>
  <w:style w:type="paragraph" w:styleId="affc">
    <w:name w:val="Plain Text"/>
    <w:aliases w:val="Текст Знак Знак Знак,Текст Знак Знак Знак Знак"/>
    <w:basedOn w:val="a2"/>
    <w:link w:val="affd"/>
    <w:rsid w:val="0072623B"/>
    <w:pPr>
      <w:tabs>
        <w:tab w:val="left" w:pos="851"/>
      </w:tabs>
      <w:spacing w:after="0" w:line="240" w:lineRule="auto"/>
      <w:ind w:right="0" w:firstLine="567"/>
      <w:jc w:val="left"/>
    </w:pPr>
    <w:rPr>
      <w:rFonts w:ascii="Courier New" w:eastAsia="MS Mincho" w:hAnsi="Courier New"/>
      <w:color w:val="auto"/>
      <w:sz w:val="20"/>
      <w:szCs w:val="20"/>
    </w:rPr>
  </w:style>
  <w:style w:type="character" w:customStyle="1" w:styleId="affd">
    <w:name w:val="Текст Знак"/>
    <w:aliases w:val="Текст Знак Знак Знак Знак1,Текст Знак Знак Знак Знак Знак"/>
    <w:basedOn w:val="a3"/>
    <w:link w:val="affc"/>
    <w:rsid w:val="0072623B"/>
    <w:rPr>
      <w:rFonts w:ascii="Courier New" w:eastAsia="MS Mincho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59046-BA0F-4889-A7DC-01AFC5B0D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60</Pages>
  <Words>7475</Words>
  <Characters>42611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/>
  <LinksUpToDate>false</LinksUpToDate>
  <CharactersWithSpaces>49987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subject/>
  <dc:creator>Pentium60</dc:creator>
  <cp:keywords/>
  <cp:lastModifiedBy>Кузнецов Максим</cp:lastModifiedBy>
  <cp:revision>3</cp:revision>
  <cp:lastPrinted>2018-09-03T19:13:00Z</cp:lastPrinted>
  <dcterms:created xsi:type="dcterms:W3CDTF">2018-09-03T19:14:00Z</dcterms:created>
  <dcterms:modified xsi:type="dcterms:W3CDTF">2019-01-30T11:58:00Z</dcterms:modified>
</cp:coreProperties>
</file>