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6569"/>
        <w:gridCol w:w="1086"/>
        <w:gridCol w:w="1986"/>
      </w:tblGrid>
      <w:tr w:rsidR="00AD7C41" w:rsidRPr="00AD7C41" w:rsidTr="006163B2">
        <w:trPr>
          <w:trHeight w:val="696"/>
          <w:jc w:val="center"/>
        </w:trPr>
        <w:tc>
          <w:tcPr>
            <w:tcW w:w="7281" w:type="dxa"/>
            <w:gridSpan w:val="2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rPr>
                <w:color w:val="000000" w:themeColor="text1"/>
                <w:spacing w:val="-6"/>
                <w:szCs w:val="24"/>
              </w:rPr>
            </w:pPr>
            <w:r w:rsidRPr="00AD7C41">
              <w:rPr>
                <w:color w:val="000000" w:themeColor="text1"/>
                <w:spacing w:val="-6"/>
                <w:szCs w:val="24"/>
              </w:rPr>
              <w:t xml:space="preserve">КАРТА ЗАКАЗА </w:t>
            </w:r>
          </w:p>
          <w:p w:rsidR="0023628D" w:rsidRPr="00AD7C41" w:rsidRDefault="0023628D" w:rsidP="00D97ABF">
            <w:pPr>
              <w:snapToGrid w:val="0"/>
              <w:spacing w:line="276" w:lineRule="auto"/>
              <w:rPr>
                <w:color w:val="000000" w:themeColor="text1"/>
                <w:spacing w:val="-6"/>
                <w:szCs w:val="24"/>
              </w:rPr>
            </w:pPr>
            <w:r w:rsidRPr="00AD7C41">
              <w:rPr>
                <w:color w:val="000000" w:themeColor="text1"/>
                <w:spacing w:val="-6"/>
                <w:szCs w:val="24"/>
              </w:rPr>
              <w:t>на устройства коррозионного мониторинга   УКМ-ЛКС-НГИ</w:t>
            </w:r>
          </w:p>
        </w:tc>
        <w:tc>
          <w:tcPr>
            <w:tcW w:w="3072" w:type="dxa"/>
            <w:gridSpan w:val="2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rPr>
                <w:color w:val="000000" w:themeColor="text1"/>
                <w:spacing w:val="-6"/>
                <w:szCs w:val="24"/>
              </w:rPr>
            </w:pPr>
          </w:p>
        </w:tc>
      </w:tr>
      <w:tr w:rsidR="00AD7C41" w:rsidRPr="00AD7C41" w:rsidTr="006163B2">
        <w:trPr>
          <w:trHeight w:val="414"/>
          <w:jc w:val="center"/>
        </w:trPr>
        <w:tc>
          <w:tcPr>
            <w:tcW w:w="10353" w:type="dxa"/>
            <w:gridSpan w:val="4"/>
            <w:vAlign w:val="center"/>
          </w:tcPr>
          <w:p w:rsidR="0023628D" w:rsidRPr="00AD7C41" w:rsidRDefault="0023628D" w:rsidP="006C468C">
            <w:pPr>
              <w:snapToGrid w:val="0"/>
              <w:spacing w:line="240" w:lineRule="exact"/>
              <w:rPr>
                <w:color w:val="000000" w:themeColor="text1"/>
                <w:spacing w:val="-6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Организация – Заказчик: </w:t>
            </w:r>
          </w:p>
        </w:tc>
      </w:tr>
      <w:tr w:rsidR="00AD7C41" w:rsidRPr="00AD7C41" w:rsidTr="006163B2">
        <w:trPr>
          <w:trHeight w:val="569"/>
          <w:jc w:val="center"/>
        </w:trPr>
        <w:tc>
          <w:tcPr>
            <w:tcW w:w="10353" w:type="dxa"/>
            <w:gridSpan w:val="4"/>
            <w:vAlign w:val="center"/>
          </w:tcPr>
          <w:p w:rsidR="006C468C" w:rsidRDefault="0023628D" w:rsidP="006C468C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Контактное лицо, тел/факс:</w:t>
            </w:r>
            <w:r w:rsidR="005A3168" w:rsidRPr="00AD7C41">
              <w:rPr>
                <w:color w:val="000000" w:themeColor="text1"/>
                <w:szCs w:val="24"/>
              </w:rPr>
              <w:t xml:space="preserve"> </w:t>
            </w:r>
          </w:p>
          <w:p w:rsidR="0023628D" w:rsidRPr="00AD7C41" w:rsidRDefault="0023628D" w:rsidP="006C468C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(поле обязательное для заполнения)</w:t>
            </w:r>
          </w:p>
        </w:tc>
      </w:tr>
      <w:tr w:rsidR="00AD7C41" w:rsidRPr="00AD7C41" w:rsidTr="006163B2">
        <w:trPr>
          <w:trHeight w:val="691"/>
          <w:jc w:val="center"/>
        </w:trPr>
        <w:tc>
          <w:tcPr>
            <w:tcW w:w="10353" w:type="dxa"/>
            <w:gridSpan w:val="4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Наименование устройства: </w:t>
            </w:r>
            <w:r w:rsidRPr="00AD7C41">
              <w:rPr>
                <w:bCs/>
                <w:color w:val="000000" w:themeColor="text1"/>
                <w:szCs w:val="24"/>
              </w:rPr>
              <w:t>У</w:t>
            </w:r>
            <w:r w:rsidRPr="00AD7C41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23628D" w:rsidRPr="00AD7C41" w:rsidRDefault="006B1C21" w:rsidP="006C468C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ab/>
            </w:r>
            <w:r>
              <w:rPr>
                <w:color w:val="000000" w:themeColor="text1"/>
                <w:szCs w:val="24"/>
              </w:rPr>
              <w:tab/>
            </w:r>
            <w:r>
              <w:rPr>
                <w:color w:val="000000" w:themeColor="text1"/>
                <w:szCs w:val="24"/>
              </w:rPr>
              <w:tab/>
              <w:t xml:space="preserve">            </w:t>
            </w:r>
            <w:r w:rsidR="0023628D" w:rsidRPr="00AD7C41">
              <w:rPr>
                <w:color w:val="000000" w:themeColor="text1"/>
                <w:szCs w:val="24"/>
              </w:rPr>
              <w:t>УКМ-ЛКС-0</w:t>
            </w:r>
            <w:r w:rsidR="006C468C" w:rsidRPr="006B1C21">
              <w:rPr>
                <w:color w:val="FF0000"/>
                <w:szCs w:val="24"/>
                <w:lang w:val="en-US"/>
              </w:rPr>
              <w:t>X</w:t>
            </w:r>
            <w:r w:rsidR="0023628D" w:rsidRPr="00AD7C41">
              <w:rPr>
                <w:color w:val="000000" w:themeColor="text1"/>
                <w:szCs w:val="24"/>
              </w:rPr>
              <w:t>-</w:t>
            </w:r>
            <w:r w:rsidR="006C468C" w:rsidRPr="006B1C21">
              <w:rPr>
                <w:color w:val="FF0000"/>
                <w:szCs w:val="24"/>
                <w:lang w:val="en-US"/>
              </w:rPr>
              <w:t>Y</w:t>
            </w:r>
            <w:r w:rsidR="0023628D" w:rsidRPr="00AD7C41">
              <w:rPr>
                <w:color w:val="000000" w:themeColor="text1"/>
                <w:szCs w:val="24"/>
              </w:rPr>
              <w:t>-НГИ</w:t>
            </w:r>
          </w:p>
        </w:tc>
      </w:tr>
      <w:tr w:rsidR="00AD7C41" w:rsidRPr="00AD7C41" w:rsidTr="006163B2">
        <w:trPr>
          <w:trHeight w:val="842"/>
          <w:jc w:val="center"/>
        </w:trPr>
        <w:tc>
          <w:tcPr>
            <w:tcW w:w="10353" w:type="dxa"/>
            <w:gridSpan w:val="4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noProof/>
                <w:color w:val="000000" w:themeColor="text1"/>
                <w:szCs w:val="24"/>
              </w:rPr>
              <w:t xml:space="preserve">где: </w:t>
            </w:r>
            <w:r w:rsidRPr="006B1C21">
              <w:rPr>
                <w:color w:val="FF0000"/>
                <w:szCs w:val="24"/>
              </w:rPr>
              <w:t>Х</w:t>
            </w:r>
            <w:r w:rsidRPr="00AD7C41">
              <w:rPr>
                <w:color w:val="000000" w:themeColor="text1"/>
                <w:szCs w:val="24"/>
              </w:rPr>
              <w:t xml:space="preserve"> – количество силовых преобразователей БСП-2-200-НГИ;  </w:t>
            </w:r>
          </w:p>
          <w:p w:rsidR="0023628D" w:rsidRPr="00AD7C41" w:rsidRDefault="0023628D" w:rsidP="00D97ABF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       </w:t>
            </w:r>
            <w:r w:rsidRPr="006B1C21"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 xml:space="preserve"> – литера «П» обозначает напольное исполнение конструкции устройства, </w:t>
            </w:r>
          </w:p>
          <w:p w:rsidR="0023628D" w:rsidRPr="00AD7C41" w:rsidRDefault="0023628D" w:rsidP="00D97ABF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              литера «С» обозначает настенное исполнение конструкции устройства.</w:t>
            </w:r>
          </w:p>
        </w:tc>
      </w:tr>
      <w:tr w:rsidR="00AD7C41" w:rsidRPr="00AD7C41" w:rsidTr="00017C1E">
        <w:trPr>
          <w:trHeight w:val="442"/>
          <w:jc w:val="center"/>
        </w:trPr>
        <w:tc>
          <w:tcPr>
            <w:tcW w:w="8367" w:type="dxa"/>
            <w:gridSpan w:val="3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устройств</w:t>
            </w:r>
          </w:p>
        </w:tc>
        <w:tc>
          <w:tcPr>
            <w:tcW w:w="1986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val="425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left="-113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6B1C21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  <w:u w:val="single"/>
              </w:rPr>
            </w:pPr>
            <w:r w:rsidRPr="00AD7C41">
              <w:rPr>
                <w:color w:val="000000" w:themeColor="text1"/>
                <w:szCs w:val="24"/>
                <w:u w:val="single"/>
              </w:rPr>
              <w:t>Тип и основные параметры УКМ-ЛКС-0</w:t>
            </w:r>
            <w:r w:rsidR="006B1C21" w:rsidRPr="006B1C21">
              <w:rPr>
                <w:color w:val="FF0000"/>
                <w:szCs w:val="24"/>
                <w:u w:val="single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  <w:u w:val="single"/>
              </w:rPr>
              <w:t>-</w:t>
            </w:r>
            <w:r w:rsidR="006B1C21" w:rsidRPr="006B1C21">
              <w:rPr>
                <w:color w:val="FF0000"/>
                <w:szCs w:val="24"/>
                <w:u w:val="single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  <w:u w:val="single"/>
              </w:rPr>
              <w:t>-НГИ</w:t>
            </w:r>
          </w:p>
        </w:tc>
      </w:tr>
      <w:tr w:rsidR="00AD7C41" w:rsidRPr="00AD7C41" w:rsidTr="006163B2">
        <w:trPr>
          <w:trHeight w:val="2526"/>
          <w:jc w:val="center"/>
        </w:trPr>
        <w:tc>
          <w:tcPr>
            <w:tcW w:w="10353" w:type="dxa"/>
            <w:gridSpan w:val="4"/>
            <w:vAlign w:val="center"/>
          </w:tcPr>
          <w:p w:rsidR="0023628D" w:rsidRPr="00AD7C41" w:rsidRDefault="0023628D" w:rsidP="00D97ABF">
            <w:pPr>
              <w:snapToGrid w:val="0"/>
              <w:ind w:right="142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В базовую комплектацию устройства входят следующее оборудование:</w:t>
            </w:r>
          </w:p>
          <w:p w:rsidR="0023628D" w:rsidRPr="00AD7C41" w:rsidRDefault="0023628D" w:rsidP="00D97ABF">
            <w:pPr>
              <w:spacing w:after="240"/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Шкаф - 1шт.; </w:t>
            </w:r>
            <w:r w:rsidRPr="00AD7C41">
              <w:rPr>
                <w:iCs/>
                <w:color w:val="000000" w:themeColor="text1"/>
                <w:szCs w:val="24"/>
              </w:rPr>
              <w:t xml:space="preserve">блок силовой БСП-2-200-НГИ – </w:t>
            </w:r>
            <w:r w:rsidR="006B1C21" w:rsidRPr="006B1C21">
              <w:rPr>
                <w:iCs/>
                <w:color w:val="FF0000"/>
                <w:szCs w:val="24"/>
              </w:rPr>
              <w:t>X</w:t>
            </w:r>
            <w:r w:rsidRPr="00AD7C41">
              <w:rPr>
                <w:iCs/>
                <w:color w:val="000000" w:themeColor="text1"/>
                <w:szCs w:val="24"/>
              </w:rPr>
              <w:t xml:space="preserve"> шт.; блок аварийного включения резерва </w:t>
            </w:r>
            <w:r w:rsidRPr="00AD7C41">
              <w:rPr>
                <w:iCs/>
                <w:color w:val="000000" w:themeColor="text1"/>
                <w:szCs w:val="24"/>
              </w:rPr>
              <w:br/>
              <w:t>АВР-02-НГИ - 1шт.; промышленный контроллер ПК-2-НГИ – 1шт.; блок бесперебойного питания БП-01-НГИ – 1шт.; устройства защиты от импульсных перенапряжений (УЗИП) по цепям питания, сигнальным и выходным цепям, блок управления и индикации УИ-НГИ, однофазный счетчик активной электроэнергии (электронный) - 1 шт.</w:t>
            </w:r>
          </w:p>
          <w:p w:rsidR="0023628D" w:rsidRPr="00AD7C41" w:rsidRDefault="0023628D" w:rsidP="00D97ABF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</w:rPr>
              <w:t xml:space="preserve">Устройство обеспечивает: обмен данными с системой телемеханики при отсутствии питающей сети 230В в течение 24 часов; канал связи с системой телемеханики (протокол обмена данными с системой телемеханики </w:t>
            </w:r>
            <w:r w:rsidRPr="00AD7C41">
              <w:rPr>
                <w:iCs/>
                <w:color w:val="000000" w:themeColor="text1"/>
                <w:szCs w:val="24"/>
                <w:lang w:val="en-US"/>
              </w:rPr>
              <w:t>Modbus</w:t>
            </w:r>
            <w:r w:rsidRPr="00AD7C41">
              <w:rPr>
                <w:iCs/>
                <w:color w:val="000000" w:themeColor="text1"/>
                <w:szCs w:val="24"/>
              </w:rPr>
              <w:t xml:space="preserve">, интерфейс связи – </w:t>
            </w:r>
            <w:r w:rsidRPr="00AD7C41">
              <w:rPr>
                <w:iCs/>
                <w:color w:val="000000" w:themeColor="text1"/>
                <w:szCs w:val="24"/>
                <w:lang w:val="en-US"/>
              </w:rPr>
              <w:t>RS</w:t>
            </w:r>
            <w:r w:rsidRPr="00AD7C41">
              <w:rPr>
                <w:iCs/>
                <w:color w:val="000000" w:themeColor="text1"/>
                <w:szCs w:val="24"/>
              </w:rPr>
              <w:t>-485 (2-х проводный).</w:t>
            </w:r>
          </w:p>
        </w:tc>
      </w:tr>
      <w:tr w:rsidR="00AD7C41" w:rsidRPr="00AD7C41" w:rsidTr="00017C1E">
        <w:trPr>
          <w:trHeight w:val="1338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23628D" w:rsidRPr="00AD7C41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1.1</w:t>
            </w:r>
          </w:p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3628D" w:rsidRPr="00AD7C41" w:rsidRDefault="0023628D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Конструктивное исполнение:</w:t>
            </w:r>
          </w:p>
          <w:p w:rsidR="004B3021" w:rsidRDefault="004B3021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bCs/>
                <w:color w:val="000000" w:themeColor="text1"/>
                <w:szCs w:val="24"/>
              </w:rPr>
              <w:t>У</w:t>
            </w:r>
            <w:r w:rsidRPr="00AD7C41">
              <w:rPr>
                <w:color w:val="000000" w:themeColor="text1"/>
                <w:szCs w:val="24"/>
              </w:rPr>
              <w:t>стройство коррозионного мониторинга УКМ-ЛКС-0</w:t>
            </w:r>
            <w:r w:rsidRPr="006B1C21"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>-П-НГИ</w:t>
            </w:r>
          </w:p>
          <w:p w:rsidR="0023628D" w:rsidRPr="00AD7C41" w:rsidRDefault="0023628D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- напольное (шкаф-1800х600х600 мм)</w:t>
            </w:r>
          </w:p>
          <w:p w:rsidR="004B3021" w:rsidRDefault="004B3021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bCs/>
                <w:color w:val="000000" w:themeColor="text1"/>
                <w:szCs w:val="24"/>
              </w:rPr>
              <w:t>У</w:t>
            </w:r>
            <w:r w:rsidRPr="00AD7C41">
              <w:rPr>
                <w:color w:val="000000" w:themeColor="text1"/>
                <w:szCs w:val="24"/>
              </w:rPr>
              <w:t>стройство коррозионного мониторинга УКМ-ЛКС-0</w:t>
            </w:r>
            <w:r w:rsidRPr="006B1C21"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>-С-НГИ</w:t>
            </w:r>
          </w:p>
          <w:p w:rsidR="0023628D" w:rsidRPr="00AD7C41" w:rsidRDefault="0023628D" w:rsidP="006B1C21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- настенное (шкаф-1200х1000х420 мм)</w:t>
            </w:r>
          </w:p>
        </w:tc>
        <w:tc>
          <w:tcPr>
            <w:tcW w:w="1986" w:type="dxa"/>
            <w:vAlign w:val="center"/>
          </w:tcPr>
          <w:p w:rsidR="0023628D" w:rsidRPr="00AD7C41" w:rsidRDefault="00FB1B52" w:rsidP="00D97ABF">
            <w:pPr>
              <w:snapToGrid w:val="0"/>
              <w:spacing w:line="72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rect id="_x0000_s1153" style="position:absolute;left:0;text-align:left;margin-left:34.2pt;margin-top:1.45pt;width:15.75pt;height:14.25pt;z-index:251664384;mso-position-horizontal-relative:text;mso-position-vertical-relative:text"/>
              </w:pict>
            </w:r>
            <w:r>
              <w:rPr>
                <w:noProof/>
                <w:color w:val="000000" w:themeColor="text1"/>
                <w:szCs w:val="24"/>
              </w:rPr>
              <w:pict>
                <v:rect id="_x0000_s1154" style="position:absolute;left:0;text-align:left;margin-left:35.15pt;margin-top:32.55pt;width:15.75pt;height:14.25pt;z-index:251665408;mso-position-horizontal-relative:text;mso-position-vertical-relative:text"/>
              </w:pict>
            </w:r>
          </w:p>
        </w:tc>
      </w:tr>
      <w:tr w:rsidR="00AD7C41" w:rsidRPr="00AD7C41" w:rsidTr="00017C1E">
        <w:trPr>
          <w:trHeight w:val="390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D97ABF">
            <w:pPr>
              <w:rPr>
                <w:noProof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Климатическое исполнение У2</w:t>
            </w:r>
          </w:p>
        </w:tc>
      </w:tr>
      <w:tr w:rsidR="00AD7C41" w:rsidRPr="00AD7C41" w:rsidTr="00017C1E">
        <w:trPr>
          <w:trHeight w:val="292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1.3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D97ABF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Диапазон поддержания выходного напряжения в силовом блоке </w:t>
            </w:r>
          </w:p>
          <w:p w:rsidR="0023628D" w:rsidRPr="00AD7C41" w:rsidRDefault="0023628D" w:rsidP="00D97ABF">
            <w:pPr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от 2,4 до 48 В.</w:t>
            </w:r>
          </w:p>
        </w:tc>
      </w:tr>
      <w:tr w:rsidR="00AD7C41" w:rsidRPr="00AD7C41" w:rsidTr="00017C1E">
        <w:trPr>
          <w:trHeight w:val="415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1.4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Диапазон поддержания выходного тока в силовом блоке:</w:t>
            </w:r>
          </w:p>
          <w:p w:rsidR="0023628D" w:rsidRPr="00AD7C41" w:rsidRDefault="0023628D" w:rsidP="00D97ABF">
            <w:pPr>
              <w:pStyle w:val="Default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AD7C41">
              <w:rPr>
                <w:color w:val="000000" w:themeColor="text1"/>
              </w:rPr>
              <w:t xml:space="preserve">- от 0,6 до 12,5 А - с резервированием </w:t>
            </w:r>
            <w:r w:rsidRPr="00AD7C41">
              <w:rPr>
                <w:color w:val="000000" w:themeColor="text1"/>
              </w:rPr>
              <w:br/>
              <w:t>- от 1,2 до 25 А - без резервирования</w:t>
            </w:r>
          </w:p>
        </w:tc>
      </w:tr>
      <w:tr w:rsidR="00AD7C41" w:rsidRPr="00AD7C41" w:rsidTr="00017C1E">
        <w:trPr>
          <w:trHeight w:val="415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1.5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Выходная мощность БСП-2-200: 200 Вт с резервированием</w:t>
            </w:r>
          </w:p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left"/>
              <w:rPr>
                <w:iCs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                                                        400 Вт без резервирования</w:t>
            </w:r>
          </w:p>
        </w:tc>
      </w:tr>
      <w:tr w:rsidR="00AD7C41" w:rsidRPr="00AD7C41" w:rsidTr="00017C1E">
        <w:trPr>
          <w:trHeight w:val="415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1.5.1.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D97ABF">
            <w:pPr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Суммарная выходная мощность:</w:t>
            </w:r>
          </w:p>
          <w:p w:rsidR="0023628D" w:rsidRPr="00AD7C41" w:rsidRDefault="0023628D" w:rsidP="006B1C21">
            <w:pPr>
              <w:tabs>
                <w:tab w:val="left" w:pos="9356"/>
                <w:tab w:val="left" w:pos="9923"/>
              </w:tabs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- </w:t>
            </w:r>
            <w:r w:rsidR="006B1C21" w:rsidRPr="006B1C21">
              <w:rPr>
                <w:color w:val="FF0000"/>
                <w:szCs w:val="24"/>
                <w:lang w:val="en-US"/>
              </w:rPr>
              <w:t>XXXX</w:t>
            </w:r>
            <w:r w:rsidRPr="00AD7C41">
              <w:rPr>
                <w:color w:val="000000" w:themeColor="text1"/>
                <w:szCs w:val="24"/>
              </w:rPr>
              <w:t xml:space="preserve"> Вт - с резервированием</w:t>
            </w:r>
            <w:r w:rsidRPr="00AD7C41">
              <w:rPr>
                <w:color w:val="000000" w:themeColor="text1"/>
                <w:szCs w:val="24"/>
              </w:rPr>
              <w:br/>
              <w:t xml:space="preserve">- </w:t>
            </w:r>
            <w:r w:rsidR="006B1C21" w:rsidRPr="006B1C21">
              <w:rPr>
                <w:color w:val="FF0000"/>
                <w:szCs w:val="24"/>
                <w:lang w:val="en-US"/>
              </w:rPr>
              <w:t>XXXX</w:t>
            </w:r>
            <w:r w:rsidRPr="00AD7C41">
              <w:rPr>
                <w:color w:val="000000" w:themeColor="text1"/>
                <w:szCs w:val="24"/>
              </w:rPr>
              <w:t xml:space="preserve"> Вт - без резервирования</w:t>
            </w:r>
          </w:p>
        </w:tc>
      </w:tr>
      <w:tr w:rsidR="0023628D" w:rsidRPr="00AD7C41" w:rsidTr="00017C1E">
        <w:trPr>
          <w:trHeight w:val="276"/>
          <w:jc w:val="center"/>
        </w:trPr>
        <w:tc>
          <w:tcPr>
            <w:tcW w:w="712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1.6</w:t>
            </w:r>
          </w:p>
        </w:tc>
        <w:tc>
          <w:tcPr>
            <w:tcW w:w="9641" w:type="dxa"/>
            <w:gridSpan w:val="3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Система коррозионного мониторинга</w:t>
            </w:r>
          </w:p>
        </w:tc>
      </w:tr>
    </w:tbl>
    <w:p w:rsidR="000F772E" w:rsidRPr="00AD7C41" w:rsidRDefault="000F772E" w:rsidP="0023628D">
      <w:pPr>
        <w:rPr>
          <w:color w:val="000000" w:themeColor="text1"/>
          <w:szCs w:val="24"/>
        </w:rPr>
      </w:pPr>
    </w:p>
    <w:p w:rsidR="0023628D" w:rsidRPr="00AD7C41" w:rsidRDefault="0023628D" w:rsidP="0023628D">
      <w:pPr>
        <w:rPr>
          <w:color w:val="000000" w:themeColor="text1"/>
          <w:szCs w:val="24"/>
        </w:rPr>
      </w:pPr>
    </w:p>
    <w:p w:rsidR="0023628D" w:rsidRPr="00AD7C41" w:rsidRDefault="0023628D" w:rsidP="0023628D">
      <w:pPr>
        <w:rPr>
          <w:color w:val="000000" w:themeColor="text1"/>
          <w:szCs w:val="24"/>
        </w:rPr>
      </w:pPr>
    </w:p>
    <w:p w:rsidR="0023628D" w:rsidRPr="00AD7C41" w:rsidRDefault="0023628D" w:rsidP="0023628D">
      <w:pPr>
        <w:rPr>
          <w:color w:val="000000" w:themeColor="text1"/>
          <w:szCs w:val="24"/>
        </w:rPr>
      </w:pPr>
      <w:bookmarkStart w:id="0" w:name="_GoBack"/>
      <w:bookmarkEnd w:id="0"/>
    </w:p>
    <w:p w:rsidR="0023628D" w:rsidRPr="00AD7C41" w:rsidRDefault="0023628D" w:rsidP="0023628D">
      <w:pPr>
        <w:rPr>
          <w:color w:val="000000" w:themeColor="text1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513"/>
        <w:gridCol w:w="2115"/>
      </w:tblGrid>
      <w:tr w:rsidR="00AD7C41" w:rsidRPr="00AD7C41" w:rsidTr="00017C1E">
        <w:trPr>
          <w:trHeight w:hRule="exact" w:val="282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1.</w:t>
            </w:r>
            <w:r w:rsidRPr="00AD7C41">
              <w:rPr>
                <w:color w:val="000000" w:themeColor="text1"/>
                <w:szCs w:val="24"/>
                <w:lang w:val="en-US"/>
              </w:rPr>
              <w:t>6</w:t>
            </w:r>
            <w:r w:rsidRPr="00AD7C41">
              <w:rPr>
                <w:color w:val="000000" w:themeColor="text1"/>
                <w:szCs w:val="24"/>
              </w:rPr>
              <w:t>.1</w:t>
            </w: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 Количество точек сбора данных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85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1-м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89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2-м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65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3-м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83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4-м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87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5-м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77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6-м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95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7-м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85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8-м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75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9-м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279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точек сбора данных на 10-м луче (не более 5шт.)</w:t>
            </w:r>
          </w:p>
        </w:tc>
        <w:tc>
          <w:tcPr>
            <w:tcW w:w="211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23628D" w:rsidRPr="00AD7C41" w:rsidTr="00A0542C">
        <w:trPr>
          <w:trHeight w:hRule="exact" w:val="1003"/>
          <w:tblHeader/>
          <w:jc w:val="center"/>
        </w:trPr>
        <w:tc>
          <w:tcPr>
            <w:tcW w:w="699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AD7C41">
              <w:rPr>
                <w:color w:val="000000" w:themeColor="text1"/>
                <w:szCs w:val="24"/>
              </w:rPr>
              <w:t>1.7</w:t>
            </w:r>
          </w:p>
        </w:tc>
        <w:tc>
          <w:tcPr>
            <w:tcW w:w="9628" w:type="dxa"/>
            <w:gridSpan w:val="2"/>
          </w:tcPr>
          <w:p w:rsidR="00A0542C" w:rsidRPr="00AD7C41" w:rsidRDefault="00A0542C" w:rsidP="00A0542C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  <w:u w:val="single"/>
              </w:rPr>
            </w:pPr>
            <w:r w:rsidRPr="00AD7C41">
              <w:rPr>
                <w:color w:val="000000" w:themeColor="text1"/>
                <w:szCs w:val="24"/>
                <w:u w:val="single"/>
              </w:rPr>
              <w:t xml:space="preserve">Дополнительная информация: </w:t>
            </w:r>
          </w:p>
          <w:p w:rsidR="003A7AFF" w:rsidRPr="006B1C21" w:rsidRDefault="003A7AFF" w:rsidP="006B1C21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  <w:highlight w:val="yellow"/>
              </w:rPr>
            </w:pPr>
          </w:p>
        </w:tc>
      </w:tr>
    </w:tbl>
    <w:p w:rsidR="0023628D" w:rsidRPr="00AD7C41" w:rsidRDefault="0023628D" w:rsidP="0023628D">
      <w:pPr>
        <w:rPr>
          <w:color w:val="000000" w:themeColor="text1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387"/>
        <w:gridCol w:w="1275"/>
        <w:gridCol w:w="2977"/>
      </w:tblGrid>
      <w:tr w:rsidR="00AD7C41" w:rsidRPr="00AD7C41" w:rsidTr="00017C1E">
        <w:trPr>
          <w:trHeight w:hRule="exact" w:val="427"/>
          <w:tblHeader/>
          <w:jc w:val="center"/>
        </w:trPr>
        <w:tc>
          <w:tcPr>
            <w:tcW w:w="710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left="279" w:hanging="137"/>
              <w:jc w:val="left"/>
              <w:rPr>
                <w:color w:val="000000" w:themeColor="text1"/>
                <w:szCs w:val="24"/>
                <w:u w:val="single"/>
              </w:rPr>
            </w:pPr>
            <w:r w:rsidRPr="00AD7C41">
              <w:rPr>
                <w:color w:val="000000" w:themeColor="text1"/>
                <w:szCs w:val="24"/>
                <w:u w:val="single"/>
              </w:rPr>
              <w:t>Дополнительное оборудование</w:t>
            </w:r>
          </w:p>
        </w:tc>
      </w:tr>
      <w:tr w:rsidR="00AD7C41" w:rsidRPr="00AD7C41" w:rsidTr="00017C1E">
        <w:trPr>
          <w:trHeight w:hRule="exact" w:val="280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Название</w:t>
            </w:r>
          </w:p>
        </w:tc>
        <w:tc>
          <w:tcPr>
            <w:tcW w:w="127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Кол.</w:t>
            </w:r>
          </w:p>
        </w:tc>
        <w:tc>
          <w:tcPr>
            <w:tcW w:w="2977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Примечание</w:t>
            </w:r>
          </w:p>
        </w:tc>
      </w:tr>
      <w:tr w:rsidR="00AD7C41" w:rsidRPr="00AD7C41" w:rsidTr="00017C1E">
        <w:trPr>
          <w:trHeight w:hRule="exact" w:val="414"/>
          <w:tblHeader/>
          <w:jc w:val="center"/>
        </w:trPr>
        <w:tc>
          <w:tcPr>
            <w:tcW w:w="7372" w:type="dxa"/>
            <w:gridSpan w:val="3"/>
            <w:tcBorders>
              <w:top w:val="nil"/>
            </w:tcBorders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Контрольно-измерительные пункты КИП-НГИ </w:t>
            </w:r>
          </w:p>
        </w:tc>
        <w:tc>
          <w:tcPr>
            <w:tcW w:w="2977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426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AD7C41" w:rsidRDefault="0023628D" w:rsidP="006B1C21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Устройство КИП-Л-11-НГИ-</w:t>
            </w:r>
            <w:r w:rsidR="006B1C21" w:rsidRPr="006B1C21"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>-</w:t>
            </w:r>
            <w:r w:rsidR="006B1C21" w:rsidRPr="006B1C21">
              <w:rPr>
                <w:color w:val="FF0000"/>
                <w:szCs w:val="24"/>
                <w:lang w:val="en-US"/>
              </w:rPr>
              <w:t>Y</w:t>
            </w:r>
            <w:r w:rsidRPr="00AD7C41">
              <w:rPr>
                <w:color w:val="000000" w:themeColor="text1"/>
                <w:szCs w:val="24"/>
              </w:rPr>
              <w:t>-</w:t>
            </w:r>
            <w:r w:rsidR="006B1C21" w:rsidRPr="006B1C21">
              <w:rPr>
                <w:color w:val="FF0000"/>
                <w:szCs w:val="24"/>
                <w:lang w:val="en-US"/>
              </w:rPr>
              <w:t>Z</w:t>
            </w:r>
            <w:r w:rsidRPr="00AD7C41">
              <w:rPr>
                <w:color w:val="000000" w:themeColor="text1"/>
                <w:szCs w:val="24"/>
              </w:rPr>
              <w:t xml:space="preserve"> (коммутационный)</w:t>
            </w:r>
          </w:p>
        </w:tc>
        <w:tc>
          <w:tcPr>
            <w:tcW w:w="127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left="136" w:right="147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Кол-во определяет проектная организация</w:t>
            </w:r>
          </w:p>
        </w:tc>
      </w:tr>
      <w:tr w:rsidR="00AD7C41" w:rsidRPr="00AD7C41" w:rsidTr="00017C1E">
        <w:trPr>
          <w:trHeight w:hRule="exact" w:val="426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AD7C41" w:rsidRDefault="0023628D" w:rsidP="006B1C21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Устройство КИП-Л-04-НГИ-</w:t>
            </w:r>
            <w:r w:rsidR="006B1C21" w:rsidRPr="006B1C21">
              <w:rPr>
                <w:color w:val="FF0000"/>
                <w:szCs w:val="24"/>
                <w:lang w:val="en-US"/>
              </w:rPr>
              <w:t>X</w:t>
            </w:r>
            <w:r w:rsidRPr="00AD7C41">
              <w:rPr>
                <w:color w:val="000000" w:themeColor="text1"/>
                <w:szCs w:val="24"/>
              </w:rPr>
              <w:t xml:space="preserve"> (ИКП)</w:t>
            </w:r>
          </w:p>
        </w:tc>
        <w:tc>
          <w:tcPr>
            <w:tcW w:w="127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418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 xml:space="preserve">Устройство КИП-Л-НГИ- </w:t>
            </w:r>
            <w:r w:rsidRPr="006B1C21">
              <w:rPr>
                <w:color w:val="FF0000"/>
                <w:szCs w:val="24"/>
              </w:rPr>
              <w:t>Х</w:t>
            </w:r>
            <w:r w:rsidRPr="00AD7C41">
              <w:rPr>
                <w:color w:val="000000" w:themeColor="text1"/>
                <w:szCs w:val="24"/>
              </w:rPr>
              <w:t xml:space="preserve"> (БПИ-2)</w:t>
            </w:r>
          </w:p>
        </w:tc>
        <w:tc>
          <w:tcPr>
            <w:tcW w:w="1275" w:type="dxa"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628D" w:rsidRPr="00AD7C41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C774E7">
        <w:trPr>
          <w:trHeight w:hRule="exact" w:val="1236"/>
          <w:tblHeader/>
          <w:jc w:val="center"/>
        </w:trPr>
        <w:tc>
          <w:tcPr>
            <w:tcW w:w="7372" w:type="dxa"/>
            <w:gridSpan w:val="3"/>
            <w:vAlign w:val="center"/>
          </w:tcPr>
          <w:p w:rsidR="0023628D" w:rsidRPr="00AD7C41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AD7C41">
              <w:rPr>
                <w:color w:val="000000" w:themeColor="text1"/>
              </w:rPr>
              <w:t xml:space="preserve">где: «Х» обозначает цвет сигнального колпака: С – синий; </w:t>
            </w:r>
          </w:p>
          <w:p w:rsidR="0023628D" w:rsidRPr="00AD7C41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AD7C41">
              <w:rPr>
                <w:color w:val="000000" w:themeColor="text1"/>
              </w:rPr>
              <w:tab/>
              <w:t>Ж – желтый; З – зеленый; К – красный.</w:t>
            </w:r>
          </w:p>
          <w:p w:rsidR="0023628D" w:rsidRPr="00AD7C41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AD7C41">
              <w:rPr>
                <w:color w:val="000000" w:themeColor="text1"/>
              </w:rPr>
              <w:tab/>
              <w:t>«Y» - количество измерительных клемм.</w:t>
            </w:r>
          </w:p>
          <w:p w:rsidR="0023628D" w:rsidRPr="00AD7C41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AD7C41">
              <w:rPr>
                <w:color w:val="000000" w:themeColor="text1"/>
              </w:rPr>
              <w:tab/>
              <w:t>«Z» - количество силовых клемм.</w:t>
            </w:r>
          </w:p>
          <w:p w:rsidR="0023628D" w:rsidRPr="00AD7C41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</w:p>
          <w:p w:rsidR="0023628D" w:rsidRPr="00AD7C41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628D" w:rsidRPr="00AD7C41" w:rsidRDefault="0023628D" w:rsidP="00C774E7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AD7C41">
        <w:trPr>
          <w:trHeight w:hRule="exact" w:val="902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C774E7" w:rsidRPr="00AD7C41" w:rsidRDefault="00C774E7" w:rsidP="00C774E7">
            <w:pPr>
              <w:pStyle w:val="Default"/>
              <w:ind w:left="137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01374" w:rsidRPr="00AD7C41" w:rsidRDefault="00C01374" w:rsidP="00C774E7">
            <w:pPr>
              <w:pStyle w:val="Default"/>
              <w:ind w:left="13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01374" w:rsidRPr="00AD7C41" w:rsidRDefault="00607DE7" w:rsidP="00607DE7">
            <w:pPr>
              <w:pStyle w:val="Default"/>
              <w:jc w:val="center"/>
              <w:rPr>
                <w:color w:val="000000" w:themeColor="text1"/>
              </w:rPr>
            </w:pPr>
            <w:r w:rsidRPr="00AD7C41">
              <w:rPr>
                <w:color w:val="000000" w:themeColor="text1"/>
              </w:rPr>
              <w:t>Кол-во определяет проектная организация</w:t>
            </w:r>
          </w:p>
        </w:tc>
      </w:tr>
    </w:tbl>
    <w:p w:rsidR="00C01374" w:rsidRPr="00AD7C41" w:rsidRDefault="00C01374" w:rsidP="0023628D">
      <w:pPr>
        <w:rPr>
          <w:color w:val="000000" w:themeColor="text1"/>
          <w:szCs w:val="24"/>
        </w:rPr>
      </w:pPr>
    </w:p>
    <w:tbl>
      <w:tblPr>
        <w:tblpPr w:leftFromText="180" w:rightFromText="180" w:vertAnchor="text" w:horzAnchor="margin" w:tblpY="148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93"/>
        <w:gridCol w:w="3183"/>
        <w:gridCol w:w="2979"/>
      </w:tblGrid>
      <w:tr w:rsidR="00AD7C41" w:rsidRPr="00AD7C41" w:rsidTr="00017C1E">
        <w:trPr>
          <w:trHeight w:hRule="exact" w:val="399"/>
          <w:tblHeader/>
        </w:trPr>
        <w:tc>
          <w:tcPr>
            <w:tcW w:w="700" w:type="dxa"/>
            <w:vAlign w:val="center"/>
          </w:tcPr>
          <w:p w:rsidR="001665AE" w:rsidRPr="00AD7C41" w:rsidRDefault="001665AE" w:rsidP="00D97ABF">
            <w:pPr>
              <w:snapToGrid w:val="0"/>
              <w:spacing w:line="240" w:lineRule="exact"/>
              <w:ind w:left="-5" w:firstLine="5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676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  <w:u w:val="single"/>
              </w:rPr>
            </w:pPr>
            <w:r w:rsidRPr="00AD7C41">
              <w:rPr>
                <w:color w:val="000000" w:themeColor="text1"/>
                <w:szCs w:val="24"/>
                <w:u w:val="single"/>
              </w:rPr>
              <w:t>ЗИП</w:t>
            </w:r>
            <w:r w:rsidRPr="00AD7C41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979" w:type="dxa"/>
            <w:vMerge w:val="restart"/>
            <w:vAlign w:val="center"/>
          </w:tcPr>
          <w:p w:rsidR="001665AE" w:rsidRPr="00AD7C41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Количество на одно устройство</w:t>
            </w:r>
          </w:p>
        </w:tc>
      </w:tr>
      <w:tr w:rsidR="00AD7C41" w:rsidRPr="00AD7C41" w:rsidTr="00017C1E">
        <w:trPr>
          <w:trHeight w:hRule="exact" w:val="419"/>
          <w:tblHeader/>
        </w:trPr>
        <w:tc>
          <w:tcPr>
            <w:tcW w:w="4193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3183" w:type="dxa"/>
            <w:vAlign w:val="center"/>
          </w:tcPr>
          <w:p w:rsidR="001665AE" w:rsidRPr="00AD7C41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Обозначение</w:t>
            </w:r>
          </w:p>
        </w:tc>
        <w:tc>
          <w:tcPr>
            <w:tcW w:w="2979" w:type="dxa"/>
            <w:vMerge/>
            <w:vAlign w:val="center"/>
          </w:tcPr>
          <w:p w:rsidR="001665AE" w:rsidRPr="00AD7C41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458"/>
          <w:tblHeader/>
        </w:trPr>
        <w:tc>
          <w:tcPr>
            <w:tcW w:w="4193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3.1</w:t>
            </w:r>
            <w:r w:rsidRPr="00AD7C41">
              <w:rPr>
                <w:bCs/>
                <w:iCs/>
                <w:color w:val="000000" w:themeColor="text1"/>
                <w:szCs w:val="24"/>
              </w:rPr>
              <w:t xml:space="preserve"> Блок</w:t>
            </w:r>
            <w:r w:rsidRPr="00AD7C41">
              <w:rPr>
                <w:color w:val="000000" w:themeColor="text1"/>
                <w:szCs w:val="24"/>
              </w:rPr>
              <w:t xml:space="preserve"> с</w:t>
            </w:r>
            <w:r w:rsidRPr="00AD7C41">
              <w:rPr>
                <w:bCs/>
                <w:iCs/>
                <w:color w:val="000000" w:themeColor="text1"/>
                <w:szCs w:val="24"/>
              </w:rPr>
              <w:t>иловой БСП-2-200-НГИ</w:t>
            </w:r>
          </w:p>
        </w:tc>
        <w:tc>
          <w:tcPr>
            <w:tcW w:w="3183" w:type="dxa"/>
            <w:vAlign w:val="center"/>
          </w:tcPr>
          <w:p w:rsidR="001665AE" w:rsidRPr="00AD7C41" w:rsidRDefault="001665AE" w:rsidP="00D97ABF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AD7C41" w:rsidRDefault="001665AE" w:rsidP="00160C99">
            <w:pPr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574"/>
          <w:tblHeader/>
        </w:trPr>
        <w:tc>
          <w:tcPr>
            <w:tcW w:w="4193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3.2 П</w:t>
            </w:r>
            <w:r w:rsidRPr="00AD7C41">
              <w:rPr>
                <w:bCs/>
                <w:iCs/>
                <w:color w:val="000000" w:themeColor="text1"/>
                <w:szCs w:val="24"/>
              </w:rPr>
              <w:t>ромышленный контроллер</w:t>
            </w:r>
          </w:p>
          <w:p w:rsidR="001665AE" w:rsidRPr="00AD7C41" w:rsidRDefault="001665A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 xml:space="preserve">      ПК-2-НГИ</w:t>
            </w:r>
          </w:p>
        </w:tc>
        <w:tc>
          <w:tcPr>
            <w:tcW w:w="3183" w:type="dxa"/>
            <w:vAlign w:val="center"/>
          </w:tcPr>
          <w:p w:rsidR="001665AE" w:rsidRPr="00AD7C41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AD7C41" w:rsidRDefault="001665AE" w:rsidP="00160C99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554"/>
          <w:tblHeader/>
        </w:trPr>
        <w:tc>
          <w:tcPr>
            <w:tcW w:w="4193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3.3 Б</w:t>
            </w:r>
            <w:r w:rsidRPr="00AD7C41">
              <w:rPr>
                <w:bCs/>
                <w:iCs/>
                <w:color w:val="000000" w:themeColor="text1"/>
                <w:szCs w:val="24"/>
              </w:rPr>
              <w:t>лок управления и индикации</w:t>
            </w:r>
          </w:p>
          <w:p w:rsidR="001665AE" w:rsidRPr="00AD7C41" w:rsidRDefault="001665A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 xml:space="preserve">      УИ-01-НГИ</w:t>
            </w:r>
          </w:p>
        </w:tc>
        <w:tc>
          <w:tcPr>
            <w:tcW w:w="3183" w:type="dxa"/>
            <w:vAlign w:val="center"/>
          </w:tcPr>
          <w:p w:rsidR="001665AE" w:rsidRPr="00AD7C41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AD7C41" w:rsidRDefault="001665AE" w:rsidP="00160C99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562"/>
          <w:tblHeader/>
        </w:trPr>
        <w:tc>
          <w:tcPr>
            <w:tcW w:w="4193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3.4 Б</w:t>
            </w:r>
            <w:r w:rsidRPr="00AD7C41">
              <w:rPr>
                <w:bCs/>
                <w:iCs/>
                <w:color w:val="000000" w:themeColor="text1"/>
                <w:szCs w:val="24"/>
              </w:rPr>
              <w:t>лок бесперебойного питания</w:t>
            </w:r>
          </w:p>
          <w:p w:rsidR="001665AE" w:rsidRPr="00AD7C41" w:rsidRDefault="001665A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 xml:space="preserve">      БП-01-НГИ</w:t>
            </w:r>
          </w:p>
        </w:tc>
        <w:tc>
          <w:tcPr>
            <w:tcW w:w="3183" w:type="dxa"/>
            <w:vAlign w:val="center"/>
          </w:tcPr>
          <w:p w:rsidR="001665AE" w:rsidRPr="00AD7C41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AD7C41" w:rsidRDefault="001665AE" w:rsidP="00160C99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570"/>
          <w:tblHeader/>
        </w:trPr>
        <w:tc>
          <w:tcPr>
            <w:tcW w:w="4193" w:type="dxa"/>
            <w:gridSpan w:val="2"/>
            <w:vAlign w:val="center"/>
          </w:tcPr>
          <w:p w:rsidR="001665AE" w:rsidRPr="00AD7C41" w:rsidRDefault="001665A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3.5 Б</w:t>
            </w:r>
            <w:r w:rsidRPr="00AD7C41">
              <w:rPr>
                <w:bCs/>
                <w:iCs/>
                <w:color w:val="000000" w:themeColor="text1"/>
                <w:szCs w:val="24"/>
              </w:rPr>
              <w:t>лок аварийного включения</w:t>
            </w:r>
          </w:p>
          <w:p w:rsidR="001665AE" w:rsidRPr="00AD7C41" w:rsidRDefault="001665A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 xml:space="preserve">      резерва АВР-02-НГИ</w:t>
            </w:r>
          </w:p>
        </w:tc>
        <w:tc>
          <w:tcPr>
            <w:tcW w:w="3183" w:type="dxa"/>
            <w:vAlign w:val="center"/>
          </w:tcPr>
          <w:p w:rsidR="001665AE" w:rsidRPr="00AD7C41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AD7C41" w:rsidRDefault="001665AE" w:rsidP="00160C99">
            <w:pPr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  <w:gridCol w:w="3180"/>
        <w:gridCol w:w="2974"/>
      </w:tblGrid>
      <w:tr w:rsidR="00AD7C41" w:rsidRPr="00AD7C41" w:rsidTr="00017C1E">
        <w:trPr>
          <w:trHeight w:hRule="exact" w:val="438"/>
          <w:tblHeader/>
          <w:jc w:val="center"/>
        </w:trPr>
        <w:tc>
          <w:tcPr>
            <w:tcW w:w="4188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>3.6 УЗИП сети питания</w:t>
            </w:r>
          </w:p>
        </w:tc>
        <w:tc>
          <w:tcPr>
            <w:tcW w:w="3180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  <w:lang w:val="en-US"/>
              </w:rPr>
            </w:pPr>
            <w:r w:rsidRPr="00AD7C41">
              <w:rPr>
                <w:iCs/>
                <w:color w:val="000000" w:themeColor="text1"/>
                <w:szCs w:val="24"/>
                <w:lang w:val="en-US"/>
              </w:rPr>
              <w:t>FLP</w:t>
            </w:r>
            <w:r w:rsidRPr="00AD7C41">
              <w:rPr>
                <w:iCs/>
                <w:color w:val="000000" w:themeColor="text1"/>
                <w:szCs w:val="24"/>
              </w:rPr>
              <w:t>-12,5</w:t>
            </w:r>
            <w:r w:rsidRPr="00AD7C41">
              <w:rPr>
                <w:iCs/>
                <w:color w:val="000000" w:themeColor="text1"/>
                <w:szCs w:val="24"/>
                <w:lang w:val="en-US"/>
              </w:rPr>
              <w:t>V</w:t>
            </w:r>
            <w:r w:rsidRPr="00AD7C41">
              <w:rPr>
                <w:iCs/>
                <w:color w:val="000000" w:themeColor="text1"/>
                <w:szCs w:val="24"/>
              </w:rPr>
              <w:t xml:space="preserve">/3; </w:t>
            </w:r>
            <w:r w:rsidRPr="00AD7C41">
              <w:rPr>
                <w:iCs/>
                <w:color w:val="000000" w:themeColor="text1"/>
                <w:szCs w:val="24"/>
                <w:lang w:val="en-US"/>
              </w:rPr>
              <w:t>FLP</w:t>
            </w:r>
            <w:r w:rsidRPr="00AD7C41">
              <w:rPr>
                <w:iCs/>
                <w:color w:val="000000" w:themeColor="text1"/>
                <w:szCs w:val="24"/>
              </w:rPr>
              <w:t>-12,5</w:t>
            </w:r>
            <w:r w:rsidRPr="00AD7C41">
              <w:rPr>
                <w:iCs/>
                <w:color w:val="000000" w:themeColor="text1"/>
                <w:szCs w:val="24"/>
                <w:lang w:val="en-US"/>
              </w:rPr>
              <w:t>V</w:t>
            </w:r>
            <w:r w:rsidRPr="00AD7C41">
              <w:rPr>
                <w:iCs/>
                <w:color w:val="000000" w:themeColor="text1"/>
                <w:szCs w:val="24"/>
              </w:rPr>
              <w:t>/1</w:t>
            </w:r>
          </w:p>
        </w:tc>
        <w:tc>
          <w:tcPr>
            <w:tcW w:w="2974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693"/>
          <w:tblHeader/>
          <w:jc w:val="center"/>
        </w:trPr>
        <w:tc>
          <w:tcPr>
            <w:tcW w:w="4188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>3.7 УЗИП выходной цепи</w:t>
            </w:r>
          </w:p>
        </w:tc>
        <w:tc>
          <w:tcPr>
            <w:tcW w:w="3180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  <w:lang w:val="en-US"/>
              </w:rPr>
              <w:t>SLP</w:t>
            </w:r>
            <w:r w:rsidRPr="00AD7C41">
              <w:rPr>
                <w:iCs/>
                <w:color w:val="000000" w:themeColor="text1"/>
                <w:szCs w:val="24"/>
              </w:rPr>
              <w:t xml:space="preserve">-075 </w:t>
            </w:r>
            <w:r w:rsidRPr="00AD7C41">
              <w:rPr>
                <w:iCs/>
                <w:color w:val="000000" w:themeColor="text1"/>
                <w:szCs w:val="24"/>
                <w:lang w:val="en-US"/>
              </w:rPr>
              <w:t>V</w:t>
            </w:r>
            <w:r w:rsidRPr="00AD7C41">
              <w:rPr>
                <w:iCs/>
                <w:color w:val="000000" w:themeColor="text1"/>
                <w:szCs w:val="24"/>
              </w:rPr>
              <w:t xml:space="preserve">/1 </w:t>
            </w:r>
          </w:p>
          <w:p w:rsidR="005F75DE" w:rsidRPr="00AD7C41" w:rsidRDefault="005F75D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</w:rPr>
              <w:t>(3 шт. на 1 канал)</w:t>
            </w:r>
          </w:p>
        </w:tc>
        <w:tc>
          <w:tcPr>
            <w:tcW w:w="2974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571"/>
          <w:tblHeader/>
          <w:jc w:val="center"/>
        </w:trPr>
        <w:tc>
          <w:tcPr>
            <w:tcW w:w="4188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>3.8 Защита сигнальной цепи</w:t>
            </w:r>
          </w:p>
        </w:tc>
        <w:tc>
          <w:tcPr>
            <w:tcW w:w="3180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</w:rPr>
              <w:t xml:space="preserve">Блок защиты ЗП-1-НГИ </w:t>
            </w:r>
          </w:p>
          <w:p w:rsidR="005F75DE" w:rsidRPr="00AD7C41" w:rsidRDefault="005F75D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</w:rPr>
              <w:t>(5 шт.)</w:t>
            </w:r>
          </w:p>
        </w:tc>
        <w:tc>
          <w:tcPr>
            <w:tcW w:w="2974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AD7C41" w:rsidRPr="00AD7C41" w:rsidTr="00017C1E">
        <w:trPr>
          <w:trHeight w:hRule="exact" w:val="566"/>
          <w:tblHeader/>
          <w:jc w:val="center"/>
        </w:trPr>
        <w:tc>
          <w:tcPr>
            <w:tcW w:w="4188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lastRenderedPageBreak/>
              <w:t>3.9 Защита сигнальной цепи</w:t>
            </w:r>
          </w:p>
        </w:tc>
        <w:tc>
          <w:tcPr>
            <w:tcW w:w="3180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</w:rPr>
              <w:t>Блок защиты ЗП-2-НГИ</w:t>
            </w:r>
          </w:p>
          <w:p w:rsidR="005F75DE" w:rsidRPr="00AD7C41" w:rsidRDefault="005F75DE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iCs/>
                <w:color w:val="000000" w:themeColor="text1"/>
                <w:szCs w:val="24"/>
              </w:rPr>
              <w:t>(11 шт.)</w:t>
            </w:r>
          </w:p>
        </w:tc>
        <w:tc>
          <w:tcPr>
            <w:tcW w:w="2974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5F75DE" w:rsidRPr="00AD7C41" w:rsidTr="00017C1E">
        <w:trPr>
          <w:trHeight w:hRule="exact" w:val="566"/>
          <w:tblHeader/>
          <w:jc w:val="center"/>
        </w:trPr>
        <w:tc>
          <w:tcPr>
            <w:tcW w:w="4188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AD7C41">
              <w:rPr>
                <w:bCs/>
                <w:iCs/>
                <w:color w:val="000000" w:themeColor="text1"/>
                <w:szCs w:val="24"/>
              </w:rPr>
              <w:t>3.10. С</w:t>
            </w:r>
            <w:r w:rsidRPr="00AD7C41">
              <w:rPr>
                <w:iCs/>
                <w:color w:val="000000" w:themeColor="text1"/>
                <w:szCs w:val="24"/>
              </w:rPr>
              <w:t xml:space="preserve">четчик активной электроэнергии </w:t>
            </w:r>
            <w:r w:rsidRPr="00AD7C41">
              <w:rPr>
                <w:iCs/>
                <w:color w:val="000000" w:themeColor="text1"/>
                <w:szCs w:val="24"/>
              </w:rPr>
              <w:tab/>
              <w:t>(электронный)</w:t>
            </w:r>
          </w:p>
        </w:tc>
        <w:tc>
          <w:tcPr>
            <w:tcW w:w="3180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5F75DE" w:rsidRPr="00AD7C41" w:rsidRDefault="005F75DE" w:rsidP="00D97AB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1665AE" w:rsidRPr="00AD7C41" w:rsidRDefault="001665AE" w:rsidP="0023628D">
      <w:pPr>
        <w:rPr>
          <w:color w:val="000000" w:themeColor="text1"/>
          <w:szCs w:val="24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662"/>
        <w:gridCol w:w="2965"/>
      </w:tblGrid>
      <w:tr w:rsidR="00AD7C41" w:rsidRPr="00AD7C41" w:rsidTr="00017C1E">
        <w:trPr>
          <w:trHeight w:val="440"/>
          <w:tblHeader/>
          <w:jc w:val="center"/>
        </w:trPr>
        <w:tc>
          <w:tcPr>
            <w:tcW w:w="698" w:type="dxa"/>
            <w:vAlign w:val="center"/>
          </w:tcPr>
          <w:p w:rsidR="00D526C2" w:rsidRPr="00AD7C41" w:rsidRDefault="00D526C2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D526C2" w:rsidRPr="00AD7C41" w:rsidRDefault="00D526C2" w:rsidP="00D97ABF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  <w:u w:val="single"/>
              </w:rPr>
            </w:pPr>
            <w:r w:rsidRPr="00AD7C41">
              <w:rPr>
                <w:color w:val="000000" w:themeColor="text1"/>
                <w:szCs w:val="24"/>
              </w:rPr>
              <w:t xml:space="preserve"> </w:t>
            </w:r>
            <w:r w:rsidRPr="00AD7C41">
              <w:rPr>
                <w:color w:val="000000" w:themeColor="text1"/>
                <w:szCs w:val="24"/>
                <w:u w:val="single"/>
              </w:rPr>
              <w:t>Шефмонтаж оборудования</w:t>
            </w:r>
          </w:p>
        </w:tc>
        <w:tc>
          <w:tcPr>
            <w:tcW w:w="2965" w:type="dxa"/>
            <w:vAlign w:val="center"/>
          </w:tcPr>
          <w:p w:rsidR="00D526C2" w:rsidRPr="00AD7C41" w:rsidRDefault="00E15C22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+</w:t>
            </w:r>
          </w:p>
        </w:tc>
      </w:tr>
      <w:tr w:rsidR="00AD7C41" w:rsidRPr="00AD7C41" w:rsidTr="00D526C2">
        <w:trPr>
          <w:trHeight w:val="1502"/>
          <w:tblHeader/>
          <w:jc w:val="center"/>
        </w:trPr>
        <w:tc>
          <w:tcPr>
            <w:tcW w:w="10325" w:type="dxa"/>
            <w:gridSpan w:val="3"/>
            <w:vAlign w:val="center"/>
          </w:tcPr>
          <w:p w:rsidR="00D526C2" w:rsidRPr="00AD7C41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Услуги шефмонтажа включают:</w:t>
            </w:r>
          </w:p>
          <w:p w:rsidR="00D526C2" w:rsidRPr="00AD7C41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- общетехнический и технологический контроль произведённых строительно-монтажных работ;</w:t>
            </w:r>
          </w:p>
          <w:p w:rsidR="00D526C2" w:rsidRPr="00AD7C41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- подготовка к работе и первичное включение оборудования;</w:t>
            </w:r>
          </w:p>
          <w:p w:rsidR="00D526C2" w:rsidRPr="00AD7C41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- теоретическое и практическое обучение персонала заказчика.</w:t>
            </w:r>
          </w:p>
          <w:p w:rsidR="00D526C2" w:rsidRPr="00AD7C41" w:rsidRDefault="00D526C2" w:rsidP="00D97ABF">
            <w:pPr>
              <w:snapToGrid w:val="0"/>
              <w:ind w:left="137" w:right="147"/>
              <w:jc w:val="left"/>
              <w:rPr>
                <w:color w:val="000000" w:themeColor="text1"/>
                <w:szCs w:val="24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Конкретные условия и объем шефмонтажных работ оговариваются в договоре.</w:t>
            </w:r>
          </w:p>
        </w:tc>
      </w:tr>
      <w:tr w:rsidR="00AD7C41" w:rsidRPr="00AD7C41" w:rsidTr="00D526C2">
        <w:trPr>
          <w:trHeight w:hRule="exact" w:val="1246"/>
          <w:tblHeader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D526C2" w:rsidRPr="00AD7C41" w:rsidRDefault="00D526C2" w:rsidP="00D97ABF">
            <w:pPr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Подготовка к работе и первичное включение УКМ-ЛКС-НГИ должны производиться специалистами ООО "НЕФТЕГАЗИМПЕКС" либо специалистами, аттестованными предприятием изготовителем в установленном порядке. В случае проведения работ иными специалистами гарантийные обязательства на оборудование аннулируются.</w:t>
            </w: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 xml:space="preserve">  </w:t>
            </w: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AD7C41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</w:tc>
      </w:tr>
      <w:tr w:rsidR="00AD7C41" w:rsidRPr="00F37CA1" w:rsidTr="00D526C2">
        <w:trPr>
          <w:trHeight w:hRule="exact" w:val="4503"/>
          <w:tblHeader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D526C2" w:rsidRPr="00AD7C41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Примечания:</w:t>
            </w:r>
          </w:p>
          <w:p w:rsidR="00D526C2" w:rsidRPr="00AD7C41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 xml:space="preserve">1 Устройство УКМ-ЛКС-НГИ предназначено для установки в блочно-комплектном устройстве электрохимической защиты подземных коммуникаций. </w:t>
            </w:r>
          </w:p>
          <w:p w:rsidR="00D526C2" w:rsidRPr="00AD7C41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2 Передачу данных в систему телемеханики осуществляется по протоколу обмена "</w:t>
            </w:r>
            <w:r w:rsidRPr="00AD7C41">
              <w:rPr>
                <w:color w:val="000000" w:themeColor="text1"/>
                <w:szCs w:val="24"/>
                <w:lang w:val="en-US" w:eastAsia="ar-SA"/>
              </w:rPr>
              <w:t>Modbus</w:t>
            </w:r>
            <w:r w:rsidRPr="00AD7C41">
              <w:rPr>
                <w:color w:val="000000" w:themeColor="text1"/>
                <w:szCs w:val="24"/>
                <w:lang w:eastAsia="ar-SA"/>
              </w:rPr>
              <w:t xml:space="preserve"> </w:t>
            </w:r>
            <w:r w:rsidRPr="00AD7C41">
              <w:rPr>
                <w:color w:val="000000" w:themeColor="text1"/>
                <w:szCs w:val="24"/>
                <w:lang w:val="en-US" w:eastAsia="ar-SA"/>
              </w:rPr>
              <w:t>RTU</w:t>
            </w:r>
            <w:r w:rsidRPr="00AD7C41">
              <w:rPr>
                <w:color w:val="000000" w:themeColor="text1"/>
                <w:szCs w:val="24"/>
                <w:lang w:eastAsia="ar-SA"/>
              </w:rPr>
              <w:t>". Устройство УКМ-ЛКС-НГИ должно подключаться к сети в режиме "</w:t>
            </w:r>
            <w:r w:rsidRPr="00AD7C41">
              <w:rPr>
                <w:color w:val="000000" w:themeColor="text1"/>
                <w:szCs w:val="24"/>
                <w:lang w:val="en-US" w:eastAsia="ar-SA"/>
              </w:rPr>
              <w:t>slave</w:t>
            </w:r>
            <w:r w:rsidRPr="00AD7C41">
              <w:rPr>
                <w:color w:val="000000" w:themeColor="text1"/>
                <w:szCs w:val="24"/>
                <w:lang w:eastAsia="ar-SA"/>
              </w:rPr>
              <w:t>" и иметь уникальный адрес.</w:t>
            </w:r>
          </w:p>
          <w:p w:rsidR="00D526C2" w:rsidRPr="00AD7C41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3 Адрес устройства по умолчанию устанавливается «1». При работе на одном шлейфе RS-485 с общим Master-контроллером нескольких устройств необходимо указать адрес каждого из них цифрами от «1» до «31», соответствующими ее физическому адресу.</w:t>
            </w:r>
          </w:p>
          <w:p w:rsidR="00D526C2" w:rsidRPr="00AD7C41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4 Гарантийные обязательства на устройства коррозионного мониторинга УКМ-ЛКС-НГИ аннулируются при несоблюдении потребителем условий и правил хранения, транспортирования и эксплуатации, установленных в эксплуатационной документации.</w:t>
            </w:r>
          </w:p>
          <w:p w:rsidR="00D526C2" w:rsidRPr="00AD7C41" w:rsidRDefault="00D526C2" w:rsidP="00D97ABF">
            <w:pPr>
              <w:ind w:left="279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>5 По вопросам обучения и аттестации специалистов в работе с оборудованием просьба обращаться:</w:t>
            </w:r>
          </w:p>
          <w:p w:rsidR="00D526C2" w:rsidRPr="00AD7C41" w:rsidRDefault="00D526C2" w:rsidP="00D97ABF">
            <w:pPr>
              <w:ind w:left="279" w:hanging="142"/>
              <w:jc w:val="left"/>
              <w:rPr>
                <w:color w:val="000000" w:themeColor="text1"/>
                <w:szCs w:val="24"/>
                <w:lang w:val="en-US" w:eastAsia="ar-SA"/>
              </w:rPr>
            </w:pPr>
            <w:r w:rsidRPr="00AD7C41">
              <w:rPr>
                <w:color w:val="000000" w:themeColor="text1"/>
                <w:szCs w:val="24"/>
                <w:lang w:eastAsia="ar-SA"/>
              </w:rPr>
              <w:t xml:space="preserve">   тел</w:t>
            </w:r>
            <w:r w:rsidRPr="00AD7C41">
              <w:rPr>
                <w:color w:val="000000" w:themeColor="text1"/>
                <w:szCs w:val="24"/>
                <w:lang w:val="en-US" w:eastAsia="ar-SA"/>
              </w:rPr>
              <w:t>.: 8 (495) 740-80-46</w:t>
            </w:r>
          </w:p>
          <w:p w:rsidR="00D526C2" w:rsidRPr="00AD7C41" w:rsidRDefault="00D526C2" w:rsidP="00D97ABF">
            <w:pPr>
              <w:ind w:left="279" w:hanging="142"/>
              <w:jc w:val="left"/>
              <w:rPr>
                <w:color w:val="000000" w:themeColor="text1"/>
                <w:szCs w:val="24"/>
                <w:lang w:val="en-US" w:eastAsia="ar-SA"/>
              </w:rPr>
            </w:pPr>
            <w:r w:rsidRPr="00AD7C41">
              <w:rPr>
                <w:color w:val="000000" w:themeColor="text1"/>
                <w:szCs w:val="24"/>
                <w:lang w:val="en-US" w:eastAsia="ar-SA"/>
              </w:rPr>
              <w:t xml:space="preserve">   e-mail: info@ngicompany.com</w:t>
            </w:r>
          </w:p>
        </w:tc>
      </w:tr>
    </w:tbl>
    <w:p w:rsidR="005F75DE" w:rsidRPr="00AD7C41" w:rsidRDefault="005F75DE" w:rsidP="0023628D">
      <w:pPr>
        <w:rPr>
          <w:color w:val="000000" w:themeColor="text1"/>
          <w:szCs w:val="24"/>
          <w:lang w:val="en-US"/>
        </w:rPr>
      </w:pPr>
    </w:p>
    <w:p w:rsidR="00D526C2" w:rsidRPr="00AD7C41" w:rsidRDefault="00D526C2" w:rsidP="0023628D">
      <w:pPr>
        <w:rPr>
          <w:color w:val="000000" w:themeColor="text1"/>
          <w:szCs w:val="24"/>
          <w:lang w:val="en-US"/>
        </w:rPr>
      </w:pPr>
    </w:p>
    <w:p w:rsidR="00D526C2" w:rsidRPr="00AD7C41" w:rsidRDefault="00D526C2" w:rsidP="0023628D">
      <w:pPr>
        <w:rPr>
          <w:color w:val="000000" w:themeColor="text1"/>
          <w:szCs w:val="24"/>
          <w:lang w:val="en-US"/>
        </w:rPr>
      </w:pPr>
    </w:p>
    <w:p w:rsidR="00D526C2" w:rsidRPr="00AD7C41" w:rsidRDefault="00D526C2" w:rsidP="0023628D">
      <w:pPr>
        <w:rPr>
          <w:color w:val="000000" w:themeColor="text1"/>
          <w:szCs w:val="24"/>
          <w:lang w:val="en-US"/>
        </w:rPr>
      </w:pPr>
    </w:p>
    <w:p w:rsidR="00D526C2" w:rsidRPr="00AD7C41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AD7C41">
        <w:rPr>
          <w:color w:val="000000" w:themeColor="text1"/>
          <w:sz w:val="28"/>
          <w:szCs w:val="28"/>
          <w:lang w:eastAsia="ar-SA"/>
        </w:rPr>
        <w:t>Представитель заказчика (проектной организации)</w:t>
      </w:r>
    </w:p>
    <w:p w:rsidR="00D526C2" w:rsidRPr="00AD7C41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</w:p>
    <w:p w:rsidR="00D526C2" w:rsidRPr="00AD7C41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AD7C41">
        <w:rPr>
          <w:color w:val="000000" w:themeColor="text1"/>
          <w:sz w:val="28"/>
          <w:szCs w:val="28"/>
          <w:lang w:eastAsia="ar-SA"/>
        </w:rPr>
        <w:t xml:space="preserve">                                      /                                         /</w:t>
      </w:r>
    </w:p>
    <w:p w:rsidR="00D526C2" w:rsidRPr="00AD7C41" w:rsidRDefault="00FB1B52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149" type="#_x0000_t32" style="position:absolute;left:0;text-align:left;margin-left:322.05pt;margin-top:9.2pt;width:16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f9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4" o:spid="_x0000_s1148" type="#_x0000_t32" style="position:absolute;left:0;text-align:left;margin-left:141.1pt;margin-top:9.2pt;width:134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F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D/MZjCsgrFJbGzqkR/VqnjX97pDSVUdUy2Pw28lAbhYykncp4eIMVNkNXzSDGAL4&#10;cVjHxvYBEsaAjnEnp9tO+NEjCh+zhyxN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3" o:spid="_x0000_s1147" type="#_x0000_t32" style="position:absolute;left:0;text-align:left;margin-left:2.1pt;margin-top:10.75pt;width:123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4+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LoIcxnMK6AsEptbeiQHtWredH0u0NKVx1RLY/BbycDuVnISN6lhIszUGU3fNYMYgjg&#10;x2EdG9sHSBgDOsadnG474UePKHzMpo95Npt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"/>
        </w:pict>
      </w:r>
      <w:r w:rsidR="00D526C2" w:rsidRPr="00AD7C41">
        <w:rPr>
          <w:color w:val="000000" w:themeColor="text1"/>
          <w:sz w:val="28"/>
          <w:szCs w:val="28"/>
          <w:lang w:eastAsia="ar-SA"/>
        </w:rPr>
        <w:tab/>
      </w:r>
    </w:p>
    <w:p w:rsidR="00D526C2" w:rsidRPr="00AD7C41" w:rsidRDefault="00D526C2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vertAlign w:val="superscript"/>
          <w:lang w:eastAsia="ar-SA"/>
        </w:rPr>
      </w:pPr>
      <w:r w:rsidRPr="00AD7C41">
        <w:rPr>
          <w:color w:val="000000" w:themeColor="text1"/>
          <w:sz w:val="28"/>
          <w:szCs w:val="28"/>
          <w:vertAlign w:val="superscript"/>
          <w:lang w:eastAsia="ar-SA"/>
        </w:rPr>
        <w:t xml:space="preserve">                         Подпись                                           (Ф.И.О) </w:t>
      </w:r>
      <w:r w:rsidRPr="00AD7C41">
        <w:rPr>
          <w:color w:val="000000" w:themeColor="text1"/>
          <w:sz w:val="28"/>
          <w:szCs w:val="28"/>
          <w:lang w:eastAsia="ar-SA"/>
        </w:rPr>
        <w:t xml:space="preserve">                                     </w:t>
      </w:r>
      <w:r w:rsidRPr="00AD7C41">
        <w:rPr>
          <w:color w:val="000000" w:themeColor="text1"/>
          <w:sz w:val="28"/>
          <w:szCs w:val="28"/>
          <w:vertAlign w:val="superscript"/>
          <w:lang w:eastAsia="ar-SA"/>
        </w:rPr>
        <w:t>Дата заполнения карты заказа</w:t>
      </w:r>
    </w:p>
    <w:p w:rsidR="00D526C2" w:rsidRPr="00AD7C41" w:rsidRDefault="00D526C2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vertAlign w:val="superscript"/>
          <w:lang w:eastAsia="ar-SA"/>
        </w:rPr>
      </w:pPr>
    </w:p>
    <w:p w:rsidR="00D526C2" w:rsidRPr="00AD7C41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AD7C41">
        <w:rPr>
          <w:color w:val="000000" w:themeColor="text1"/>
          <w:sz w:val="28"/>
          <w:szCs w:val="28"/>
          <w:lang w:eastAsia="ar-SA"/>
        </w:rPr>
        <w:t>Представитель ООО «НЕФТЕГАЗИМПЕКС»</w:t>
      </w:r>
    </w:p>
    <w:p w:rsidR="00D526C2" w:rsidRPr="00AD7C41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</w:p>
    <w:p w:rsidR="00D526C2" w:rsidRPr="00AD7C41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AD7C41">
        <w:rPr>
          <w:color w:val="000000" w:themeColor="text1"/>
          <w:sz w:val="28"/>
          <w:szCs w:val="28"/>
          <w:lang w:eastAsia="ar-SA"/>
        </w:rPr>
        <w:t xml:space="preserve">                                      /                                         /</w:t>
      </w:r>
    </w:p>
    <w:p w:rsidR="00D526C2" w:rsidRPr="00AD7C41" w:rsidRDefault="00FB1B52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>
        <w:rPr>
          <w:noProof/>
          <w:color w:val="000000" w:themeColor="text1"/>
          <w:sz w:val="28"/>
          <w:szCs w:val="28"/>
        </w:rPr>
        <w:pict>
          <v:shape id="AutoShape 8" o:spid="_x0000_s1152" type="#_x0000_t32" style="position:absolute;left:0;text-align:left;margin-left:322.05pt;margin-top:9.2pt;width:16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7" o:spid="_x0000_s1151" type="#_x0000_t32" style="position:absolute;left:0;text-align:left;margin-left:141.1pt;margin-top:9.2pt;width:134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Q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R6CPMZjCsgrFJbGzqkR/VqnjX97pDSVUdUy2Pw28lAbhYykncp4eIMVNkNXzSDGAL4&#10;cVjHxvYBEsaAjnEnp9tO+NEjCh+zhyxN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6" o:spid="_x0000_s1150" type="#_x0000_t32" style="position:absolute;left:0;text-align:left;margin-left:2.1pt;margin-top:10.75pt;width:123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G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LMxnMK6AsEptbeiQHtWredH0u0NKVx1RLY/BbycDuVnISN6lhIszUGU3fNYMYgjg&#10;x2EdG9sHSBgDOsadnG474UePKHzMpo95Npt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"/>
        </w:pict>
      </w:r>
      <w:r w:rsidR="00D526C2" w:rsidRPr="00AD7C41">
        <w:rPr>
          <w:color w:val="000000" w:themeColor="text1"/>
          <w:sz w:val="28"/>
          <w:szCs w:val="28"/>
          <w:lang w:eastAsia="ar-SA"/>
        </w:rPr>
        <w:tab/>
      </w:r>
    </w:p>
    <w:p w:rsidR="00D526C2" w:rsidRPr="00AD7C41" w:rsidRDefault="00D526C2" w:rsidP="00D526C2">
      <w:pPr>
        <w:tabs>
          <w:tab w:val="center" w:pos="5244"/>
        </w:tabs>
        <w:suppressAutoHyphens/>
        <w:spacing w:line="280" w:lineRule="exact"/>
        <w:ind w:left="567"/>
        <w:rPr>
          <w:color w:val="000000" w:themeColor="text1"/>
          <w:sz w:val="28"/>
          <w:szCs w:val="28"/>
          <w:vertAlign w:val="superscript"/>
          <w:lang w:eastAsia="ar-SA"/>
        </w:rPr>
      </w:pPr>
      <w:r w:rsidRPr="00AD7C41">
        <w:rPr>
          <w:color w:val="000000" w:themeColor="text1"/>
          <w:sz w:val="28"/>
          <w:szCs w:val="28"/>
          <w:vertAlign w:val="superscript"/>
          <w:lang w:eastAsia="ar-SA"/>
        </w:rPr>
        <w:t xml:space="preserve">                         Подпись                                           (Ф.И.О) </w:t>
      </w:r>
      <w:r w:rsidRPr="00AD7C41">
        <w:rPr>
          <w:color w:val="000000" w:themeColor="text1"/>
          <w:sz w:val="28"/>
          <w:szCs w:val="28"/>
          <w:lang w:eastAsia="ar-SA"/>
        </w:rPr>
        <w:t xml:space="preserve">                                     </w:t>
      </w:r>
      <w:r w:rsidRPr="00AD7C41">
        <w:rPr>
          <w:color w:val="000000" w:themeColor="text1"/>
          <w:sz w:val="28"/>
          <w:szCs w:val="28"/>
          <w:vertAlign w:val="superscript"/>
          <w:lang w:eastAsia="ar-SA"/>
        </w:rPr>
        <w:t>Дата согласования карты заказа</w:t>
      </w:r>
    </w:p>
    <w:p w:rsidR="00D526C2" w:rsidRPr="00AD7C41" w:rsidRDefault="00D526C2" w:rsidP="0023628D">
      <w:pPr>
        <w:rPr>
          <w:color w:val="000000" w:themeColor="text1"/>
          <w:szCs w:val="24"/>
        </w:rPr>
      </w:pPr>
    </w:p>
    <w:sectPr w:rsidR="00D526C2" w:rsidRPr="00AD7C41" w:rsidSect="00637B29">
      <w:footerReference w:type="even" r:id="rId8"/>
      <w:footerReference w:type="default" r:id="rId9"/>
      <w:footerReference w:type="first" r:id="rId10"/>
      <w:pgSz w:w="11907" w:h="16840" w:code="9"/>
      <w:pgMar w:top="425" w:right="340" w:bottom="1276" w:left="1219" w:header="340" w:footer="499" w:gutter="0"/>
      <w:pgBorders w:zOrder="back">
        <w:top w:val="single" w:sz="12" w:space="1" w:color="auto"/>
        <w:left w:val="single" w:sz="12" w:space="3" w:color="auto"/>
        <w:bottom w:val="single" w:sz="12" w:space="5" w:color="auto"/>
        <w:right w:val="single" w:sz="12" w:space="3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52" w:rsidRDefault="00FB1B52">
      <w:pPr>
        <w:pStyle w:val="ae"/>
      </w:pPr>
      <w:r>
        <w:separator/>
      </w:r>
    </w:p>
  </w:endnote>
  <w:endnote w:type="continuationSeparator" w:id="0">
    <w:p w:rsidR="00FB1B52" w:rsidRDefault="00FB1B5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D3" w:rsidRDefault="00D9087B">
    <w:pPr>
      <w:framePr w:wrap="around" w:vAnchor="text" w:hAnchor="margin" w:xAlign="right" w:y="1"/>
    </w:pPr>
    <w:r>
      <w:fldChar w:fldCharType="begin"/>
    </w:r>
    <w:r w:rsidR="003229D3">
      <w:instrText xml:space="preserve">PAGE  </w:instrText>
    </w:r>
    <w:r>
      <w:fldChar w:fldCharType="separate"/>
    </w:r>
    <w:r w:rsidR="003229D3">
      <w:rPr>
        <w:noProof/>
      </w:rPr>
      <w:t>6</w:t>
    </w:r>
    <w:r>
      <w:rPr>
        <w:noProof/>
      </w:rPr>
      <w:fldChar w:fldCharType="end"/>
    </w:r>
  </w:p>
  <w:p w:rsidR="003229D3" w:rsidRDefault="003229D3">
    <w:pPr>
      <w:ind w:right="360"/>
    </w:pPr>
  </w:p>
  <w:p w:rsidR="003229D3" w:rsidRDefault="003229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right" w:tblpY="-555"/>
      <w:tblOverlap w:val="never"/>
      <w:tblW w:w="10491" w:type="dxa"/>
      <w:tblBorders>
        <w:top w:val="single" w:sz="12" w:space="0" w:color="auto"/>
        <w:left w:val="single" w:sz="12" w:space="0" w:color="auto"/>
        <w:insideH w:val="single" w:sz="12" w:space="0" w:color="auto"/>
        <w:insideV w:val="single" w:sz="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2"/>
      <w:gridCol w:w="582"/>
      <w:gridCol w:w="583"/>
      <w:gridCol w:w="583"/>
      <w:gridCol w:w="875"/>
      <w:gridCol w:w="583"/>
      <w:gridCol w:w="6120"/>
      <w:gridCol w:w="583"/>
    </w:tblGrid>
    <w:tr w:rsidR="003229D3" w:rsidTr="003C4DFD">
      <w:trPr>
        <w:cantSplit/>
        <w:trHeight w:hRule="exact" w:val="284"/>
      </w:trPr>
      <w:tc>
        <w:tcPr>
          <w:tcW w:w="567" w:type="dxa"/>
          <w:tcBorders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8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954" w:type="dxa"/>
          <w:vMerge w:val="restart"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C86FAE" w:rsidRDefault="003229D3" w:rsidP="00E15C22">
          <w:pPr>
            <w:pStyle w:val="a9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  <w:r>
            <w:rPr>
              <w:sz w:val="20"/>
            </w:rPr>
            <w:t>Лист</w:t>
          </w: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6120" w:type="dxa"/>
          <w:vMerge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  <w:tc>
        <w:tcPr>
          <w:tcW w:w="567" w:type="dxa"/>
          <w:vMerge w:val="restart"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D9087B" w:rsidP="00047DE8">
          <w:pPr>
            <w:pStyle w:val="a9"/>
            <w:ind w:hanging="127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 w:rsidR="003229D3">
            <w:rPr>
              <w:sz w:val="24"/>
              <w:szCs w:val="24"/>
            </w:rPr>
            <w:instrText xml:space="preserve"> PAGE  \* MERGEFORMAT </w:instrText>
          </w:r>
          <w:r>
            <w:rPr>
              <w:sz w:val="24"/>
              <w:szCs w:val="24"/>
            </w:rPr>
            <w:fldChar w:fldCharType="separate"/>
          </w:r>
          <w:r w:rsidR="00F37CA1">
            <w:rPr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Кол.уч.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Дата</w:t>
          </w:r>
        </w:p>
      </w:tc>
      <w:tc>
        <w:tcPr>
          <w:tcW w:w="6120" w:type="dxa"/>
          <w:vMerge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  <w:tc>
        <w:tcPr>
          <w:tcW w:w="567" w:type="dxa"/>
          <w:vMerge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</w:tr>
  </w:tbl>
  <w:p w:rsidR="003229D3" w:rsidRDefault="00FB1B52">
    <w:pPr>
      <w:pStyle w:val="a9"/>
    </w:pPr>
    <w:r>
      <w:rPr>
        <w:noProof/>
        <w:sz w:val="24"/>
      </w:rPr>
      <w:pict>
        <v:group id="Group 111" o:spid="_x0000_s2064" style="position:absolute;left:0;text-align:left;margin-left:-37.7pt;margin-top:-226.25pt;width:34pt;height:240.95pt;z-index:251658240;mso-position-horizontal-relative:margin;mso-position-vertical-relative:text" coordorigin="2268,5670" coordsize="68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2069" type="#_x0000_t202" style="position:absolute;left:2268;top:907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VZsQA&#10;AADbAAAADwAAAGRycy9kb3ducmV2LnhtbESPT2vCQBDF74LfYRmhF9FNPYimriJCixQ9+O8+zU6T&#10;0Oxsml1j/PbOQfA2w3vz3m8Wq85VqqUmlJ4NvI8TUMSZtyXnBs6nz9EMVIjIFivPZOBOAVbLfm+B&#10;qfU3PlB7jLmSEA4pGihirFOtQ1aQwzD2NbFov75xGGVtcm0bvEm4q/QkSabaYcnSUGBNm4Kyv+PV&#10;Gfh390vyNe/q63d72W0Pk+H+pxwa8zbo1h+gInXxZX5eb63gC6z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WbEAAAA2wAAAA8AAAAAAAAAAAAAAAAAmAIAAGRycy9k&#10;b3ducmV2LnhtbFBLBQYAAAAABAAEAPUAAACJAwAAAAA=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Инв.№ подл.</w:t>
                  </w:r>
                </w:p>
              </w:txbxContent>
            </v:textbox>
          </v:shape>
          <v:shape id="Text Box 113" o:spid="_x0000_s2068" type="#_x0000_t202" style="position:absolute;left:2268;top:708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w/cEA&#10;AADbAAAADwAAAGRycy9kb3ducmV2LnhtbERPS4vCMBC+L/gfwgheRNP1sKzVtIjgIrJ78HUfm7Et&#10;NpPaxFr//UYQvM3H95x52plKtNS40rKCz3EEgjizuuRcwWG/Gn2DcB5ZY2WZFDzIQZr0PuYYa3vn&#10;LbU7n4sQwi5GBYX3dSylywoy6Ma2Jg7c2TYGfYBNLnWD9xBuKjmJoi9psOTQUGBNy4Kyy+5mFFzN&#10;4xj9TLv6tmmPv+vtZPh3KodKDfrdYgbCU+ff4pd7rcP8KT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9cP3BAAAA2wAAAA8AAAAAAAAAAAAAAAAAmAIAAGRycy9kb3du&#10;cmV2LnhtbFBLBQYAAAAABAAEAPUAAACGAwAAAAA=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 и дата</w:t>
                  </w:r>
                </w:p>
              </w:txbxContent>
            </v:textbox>
          </v:shape>
          <v:shape id="Text Box 114" o:spid="_x0000_s2067" type="#_x0000_t202" style="position:absolute;left:2268;top:567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3cIA&#10;AADbAAAADwAAAGRycy9kb3ducmV2LnhtbERPy2rCQBTdF/yH4Ra6kToxC6nRUYpQkaILY7O/Zm6T&#10;0MydNDPm8ffOQnB5OO/1djC16Kh1lWUF81kEgji3uuJCwc/l6/0DhPPIGmvLpGAkB9vN5GWNibY9&#10;n6lLfSFCCLsEFZTeN4mULi/JoJvZhjhwv7Y16ANsC6lb7EO4qWUcRQtpsOLQUGJDu5Lyv/RmFPyb&#10;MYv2y6G5fXfZ8XCOp6drNVXq7XX4XIHwNPin+OE+aAVxWB++h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xPdwgAAANsAAAAPAAAAAAAAAAAAAAAAAJgCAABkcnMvZG93&#10;bnJldi54bWxQSwUGAAAAAAQABAD1AAAAhwMAAAAA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Взамен инв. №</w:t>
                  </w:r>
                </w:p>
              </w:txbxContent>
            </v:textbox>
          </v:shape>
          <v:shape id="Text Box 115" o:spid="_x0000_s2066" type="#_x0000_t202" style="position:absolute;left:2551;top:5670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5tMQA&#10;AADbAAAADwAAAGRycy9kb3ducmV2LnhtbESPS4vCQBCE7wv+h6EFb+tEDyLRUXwgK7se1gd4bTJt&#10;Esz0hEyvyf77HUHYY1FVX1HzZecq9aAmlJ4NjIYJKOLM25JzA5fz7n0KKgiyxcozGfilAMtF722O&#10;qfUtH+lxklxFCIcUDRQidap1yApyGIa+Jo7ezTcOJcom17bBNsJdpcdJMtEOS44LBda0KSi7n36c&#10;ga/tOf+W1fW6ObY7f5AaJx/rT2MG/W41AyXUyX/41d5bA+MRPL/E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ubTEAAAA2wAAAA8AAAAAAAAAAAAAAAAAmAIAAGRycy9k&#10;b3ducmV2LnhtbFBLBQYAAAAABAAEAPUAAACJAwAAAAA=&#10;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116" o:spid="_x0000_s2065" type="#_x0000_t202" style="position:absolute;left:2551;top:9072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w8QA&#10;AADbAAAADwAAAGRycy9kb3ducmV2LnhtbESPzWvCQBTE7wX/h+UJ3urGHKREV/EDqdge6gd4fWSf&#10;STD7NmRfTfzvu4VCj8PM/IaZL3tXqwe1ofJsYDJOQBHn3lZcGLicd69voIIgW6w9k4EnBVguBi9z&#10;zKzv+EiPkxQqQjhkaKAUaTKtQ16SwzD2DXH0br51KFG2hbYtdhHuap0myVQ7rDgulNjQpqT8fvp2&#10;Bj625+JLVtfr5tjt/Kc0OH1fH4wZDfvVDJRQL//hv/beGkh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J8PEAAAA2wAAAA8AAAAAAAAAAAAAAAAAmAIAAGRycy9k&#10;b3ducmV2LnhtbFBLBQYAAAAABAAEAPUAAACJAwAAAAA=&#10;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w10:wrap anchorx="margin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567" w:vertAnchor="text" w:tblpXSpec="right" w:tblpY="-2823"/>
      <w:tblOverlap w:val="never"/>
      <w:tblW w:w="10491" w:type="dxa"/>
      <w:tblBorders>
        <w:top w:val="single" w:sz="12" w:space="0" w:color="auto"/>
        <w:left w:val="single" w:sz="12" w:space="0" w:color="auto"/>
        <w:insideH w:val="single" w:sz="8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3229D3" w:rsidTr="003C4DFD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861CF2" w:rsidRDefault="003229D3" w:rsidP="003916D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8"/>
              <w:szCs w:val="28"/>
            </w:rPr>
          </w:pP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</w:tr>
    <w:tr w:rsidR="003229D3" w:rsidTr="00224684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F72D7E" w:rsidRDefault="003229D3" w:rsidP="003916D2">
          <w:pPr>
            <w:pStyle w:val="a9"/>
            <w:rPr>
              <w:rFonts w:ascii="Times New Roman" w:hAnsi="Times New Roman"/>
              <w:sz w:val="24"/>
              <w:szCs w:val="24"/>
            </w:rPr>
          </w:pPr>
        </w:p>
      </w:tc>
    </w:tr>
    <w:tr w:rsidR="003229D3" w:rsidTr="00343AE4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27169F" w:rsidRDefault="003229D3" w:rsidP="007C7C25">
          <w:pPr>
            <w:pStyle w:val="a9"/>
            <w:ind w:left="-141" w:right="-148"/>
            <w:rPr>
              <w:sz w:val="14"/>
              <w:szCs w:val="14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/>
          <w:tcBorders>
            <w:top w:val="single" w:sz="8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  <w:rPr>
              <w:sz w:val="24"/>
            </w:rPr>
          </w:pPr>
        </w:p>
      </w:tc>
    </w:tr>
    <w:tr w:rsidR="003229D3" w:rsidTr="009108E2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  <w:r w:rsidRPr="0027169F">
            <w:rPr>
              <w:sz w:val="14"/>
              <w:szCs w:val="14"/>
            </w:rPr>
            <w:t>Кол.</w:t>
          </w:r>
          <w:r>
            <w:rPr>
              <w:sz w:val="14"/>
              <w:szCs w:val="14"/>
            </w:rPr>
            <w:t>у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  <w:r w:rsidRPr="0027169F">
            <w:rPr>
              <w:sz w:val="14"/>
              <w:szCs w:val="14"/>
            </w:rPr>
            <w:t>№док.</w:t>
          </w:r>
        </w:p>
      </w:tc>
      <w:tc>
        <w:tcPr>
          <w:tcW w:w="8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top w:val="single" w:sz="8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  <w:rPr>
              <w:sz w:val="24"/>
            </w:rPr>
          </w:pPr>
        </w:p>
      </w:tc>
    </w:tr>
    <w:tr w:rsidR="003229D3">
      <w:trPr>
        <w:cantSplit/>
        <w:trHeight w:hRule="exact" w:val="284"/>
      </w:trPr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E93507" w:rsidRDefault="003229D3" w:rsidP="00CD7D38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Разраб.</w:t>
          </w:r>
        </w:p>
      </w:tc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E93507" w:rsidRDefault="003229D3" w:rsidP="00CD7D38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8320A0">
          <w:pPr>
            <w:pStyle w:val="a9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CB2E01" w:rsidRDefault="003229D3" w:rsidP="00E15C22">
          <w:pPr>
            <w:pStyle w:val="a9"/>
            <w:rPr>
              <w:sz w:val="20"/>
            </w:rPr>
          </w:pPr>
        </w:p>
      </w:tc>
      <w:tc>
        <w:tcPr>
          <w:tcW w:w="851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49403F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Лист</w:t>
          </w:r>
        </w:p>
        <w:p w:rsidR="003229D3" w:rsidRDefault="003229D3" w:rsidP="00CD7D38">
          <w:pPr>
            <w:autoSpaceDE w:val="0"/>
            <w:autoSpaceDN w:val="0"/>
            <w:adjustRightInd w:val="0"/>
            <w:jc w:val="center"/>
            <w:rPr>
              <w:color w:val="FFFFFF"/>
              <w:szCs w:val="24"/>
            </w:rPr>
          </w:pPr>
          <w:r w:rsidRPr="0049403F">
            <w:rPr>
              <w:sz w:val="18"/>
              <w:szCs w:val="18"/>
            </w:rPr>
            <w:t>Система электрохимической защиты от коррозии. Участок км 0,0 - км 59,0.</w:t>
          </w:r>
        </w:p>
        <w:p w:rsidR="003229D3" w:rsidRDefault="003229D3" w:rsidP="00CD7D38">
          <w:pPr>
            <w:pStyle w:val="a9"/>
            <w:rPr>
              <w:sz w:val="20"/>
            </w:rPr>
          </w:pPr>
          <w:r>
            <w:rPr>
              <w:color w:val="FFFFFF"/>
              <w:szCs w:val="24"/>
            </w:rPr>
            <w:t xml:space="preserve"> Линейная часть</w:t>
          </w:r>
        </w:p>
      </w:tc>
      <w:tc>
        <w:tcPr>
          <w:tcW w:w="1134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Листов</w:t>
          </w: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Гл.спец.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  <w:r w:rsidRPr="00E93507">
            <w:rPr>
              <w:szCs w:val="16"/>
            </w:rPr>
            <w:t>Нач.отдела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851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  <w:tc>
        <w:tcPr>
          <w:tcW w:w="851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  <w:tc>
        <w:tcPr>
          <w:tcW w:w="1134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Н.контр.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E15C22" w:rsidRPr="00B0316C" w:rsidRDefault="00E15C22" w:rsidP="00E15C22">
          <w:pPr>
            <w:jc w:val="center"/>
            <w:rPr>
              <w:rFonts w:ascii="Arial" w:hAnsi="Arial" w:cs="Arial"/>
              <w:sz w:val="20"/>
            </w:rPr>
          </w:pPr>
          <w:r w:rsidRPr="00B0316C">
            <w:rPr>
              <w:rFonts w:ascii="Arial" w:hAnsi="Arial" w:cs="Arial"/>
              <w:sz w:val="20"/>
            </w:rPr>
            <w:t xml:space="preserve">Опросный лист на устройство коррозионного мониторинга </w:t>
          </w:r>
        </w:p>
        <w:p w:rsidR="00F72D7E" w:rsidRPr="001B3684" w:rsidRDefault="00E15C22" w:rsidP="00E15C22">
          <w:pPr>
            <w:jc w:val="center"/>
            <w:rPr>
              <w:rFonts w:ascii="Arial" w:hAnsi="Arial" w:cs="Arial"/>
              <w:szCs w:val="24"/>
            </w:rPr>
          </w:pPr>
          <w:r w:rsidRPr="00B0316C">
            <w:rPr>
              <w:rFonts w:ascii="Arial" w:hAnsi="Arial" w:cs="Arial"/>
              <w:sz w:val="20"/>
            </w:rPr>
            <w:t>УКМ-ЛКС-НГИ</w:t>
          </w: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pacing w:val="-20"/>
              <w:sz w:val="20"/>
            </w:rPr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ГИП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2836" w:type="dxa"/>
          <w:gridSpan w:val="3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2836" w:type="dxa"/>
          <w:gridSpan w:val="3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</w:tr>
  </w:tbl>
  <w:p w:rsidR="003229D3" w:rsidRDefault="00FB1B52">
    <w:pPr>
      <w:pStyle w:val="a9"/>
    </w:pPr>
    <w:r>
      <w:rPr>
        <w:noProof/>
      </w:rPr>
      <w:pict>
        <v:group id="Group 81" o:spid="_x0000_s2055" style="position:absolute;left:0;text-align:left;margin-left:-46.2pt;margin-top:-410.5pt;width:42.5pt;height:184.25pt;z-index:251656192;mso-position-horizontal-relative:margin;mso-position-vertical-relative:text" coordorigin="284,7938" coordsize="850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2063" type="#_x0000_t202" style="position:absolute;left:284;top:793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jTcQA&#10;AADaAAAADwAAAGRycy9kb3ducmV2LnhtbESPQWsCMRSE74L/ITzBi9SsQqVujSKCaA9VarXn5+bt&#10;ZnHzsmyibv99UxA8DjPzDTNbtLYSN2p86VjBaJiAIM6cLrlQcPxev7yB8AFZY+WYFPySh8W825lh&#10;qt2dv+h2CIWIEPYpKjAh1KmUPjNk0Q9dTRy93DUWQ5RNIXWD9wi3lRwnyURaLDkuGKxpZSi7HK5W&#10;wTl/rS4D0/6c/PRjI+t8vxt87pXq99rlO4hAbXiGH+2tVjCF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403EAAAA2gAAAA8AAAAAAAAAAAAAAAAAmAIAAGRycy9k&#10;b3ducmV2LnhtbFBLBQYAAAAABAAEAPUAAACJAwAAAAA=&#10;" filled="f" strokeweight="1.25pt">
            <v:textbox style="layout-flow:vertical;mso-layout-flow-alt:bottom-to-top" inset="0,0,0,1mm">
              <w:txbxContent>
                <w:p w:rsidR="003229D3" w:rsidRDefault="003229D3">
                  <w:pPr>
                    <w:pStyle w:val="a9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Согласовано :</w:t>
                  </w:r>
                </w:p>
              </w:txbxContent>
            </v:textbox>
          </v:shape>
          <v:shape id="Text Box 83" o:spid="_x0000_s2062" type="#_x0000_t202" style="position:absolute;left:567;top:9355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SmMQA&#10;AADbAAAADwAAAGRycy9kb3ducmV2LnhtbESPT2vCQBDF7wW/wzKCl6IbPbSSukoRAnqR1j/3ITtN&#10;QrOzYXej0U/vHAq9zfDevPeb1WZwrbpSiI1nA/NZBoq49LbhysD5VEyXoGJCtth6JgN3irBZj15W&#10;mFt/42+6HlOlJIRjjgbqlLpc61jW5DDOfEcs2o8PDpOsodI24E3CXasXWfamHTYsDTV2tK2p/D32&#10;zkBxLy6v88zt9QEfC+r792H/FYyZjIfPD1CJhvRv/rveWcEXev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EpjEAAAA2wAAAA8AAAAAAAAAAAAAAAAAmAIAAGRycy9k&#10;b3ducmV2LnhtbFBLBQYAAAAABAAEAPUAAACJAwAAAAA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4" o:spid="_x0000_s2061" type="#_x0000_t202" style="position:absolute;left:567;top:10489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3A8EA&#10;AADbAAAADwAAAGRycy9kb3ducmV2LnhtbERPPWvDMBDdA/0P4gpdQiM7Q1NcK6EUDM1SUifdD+ti&#10;m1gnI8mO3V8fFQrZ7vE+L99NphMjOd9aVpCuEhDEldUt1wpOx+L5FYQPyBo7y6RgJg+77cMix0zb&#10;K3/TWIZaxBD2GSpoQugzKX3VkEG/sj1x5M7WGQwRulpqh9cYbjq5TpIXabDl2NBgTx8NVZdyMAqK&#10;ufhZponZyy/8XdMwbKb9wSn19Di9v4EINIW7+N/9qeP8FP5+i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twPBAAAA2wAAAA8AAAAAAAAAAAAAAAAAmAIAAGRycy9kb3du&#10;cmV2LnhtbFBLBQYAAAAABAAEAPUAAACGAwAAAAA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5" o:spid="_x0000_s2060" type="#_x0000_t202" style="position:absolute;left:851;top:9355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pdMAA&#10;AADbAAAADwAAAGRycy9kb3ducmV2LnhtbERPTYvCMBC9L/gfwgheFk3twZVqFBEKepHVXe9DM7bF&#10;ZlKSVKu/fiMIe5vH+5zlujeNuJHztWUF00kCgriwuuZSwe9PPp6D8AFZY2OZFDzIw3o1+Fhipu2d&#10;j3Q7hVLEEPYZKqhCaDMpfVGRQT+xLXHkLtYZDBG6UmqH9xhuGpkmyUwarDk2VNjStqLieuqMgvyR&#10;nz+nidnLAz5T6rqvfv/tlBoN+80CRKA+/Ivf7p2O81N4/R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UpdMAAAADbAAAADwAAAAAAAAAAAAAAAACYAgAAZHJzL2Rvd25y&#10;ZXYueG1sUEsFBgAAAAAEAAQA9QAAAIU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6" o:spid="_x0000_s2059" type="#_x0000_t202" style="position:absolute;left:851;top:10489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M78AA&#10;AADbAAAADwAAAGRycy9kb3ducmV2LnhtbERPS4vCMBC+C/sfwizsRTRVwZVqlGWhsF7Ex3ofmrEt&#10;NpOSpFr99UYQvM3H95zFqjO1uJDzlWUFo2ECgji3uuJCwf8hG8xA+ICssbZMCm7kYbX86C0w1fbK&#10;O7rsQyFiCPsUFZQhNKmUPi/JoB/ahjhyJ+sMhghdIbXDaww3tRwnyVQarDg2lNjQb0n5ed8aBdkt&#10;O/ZHiVnLDd7H1Lbf3XrrlPr67H7mIAJ14S1+uf90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mM78AAAADbAAAADwAAAAAAAAAAAAAAAACYAgAAZHJzL2Rvd25y&#10;ZXYueG1sUEsFBgAAAAAEAAQA9QAAAIU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line id="Line 87" o:spid="_x0000_s2058" style="position:absolute;flip:y;visibility:visible" from="851,7938" to="851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g18EAAADbAAAADwAAAGRycy9kb3ducmV2LnhtbERPTWvCQBC9C/0PyxR6001LqTa6SisI&#10;QvVQK+hxzI5JMDsbsqOJ/94VhN7m8T5nMutcpS7UhNKzgddBAoo487bk3MD2b9EfgQqCbLHyTAau&#10;FGA2fepNMLW+5V+6bCRXMYRDigYKkTrVOmQFOQwDXxNH7ugbhxJhk2vbYBvDXaXfkuRDOyw5NhRY&#10;07yg7LQ5OwPBXvmwG6127fd2f5JyuJbu59OYl+fuawxKqJN/8cO9tHH+O9x/iQfo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6DXwQAAANsAAAAPAAAAAAAAAAAAAAAA&#10;AKECAABkcnMvZG93bnJldi54bWxQSwUGAAAAAAQABAD5AAAAjwMAAAAA&#10;" strokeweight="1.25pt"/>
          <v:line id="Line 88" o:spid="_x0000_s2057" style="position:absolute;visibility:visible" from="567,7938" to="1134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h6cEAAADbAAAADwAAAGRycy9kb3ducmV2LnhtbERP3WrCMBS+F/YO4Qx2p2k3Vk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SHpwQAAANsAAAAPAAAAAAAAAAAAAAAA&#10;AKECAABkcnMvZG93bnJldi54bWxQSwUGAAAAAAQABAD5AAAAjwMAAAAA&#10;" strokeweight="1.25pt"/>
          <v:line id="Line 89" o:spid="_x0000_s2056" style="position:absolute;visibility:visible" from="567,8505" to="1134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<w10:wrap anchorx="margin"/>
        </v:group>
      </w:pict>
    </w:r>
    <w:r>
      <w:rPr>
        <w:noProof/>
      </w:rPr>
      <w:pict>
        <v:group id="Group 91" o:spid="_x0000_s2049" style="position:absolute;left:0;text-align:left;margin-left:-37.7pt;margin-top:-226.25pt;width:34pt;height:240.95pt;z-index:-251659264;mso-position-horizontal-relative:margin;mso-position-vertical-relative:text" coordorigin="2268,5670" coordsize="68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">
          <v:shape id="Text Box 92" o:spid="_x0000_s2054" type="#_x0000_t202" style="position:absolute;left:2268;top:907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EH8UA&#10;AADaAAAADwAAAGRycy9kb3ducmV2LnhtbESPQWvCQBSE74L/YXmCN91YsabRVaRU2qKFNnrw+Mg+&#10;k9js25DdxvTfu4WCx2Hmm2GW685UoqXGlZYVTMYRCOLM6pJzBcfDdhSDcB5ZY2WZFPySg/Wq31ti&#10;ou2Vv6hNfS5CCbsEFRTe14mULivIoBvbmjh4Z9sY9EE2udQNXkO5qeRDFD1KgyWHhQJrei4o+05/&#10;jILpZneZfzzN4vjzPH3tTu/uJWv3Sg0H3WYBwlPn7+F/+k0HDv6uh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MQfxQAAANoAAAAPAAAAAAAAAAAAAAAAAJgCAABkcnMv&#10;ZG93bnJldi54bWxQSwUGAAAAAAQABAD1AAAAigMAAAAA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Инв.</w:t>
                  </w:r>
                  <w:r>
                    <w:rPr>
                      <w:sz w:val="18"/>
                      <w:szCs w:val="18"/>
                    </w:rPr>
                    <w:t>№ подл.</w:t>
                  </w:r>
                </w:p>
              </w:txbxContent>
            </v:textbox>
          </v:shape>
          <v:shape id="Text Box 93" o:spid="_x0000_s2053" type="#_x0000_t202" style="position:absolute;left:2268;top:708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ca8YA&#10;AADaAAAADwAAAGRycy9kb3ducmV2LnhtbESPT2vCQBTE7wW/w/IEb3VjbWuMriKitFIF/x08PrLP&#10;JDb7NmS3Mf323UKhx2FmfsNM560pRUO1KywrGPQjEMSp1QVnCs6n9WMMwnlkjaVlUvBNDuazzsMU&#10;E23vfKDm6DMRIOwSVJB7XyVSujQng65vK+LgXW1t0AdZZ1LXeA9wU8qnKHqVBgsOCzlWtMwp/Tx+&#10;GQXDxcdttBu/xPH+OnxrLxu3SputUr1uu5iA8NT6//Bf+10reIbfK+EG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Fca8YAAADaAAAADwAAAAAAAAAAAAAAAACYAgAAZHJz&#10;L2Rvd25yZXYueG1sUEsFBgAAAAAEAAQA9QAAAIsDAAAAAA==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Подпись и</w:t>
                  </w:r>
                  <w:r>
                    <w:rPr>
                      <w:sz w:val="18"/>
                      <w:szCs w:val="18"/>
                    </w:rPr>
                    <w:t xml:space="preserve"> дата</w:t>
                  </w:r>
                </w:p>
              </w:txbxContent>
            </v:textbox>
          </v:shape>
          <v:shape id="Text Box 94" o:spid="_x0000_s2052" type="#_x0000_t202" style="position:absolute;left:2268;top:567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58MUA&#10;AADaAAAADwAAAGRycy9kb3ducmV2LnhtbESPT2vCQBTE70K/w/IK3nTTijWmriLFokUF//TQ4yP7&#10;TKLZtyG7jfHbu4WCx2FmfsNMZq0pRUO1KywreOlHIIhTqwvOFHwfP3sxCOeRNZaWScGNHMymT50J&#10;JtpeeU/NwWciQNglqCD3vkqkdGlOBl3fVsTBO9naoA+yzqSu8RrgppSvUfQmDRYcFnKs6COn9HL4&#10;NQoG8/V5tB0P43h3Gizbny+3SJuNUt3ndv4OwlPrH+H/9korGMLflX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fnwxQAAANoAAAAPAAAAAAAAAAAAAAAAAJgCAABkcnMv&#10;ZG93bnJldi54bWxQSwUGAAAAAAQABAD1AAAAigMAAAAA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Взаме</w:t>
                  </w:r>
                  <w:r>
                    <w:rPr>
                      <w:sz w:val="18"/>
                      <w:szCs w:val="18"/>
                    </w:rPr>
                    <w:t>н инв. №</w:t>
                  </w:r>
                </w:p>
              </w:txbxContent>
            </v:textbox>
          </v:shape>
          <v:shape id="Text Box 95" o:spid="_x0000_s2051" type="#_x0000_t202" style="position:absolute;left:2551;top:5670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/h8MA&#10;AADaAAAADwAAAGRycy9kb3ducmV2LnhtbESPQWvCQBSE7wX/w/KEXkrd6CGV6CpFCJiLtGrvj+wz&#10;Cc2+Dbsbk/TXu4VCj8PMfMNs96NpxZ2cbywrWC4SEMSl1Q1XCq6X/HUNwgdkja1lUjCRh/1u9rTF&#10;TNuBP+l+DpWIEPYZKqhD6DIpfVmTQb+wHXH0btYZDFG6SmqHQ4SbVq6SJJUGG44LNXZ0qKn8PvdG&#10;QT7lXy/LxBTyhD8r6vu3sfhwSj3Px/cNiEBj+A//tY9aQQq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/h8MAAADaAAAADwAAAAAAAAAAAAAAAACYAgAAZHJzL2Rv&#10;d25yZXYueG1sUEsFBgAAAAAEAAQA9QAAAIg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96" o:spid="_x0000_s2050" type="#_x0000_t202" style="position:absolute;left:2551;top:9072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aHMMA&#10;AADaAAAADwAAAGRycy9kb3ducmV2LnhtbESPQWvCQBSE7wX/w/KEXkrd6KFKdJUiBMxF2mjvj+wz&#10;Cc2+Dbsbk/TXu4VCj8PMfMPsDqNpxZ2cbywrWC4SEMSl1Q1XCq6X7HUDwgdkja1lUjCRh8N+9rTD&#10;VNuBP+lehEpECPsUFdQhdKmUvqzJoF/Yjjh6N+sMhihdJbXDIcJNK1dJ8iYNNhwXauzoWFP5XfRG&#10;QTZlXy/LxOTyjD8r6vv1mH84pZ7n4/sWRKAx/If/2i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aHMMAAADaAAAADwAAAAAAAAAAAAAAAACYAgAAZHJzL2Rv&#10;d25yZXYueG1sUEsFBgAAAAAEAAQA9QAAAIg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w10:wrap anchorx="margin"/>
        </v:group>
      </w:pict>
    </w:r>
    <w:r w:rsidR="003229D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52" w:rsidRDefault="00FB1B52">
      <w:pPr>
        <w:pStyle w:val="ae"/>
      </w:pPr>
      <w:r>
        <w:separator/>
      </w:r>
    </w:p>
  </w:footnote>
  <w:footnote w:type="continuationSeparator" w:id="0">
    <w:p w:rsidR="00FB1B52" w:rsidRDefault="00FB1B52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554508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6. 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6. 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BDB04D7"/>
    <w:multiLevelType w:val="hybridMultilevel"/>
    <w:tmpl w:val="3362C14C"/>
    <w:lvl w:ilvl="0" w:tplc="B060DACA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90B03"/>
    <w:multiLevelType w:val="hybridMultilevel"/>
    <w:tmpl w:val="6A9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3E0"/>
    <w:multiLevelType w:val="hybridMultilevel"/>
    <w:tmpl w:val="C220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5486"/>
    <w:multiLevelType w:val="hybridMultilevel"/>
    <w:tmpl w:val="D23E1880"/>
    <w:lvl w:ilvl="0" w:tplc="B4021ED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6415C0"/>
    <w:multiLevelType w:val="hybridMultilevel"/>
    <w:tmpl w:val="16E6E5CC"/>
    <w:lvl w:ilvl="0" w:tplc="0C0C8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24D48"/>
    <w:multiLevelType w:val="hybridMultilevel"/>
    <w:tmpl w:val="A9B874B8"/>
    <w:lvl w:ilvl="0" w:tplc="C8088A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A237824"/>
    <w:multiLevelType w:val="multilevel"/>
    <w:tmpl w:val="14206BD0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72" w:hanging="363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"/>
      <w:lvlJc w:val="left"/>
      <w:pPr>
        <w:tabs>
          <w:tab w:val="num" w:pos="1435"/>
        </w:tabs>
        <w:ind w:left="1435" w:hanging="36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797"/>
        </w:tabs>
        <w:ind w:left="1797" w:hanging="362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6"/>
        </w:tabs>
        <w:ind w:left="2886" w:hanging="363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9"/>
        </w:tabs>
        <w:ind w:left="3249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12"/>
        </w:tabs>
        <w:ind w:left="3612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5"/>
        </w:tabs>
        <w:ind w:left="3975" w:hanging="363"/>
      </w:pPr>
      <w:rPr>
        <w:rFonts w:hint="default"/>
      </w:rPr>
    </w:lvl>
  </w:abstractNum>
  <w:abstractNum w:abstractNumId="8" w15:restartNumberingAfterBreak="0">
    <w:nsid w:val="69A22757"/>
    <w:multiLevelType w:val="hybridMultilevel"/>
    <w:tmpl w:val="541E8F66"/>
    <w:lvl w:ilvl="0" w:tplc="5D585F7A">
      <w:start w:val="3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438D"/>
    <w:multiLevelType w:val="multilevel"/>
    <w:tmpl w:val="6B0AF93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907"/>
      </w:pPr>
      <w:rPr>
        <w:rFonts w:hint="default"/>
      </w:rPr>
    </w:lvl>
    <w:lvl w:ilvl="4">
      <w:start w:val="1"/>
      <w:numFmt w:val="russianUpper"/>
      <w:lvlText w:val="%5)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289" w:hanging="397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74A23D7"/>
    <w:multiLevelType w:val="multilevel"/>
    <w:tmpl w:val="EF0C6578"/>
    <w:lvl w:ilvl="0">
      <w:start w:val="1"/>
      <w:numFmt w:val="decimal"/>
      <w:pStyle w:val="a1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"/>
      <w:lvlJc w:val="left"/>
      <w:pPr>
        <w:tabs>
          <w:tab w:val="num" w:pos="1436"/>
        </w:tabs>
        <w:ind w:left="1436" w:hanging="36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798"/>
        </w:tabs>
        <w:ind w:left="1798" w:hanging="362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2161"/>
        </w:tabs>
        <w:ind w:left="2161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524"/>
        </w:tabs>
        <w:ind w:left="2524" w:hanging="36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7"/>
        </w:tabs>
        <w:ind w:left="2887" w:hanging="363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50"/>
        </w:tabs>
        <w:ind w:left="3250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13"/>
        </w:tabs>
        <w:ind w:left="3613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6"/>
        </w:tabs>
        <w:ind w:left="3976" w:hanging="363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DD9"/>
    <w:rsid w:val="000009A0"/>
    <w:rsid w:val="0000138C"/>
    <w:rsid w:val="000028D3"/>
    <w:rsid w:val="000049E0"/>
    <w:rsid w:val="00013B07"/>
    <w:rsid w:val="00014EE4"/>
    <w:rsid w:val="00015AA2"/>
    <w:rsid w:val="00017C1E"/>
    <w:rsid w:val="000329E3"/>
    <w:rsid w:val="00034113"/>
    <w:rsid w:val="00036CC4"/>
    <w:rsid w:val="00036DBA"/>
    <w:rsid w:val="00037408"/>
    <w:rsid w:val="0004085D"/>
    <w:rsid w:val="00044D38"/>
    <w:rsid w:val="00045966"/>
    <w:rsid w:val="000474DD"/>
    <w:rsid w:val="00047DE8"/>
    <w:rsid w:val="00047EC5"/>
    <w:rsid w:val="000506C7"/>
    <w:rsid w:val="00052629"/>
    <w:rsid w:val="00054E4B"/>
    <w:rsid w:val="000564A8"/>
    <w:rsid w:val="00056C06"/>
    <w:rsid w:val="0005735E"/>
    <w:rsid w:val="000628FE"/>
    <w:rsid w:val="00067771"/>
    <w:rsid w:val="00072E35"/>
    <w:rsid w:val="000742A7"/>
    <w:rsid w:val="00080219"/>
    <w:rsid w:val="00080DD9"/>
    <w:rsid w:val="00081729"/>
    <w:rsid w:val="00084BE4"/>
    <w:rsid w:val="00092C65"/>
    <w:rsid w:val="000964C2"/>
    <w:rsid w:val="000968C5"/>
    <w:rsid w:val="0009717E"/>
    <w:rsid w:val="000974BF"/>
    <w:rsid w:val="000A360C"/>
    <w:rsid w:val="000A4ECE"/>
    <w:rsid w:val="000A5DFE"/>
    <w:rsid w:val="000A6D36"/>
    <w:rsid w:val="000B04F6"/>
    <w:rsid w:val="000B0793"/>
    <w:rsid w:val="000B1584"/>
    <w:rsid w:val="000B24A1"/>
    <w:rsid w:val="000B2ABB"/>
    <w:rsid w:val="000B30CF"/>
    <w:rsid w:val="000B52E0"/>
    <w:rsid w:val="000B5C2C"/>
    <w:rsid w:val="000B6C72"/>
    <w:rsid w:val="000C1899"/>
    <w:rsid w:val="000C2372"/>
    <w:rsid w:val="000C31DF"/>
    <w:rsid w:val="000C688A"/>
    <w:rsid w:val="000C68DC"/>
    <w:rsid w:val="000C73C3"/>
    <w:rsid w:val="000C7F33"/>
    <w:rsid w:val="000D1F04"/>
    <w:rsid w:val="000D3FF4"/>
    <w:rsid w:val="000D40C4"/>
    <w:rsid w:val="000D4B56"/>
    <w:rsid w:val="000E3BEF"/>
    <w:rsid w:val="000E4B40"/>
    <w:rsid w:val="000E4DDE"/>
    <w:rsid w:val="000E66B7"/>
    <w:rsid w:val="000E6E79"/>
    <w:rsid w:val="000E71F0"/>
    <w:rsid w:val="000F1D4B"/>
    <w:rsid w:val="000F4398"/>
    <w:rsid w:val="000F68AF"/>
    <w:rsid w:val="000F772E"/>
    <w:rsid w:val="0010152C"/>
    <w:rsid w:val="001017DB"/>
    <w:rsid w:val="001018F4"/>
    <w:rsid w:val="001050A9"/>
    <w:rsid w:val="0010604B"/>
    <w:rsid w:val="00107134"/>
    <w:rsid w:val="00107202"/>
    <w:rsid w:val="00110443"/>
    <w:rsid w:val="001106B4"/>
    <w:rsid w:val="00110D7D"/>
    <w:rsid w:val="00112B38"/>
    <w:rsid w:val="001130BF"/>
    <w:rsid w:val="001138FC"/>
    <w:rsid w:val="00117551"/>
    <w:rsid w:val="0012058E"/>
    <w:rsid w:val="00127B0C"/>
    <w:rsid w:val="00131995"/>
    <w:rsid w:val="00137C7E"/>
    <w:rsid w:val="00140E4B"/>
    <w:rsid w:val="0014119E"/>
    <w:rsid w:val="00142B7E"/>
    <w:rsid w:val="00144018"/>
    <w:rsid w:val="0014536D"/>
    <w:rsid w:val="00146081"/>
    <w:rsid w:val="00146BF6"/>
    <w:rsid w:val="001500D5"/>
    <w:rsid w:val="00152571"/>
    <w:rsid w:val="00153D1B"/>
    <w:rsid w:val="00154070"/>
    <w:rsid w:val="001541B5"/>
    <w:rsid w:val="001574E1"/>
    <w:rsid w:val="00160C99"/>
    <w:rsid w:val="00163A98"/>
    <w:rsid w:val="00164785"/>
    <w:rsid w:val="00165B81"/>
    <w:rsid w:val="001665AE"/>
    <w:rsid w:val="001671B2"/>
    <w:rsid w:val="001703D2"/>
    <w:rsid w:val="0017397D"/>
    <w:rsid w:val="00174E7B"/>
    <w:rsid w:val="0017522D"/>
    <w:rsid w:val="00175EE7"/>
    <w:rsid w:val="00180B26"/>
    <w:rsid w:val="00182106"/>
    <w:rsid w:val="00184051"/>
    <w:rsid w:val="001842F6"/>
    <w:rsid w:val="00184CB6"/>
    <w:rsid w:val="00195743"/>
    <w:rsid w:val="001A0613"/>
    <w:rsid w:val="001A192E"/>
    <w:rsid w:val="001A1CD5"/>
    <w:rsid w:val="001A1E1F"/>
    <w:rsid w:val="001A2D9F"/>
    <w:rsid w:val="001B064F"/>
    <w:rsid w:val="001B0726"/>
    <w:rsid w:val="001B1332"/>
    <w:rsid w:val="001B1785"/>
    <w:rsid w:val="001B3113"/>
    <w:rsid w:val="001B3684"/>
    <w:rsid w:val="001B3B9B"/>
    <w:rsid w:val="001B6A29"/>
    <w:rsid w:val="001B7777"/>
    <w:rsid w:val="001C45EA"/>
    <w:rsid w:val="001C55EB"/>
    <w:rsid w:val="001C57AF"/>
    <w:rsid w:val="001C7121"/>
    <w:rsid w:val="001D1975"/>
    <w:rsid w:val="001D2C66"/>
    <w:rsid w:val="001D2EA1"/>
    <w:rsid w:val="001D4402"/>
    <w:rsid w:val="001D5030"/>
    <w:rsid w:val="001D767D"/>
    <w:rsid w:val="001E1522"/>
    <w:rsid w:val="001E1783"/>
    <w:rsid w:val="001E2817"/>
    <w:rsid w:val="001E3723"/>
    <w:rsid w:val="001E6382"/>
    <w:rsid w:val="001E7809"/>
    <w:rsid w:val="001F04FB"/>
    <w:rsid w:val="001F42C8"/>
    <w:rsid w:val="001F44F7"/>
    <w:rsid w:val="001F497A"/>
    <w:rsid w:val="001F5372"/>
    <w:rsid w:val="00202D3A"/>
    <w:rsid w:val="0020302C"/>
    <w:rsid w:val="00203087"/>
    <w:rsid w:val="00207803"/>
    <w:rsid w:val="0021074A"/>
    <w:rsid w:val="002115C6"/>
    <w:rsid w:val="00216179"/>
    <w:rsid w:val="00216242"/>
    <w:rsid w:val="0022156C"/>
    <w:rsid w:val="00221B6B"/>
    <w:rsid w:val="0022370B"/>
    <w:rsid w:val="00224629"/>
    <w:rsid w:val="00224684"/>
    <w:rsid w:val="00226090"/>
    <w:rsid w:val="0022793D"/>
    <w:rsid w:val="00230667"/>
    <w:rsid w:val="00232FAD"/>
    <w:rsid w:val="0023409E"/>
    <w:rsid w:val="00235BC3"/>
    <w:rsid w:val="0023601B"/>
    <w:rsid w:val="0023628D"/>
    <w:rsid w:val="00242F4D"/>
    <w:rsid w:val="00244BFA"/>
    <w:rsid w:val="002463D3"/>
    <w:rsid w:val="00246ADF"/>
    <w:rsid w:val="00246E9E"/>
    <w:rsid w:val="00247843"/>
    <w:rsid w:val="002506AD"/>
    <w:rsid w:val="00251173"/>
    <w:rsid w:val="002529F7"/>
    <w:rsid w:val="002545A3"/>
    <w:rsid w:val="00256F1A"/>
    <w:rsid w:val="00256F90"/>
    <w:rsid w:val="00260160"/>
    <w:rsid w:val="00260691"/>
    <w:rsid w:val="0026078E"/>
    <w:rsid w:val="002626F2"/>
    <w:rsid w:val="002626F3"/>
    <w:rsid w:val="00266B28"/>
    <w:rsid w:val="00266F00"/>
    <w:rsid w:val="0027139C"/>
    <w:rsid w:val="0027169F"/>
    <w:rsid w:val="00273D13"/>
    <w:rsid w:val="00275BA1"/>
    <w:rsid w:val="002771BA"/>
    <w:rsid w:val="002773B7"/>
    <w:rsid w:val="002774E0"/>
    <w:rsid w:val="00277E2A"/>
    <w:rsid w:val="0028141F"/>
    <w:rsid w:val="00282360"/>
    <w:rsid w:val="00282863"/>
    <w:rsid w:val="00291E54"/>
    <w:rsid w:val="00292242"/>
    <w:rsid w:val="0029306F"/>
    <w:rsid w:val="0029455D"/>
    <w:rsid w:val="002948B7"/>
    <w:rsid w:val="002954CD"/>
    <w:rsid w:val="002969A3"/>
    <w:rsid w:val="002A1656"/>
    <w:rsid w:val="002A3BBC"/>
    <w:rsid w:val="002A7481"/>
    <w:rsid w:val="002B2AF9"/>
    <w:rsid w:val="002B6E69"/>
    <w:rsid w:val="002B6E90"/>
    <w:rsid w:val="002B76CA"/>
    <w:rsid w:val="002C1407"/>
    <w:rsid w:val="002C1B4C"/>
    <w:rsid w:val="002C1EA7"/>
    <w:rsid w:val="002C218A"/>
    <w:rsid w:val="002C2FF8"/>
    <w:rsid w:val="002C3A39"/>
    <w:rsid w:val="002C4152"/>
    <w:rsid w:val="002C47B6"/>
    <w:rsid w:val="002C653B"/>
    <w:rsid w:val="002C6981"/>
    <w:rsid w:val="002C6CA6"/>
    <w:rsid w:val="002D052E"/>
    <w:rsid w:val="002D3C79"/>
    <w:rsid w:val="002E1F91"/>
    <w:rsid w:val="002E5086"/>
    <w:rsid w:val="002E5178"/>
    <w:rsid w:val="002E5EBE"/>
    <w:rsid w:val="002E79AA"/>
    <w:rsid w:val="002E7C25"/>
    <w:rsid w:val="002F045E"/>
    <w:rsid w:val="002F27EF"/>
    <w:rsid w:val="002F2DC5"/>
    <w:rsid w:val="002F6C8B"/>
    <w:rsid w:val="00303677"/>
    <w:rsid w:val="00303EC1"/>
    <w:rsid w:val="00304198"/>
    <w:rsid w:val="00304A8F"/>
    <w:rsid w:val="003100DE"/>
    <w:rsid w:val="00310420"/>
    <w:rsid w:val="00310ABA"/>
    <w:rsid w:val="0031141A"/>
    <w:rsid w:val="00311B99"/>
    <w:rsid w:val="00315342"/>
    <w:rsid w:val="0031584D"/>
    <w:rsid w:val="00315C00"/>
    <w:rsid w:val="0032031E"/>
    <w:rsid w:val="00320B10"/>
    <w:rsid w:val="003229D3"/>
    <w:rsid w:val="00332207"/>
    <w:rsid w:val="00333445"/>
    <w:rsid w:val="00333920"/>
    <w:rsid w:val="00333D11"/>
    <w:rsid w:val="00334F74"/>
    <w:rsid w:val="003362E7"/>
    <w:rsid w:val="003371DC"/>
    <w:rsid w:val="003372CC"/>
    <w:rsid w:val="00337A62"/>
    <w:rsid w:val="00340CF2"/>
    <w:rsid w:val="00341ADE"/>
    <w:rsid w:val="00341C22"/>
    <w:rsid w:val="00341C72"/>
    <w:rsid w:val="003426A1"/>
    <w:rsid w:val="0034329C"/>
    <w:rsid w:val="00343AE4"/>
    <w:rsid w:val="00345565"/>
    <w:rsid w:val="0034595A"/>
    <w:rsid w:val="00345E4A"/>
    <w:rsid w:val="00346A09"/>
    <w:rsid w:val="00346E41"/>
    <w:rsid w:val="003476E9"/>
    <w:rsid w:val="00347B91"/>
    <w:rsid w:val="00350E43"/>
    <w:rsid w:val="003510BA"/>
    <w:rsid w:val="00351AAD"/>
    <w:rsid w:val="003527E1"/>
    <w:rsid w:val="00352DE3"/>
    <w:rsid w:val="00353616"/>
    <w:rsid w:val="00357DA8"/>
    <w:rsid w:val="003618D7"/>
    <w:rsid w:val="003626DD"/>
    <w:rsid w:val="003635C8"/>
    <w:rsid w:val="003637BC"/>
    <w:rsid w:val="00363AC6"/>
    <w:rsid w:val="00364405"/>
    <w:rsid w:val="003653B6"/>
    <w:rsid w:val="003653FC"/>
    <w:rsid w:val="00366E91"/>
    <w:rsid w:val="00367DF1"/>
    <w:rsid w:val="0037369E"/>
    <w:rsid w:val="00374510"/>
    <w:rsid w:val="00374642"/>
    <w:rsid w:val="0037578C"/>
    <w:rsid w:val="00377F01"/>
    <w:rsid w:val="00386FE8"/>
    <w:rsid w:val="003915B7"/>
    <w:rsid w:val="003916D2"/>
    <w:rsid w:val="00394FE4"/>
    <w:rsid w:val="00397EF1"/>
    <w:rsid w:val="003A4A76"/>
    <w:rsid w:val="003A56FE"/>
    <w:rsid w:val="003A62D3"/>
    <w:rsid w:val="003A6AF0"/>
    <w:rsid w:val="003A7AFF"/>
    <w:rsid w:val="003B01C8"/>
    <w:rsid w:val="003B0303"/>
    <w:rsid w:val="003B139A"/>
    <w:rsid w:val="003B1FB8"/>
    <w:rsid w:val="003B3376"/>
    <w:rsid w:val="003B40C8"/>
    <w:rsid w:val="003B58A1"/>
    <w:rsid w:val="003B6CA1"/>
    <w:rsid w:val="003B771C"/>
    <w:rsid w:val="003C147C"/>
    <w:rsid w:val="003C1E08"/>
    <w:rsid w:val="003C41A5"/>
    <w:rsid w:val="003C4DFD"/>
    <w:rsid w:val="003C670A"/>
    <w:rsid w:val="003C6B4B"/>
    <w:rsid w:val="003C7E1E"/>
    <w:rsid w:val="003D2468"/>
    <w:rsid w:val="003D36BC"/>
    <w:rsid w:val="003E1C77"/>
    <w:rsid w:val="003E2D58"/>
    <w:rsid w:val="003E3469"/>
    <w:rsid w:val="003E4E08"/>
    <w:rsid w:val="003E6052"/>
    <w:rsid w:val="003F0804"/>
    <w:rsid w:val="003F1F26"/>
    <w:rsid w:val="003F3C27"/>
    <w:rsid w:val="003F5600"/>
    <w:rsid w:val="004008CA"/>
    <w:rsid w:val="00400953"/>
    <w:rsid w:val="00404ADB"/>
    <w:rsid w:val="004128EA"/>
    <w:rsid w:val="004155C6"/>
    <w:rsid w:val="00415F1F"/>
    <w:rsid w:val="00416D9F"/>
    <w:rsid w:val="0042085F"/>
    <w:rsid w:val="00424025"/>
    <w:rsid w:val="00434F6E"/>
    <w:rsid w:val="004353AA"/>
    <w:rsid w:val="00437772"/>
    <w:rsid w:val="004408FB"/>
    <w:rsid w:val="00440995"/>
    <w:rsid w:val="00442D46"/>
    <w:rsid w:val="004447F5"/>
    <w:rsid w:val="004453F9"/>
    <w:rsid w:val="004510EC"/>
    <w:rsid w:val="00451F4A"/>
    <w:rsid w:val="004525E1"/>
    <w:rsid w:val="00452DEA"/>
    <w:rsid w:val="00453851"/>
    <w:rsid w:val="00454B46"/>
    <w:rsid w:val="00454E9E"/>
    <w:rsid w:val="004574E2"/>
    <w:rsid w:val="00457602"/>
    <w:rsid w:val="00460997"/>
    <w:rsid w:val="00462334"/>
    <w:rsid w:val="004629D2"/>
    <w:rsid w:val="00462AAD"/>
    <w:rsid w:val="00465725"/>
    <w:rsid w:val="004667A0"/>
    <w:rsid w:val="004675BF"/>
    <w:rsid w:val="00472BE7"/>
    <w:rsid w:val="00474BFE"/>
    <w:rsid w:val="004766DD"/>
    <w:rsid w:val="004773D3"/>
    <w:rsid w:val="004776C9"/>
    <w:rsid w:val="004777B4"/>
    <w:rsid w:val="004830C7"/>
    <w:rsid w:val="004849ED"/>
    <w:rsid w:val="00486448"/>
    <w:rsid w:val="00486B74"/>
    <w:rsid w:val="00486DAB"/>
    <w:rsid w:val="0049232B"/>
    <w:rsid w:val="00492B28"/>
    <w:rsid w:val="0049520D"/>
    <w:rsid w:val="00495415"/>
    <w:rsid w:val="00495EC7"/>
    <w:rsid w:val="004965B1"/>
    <w:rsid w:val="00497D38"/>
    <w:rsid w:val="004A3852"/>
    <w:rsid w:val="004A4D88"/>
    <w:rsid w:val="004A60EF"/>
    <w:rsid w:val="004A7716"/>
    <w:rsid w:val="004A7F7F"/>
    <w:rsid w:val="004B1670"/>
    <w:rsid w:val="004B3021"/>
    <w:rsid w:val="004B33D6"/>
    <w:rsid w:val="004B42A2"/>
    <w:rsid w:val="004B5CDB"/>
    <w:rsid w:val="004B662C"/>
    <w:rsid w:val="004B66B3"/>
    <w:rsid w:val="004B7732"/>
    <w:rsid w:val="004C6873"/>
    <w:rsid w:val="004C695C"/>
    <w:rsid w:val="004C711F"/>
    <w:rsid w:val="004C7AFA"/>
    <w:rsid w:val="004D1C4E"/>
    <w:rsid w:val="004D2392"/>
    <w:rsid w:val="004D340C"/>
    <w:rsid w:val="004D3DFA"/>
    <w:rsid w:val="004D592C"/>
    <w:rsid w:val="004D7036"/>
    <w:rsid w:val="004D7F21"/>
    <w:rsid w:val="004E00A0"/>
    <w:rsid w:val="004E184D"/>
    <w:rsid w:val="004E2000"/>
    <w:rsid w:val="004E5175"/>
    <w:rsid w:val="004E5831"/>
    <w:rsid w:val="004E7434"/>
    <w:rsid w:val="004F0CBD"/>
    <w:rsid w:val="004F7676"/>
    <w:rsid w:val="00500869"/>
    <w:rsid w:val="00501C3C"/>
    <w:rsid w:val="00503BF9"/>
    <w:rsid w:val="00504F9C"/>
    <w:rsid w:val="0050656B"/>
    <w:rsid w:val="00506838"/>
    <w:rsid w:val="005125B8"/>
    <w:rsid w:val="00513872"/>
    <w:rsid w:val="00513E20"/>
    <w:rsid w:val="005142FC"/>
    <w:rsid w:val="0051440C"/>
    <w:rsid w:val="005144D4"/>
    <w:rsid w:val="005153FA"/>
    <w:rsid w:val="00522562"/>
    <w:rsid w:val="0052415C"/>
    <w:rsid w:val="00524198"/>
    <w:rsid w:val="005306E3"/>
    <w:rsid w:val="0053314E"/>
    <w:rsid w:val="00534594"/>
    <w:rsid w:val="0053540F"/>
    <w:rsid w:val="00537749"/>
    <w:rsid w:val="00540F20"/>
    <w:rsid w:val="00542105"/>
    <w:rsid w:val="0054230B"/>
    <w:rsid w:val="00543F51"/>
    <w:rsid w:val="00544159"/>
    <w:rsid w:val="00546683"/>
    <w:rsid w:val="00546C31"/>
    <w:rsid w:val="00555BB3"/>
    <w:rsid w:val="00555E89"/>
    <w:rsid w:val="005560C2"/>
    <w:rsid w:val="0055655B"/>
    <w:rsid w:val="00556AE6"/>
    <w:rsid w:val="00560AFE"/>
    <w:rsid w:val="005621DE"/>
    <w:rsid w:val="005656CB"/>
    <w:rsid w:val="005721C9"/>
    <w:rsid w:val="00572EEF"/>
    <w:rsid w:val="005736FA"/>
    <w:rsid w:val="00573DAE"/>
    <w:rsid w:val="005811EB"/>
    <w:rsid w:val="0058259F"/>
    <w:rsid w:val="005832E1"/>
    <w:rsid w:val="00587482"/>
    <w:rsid w:val="005901BD"/>
    <w:rsid w:val="00593941"/>
    <w:rsid w:val="0059463D"/>
    <w:rsid w:val="005948A6"/>
    <w:rsid w:val="00596776"/>
    <w:rsid w:val="005A174C"/>
    <w:rsid w:val="005A203C"/>
    <w:rsid w:val="005A239C"/>
    <w:rsid w:val="005A3168"/>
    <w:rsid w:val="005A4585"/>
    <w:rsid w:val="005A56FF"/>
    <w:rsid w:val="005B0E9E"/>
    <w:rsid w:val="005B323A"/>
    <w:rsid w:val="005C0155"/>
    <w:rsid w:val="005C1C59"/>
    <w:rsid w:val="005C3AAB"/>
    <w:rsid w:val="005C4514"/>
    <w:rsid w:val="005C4FC2"/>
    <w:rsid w:val="005C582E"/>
    <w:rsid w:val="005C6588"/>
    <w:rsid w:val="005C75BC"/>
    <w:rsid w:val="005D1981"/>
    <w:rsid w:val="005D21D4"/>
    <w:rsid w:val="005D6770"/>
    <w:rsid w:val="005E10DD"/>
    <w:rsid w:val="005E23D7"/>
    <w:rsid w:val="005E2E72"/>
    <w:rsid w:val="005E37A6"/>
    <w:rsid w:val="005F2D57"/>
    <w:rsid w:val="005F335B"/>
    <w:rsid w:val="005F39FD"/>
    <w:rsid w:val="005F57DF"/>
    <w:rsid w:val="005F643D"/>
    <w:rsid w:val="005F71ED"/>
    <w:rsid w:val="005F75DE"/>
    <w:rsid w:val="005F7F5D"/>
    <w:rsid w:val="0060259A"/>
    <w:rsid w:val="00603885"/>
    <w:rsid w:val="00607DE7"/>
    <w:rsid w:val="00612354"/>
    <w:rsid w:val="00612928"/>
    <w:rsid w:val="006137A3"/>
    <w:rsid w:val="006163B2"/>
    <w:rsid w:val="00620AD6"/>
    <w:rsid w:val="00621EB9"/>
    <w:rsid w:val="00622C13"/>
    <w:rsid w:val="0062398B"/>
    <w:rsid w:val="006243FC"/>
    <w:rsid w:val="0062603B"/>
    <w:rsid w:val="00626764"/>
    <w:rsid w:val="00627CFE"/>
    <w:rsid w:val="006305D8"/>
    <w:rsid w:val="00630663"/>
    <w:rsid w:val="00632EF5"/>
    <w:rsid w:val="0063511F"/>
    <w:rsid w:val="00635E04"/>
    <w:rsid w:val="006375E4"/>
    <w:rsid w:val="00637B29"/>
    <w:rsid w:val="00640415"/>
    <w:rsid w:val="00641A68"/>
    <w:rsid w:val="006441AE"/>
    <w:rsid w:val="00644313"/>
    <w:rsid w:val="006449A9"/>
    <w:rsid w:val="006523D3"/>
    <w:rsid w:val="0065254E"/>
    <w:rsid w:val="00653828"/>
    <w:rsid w:val="006542E6"/>
    <w:rsid w:val="006549D3"/>
    <w:rsid w:val="00655ABB"/>
    <w:rsid w:val="006560A5"/>
    <w:rsid w:val="006560F8"/>
    <w:rsid w:val="00663E83"/>
    <w:rsid w:val="00664E53"/>
    <w:rsid w:val="00666017"/>
    <w:rsid w:val="00666534"/>
    <w:rsid w:val="00667650"/>
    <w:rsid w:val="00667B6D"/>
    <w:rsid w:val="006708C2"/>
    <w:rsid w:val="00670BE8"/>
    <w:rsid w:val="006714AC"/>
    <w:rsid w:val="00671EE7"/>
    <w:rsid w:val="00672D04"/>
    <w:rsid w:val="006741A3"/>
    <w:rsid w:val="006769C7"/>
    <w:rsid w:val="00677700"/>
    <w:rsid w:val="006800DF"/>
    <w:rsid w:val="00681641"/>
    <w:rsid w:val="006822CC"/>
    <w:rsid w:val="00682321"/>
    <w:rsid w:val="006824B2"/>
    <w:rsid w:val="006876C3"/>
    <w:rsid w:val="006906BD"/>
    <w:rsid w:val="006908C0"/>
    <w:rsid w:val="00691E26"/>
    <w:rsid w:val="006946F0"/>
    <w:rsid w:val="006A0CA5"/>
    <w:rsid w:val="006A1CAD"/>
    <w:rsid w:val="006A385A"/>
    <w:rsid w:val="006A4DFE"/>
    <w:rsid w:val="006A5C68"/>
    <w:rsid w:val="006B0B4C"/>
    <w:rsid w:val="006B1C21"/>
    <w:rsid w:val="006B27CA"/>
    <w:rsid w:val="006B4B4A"/>
    <w:rsid w:val="006B50EB"/>
    <w:rsid w:val="006B6292"/>
    <w:rsid w:val="006B7541"/>
    <w:rsid w:val="006C00F3"/>
    <w:rsid w:val="006C03D0"/>
    <w:rsid w:val="006C03DA"/>
    <w:rsid w:val="006C0A0A"/>
    <w:rsid w:val="006C220D"/>
    <w:rsid w:val="006C3563"/>
    <w:rsid w:val="006C39C3"/>
    <w:rsid w:val="006C468C"/>
    <w:rsid w:val="006C4C3F"/>
    <w:rsid w:val="006D1AE9"/>
    <w:rsid w:val="006D2E70"/>
    <w:rsid w:val="006D3BA0"/>
    <w:rsid w:val="006D6849"/>
    <w:rsid w:val="006D6D9F"/>
    <w:rsid w:val="006D6F31"/>
    <w:rsid w:val="006E0C5E"/>
    <w:rsid w:val="006E14E2"/>
    <w:rsid w:val="006E1939"/>
    <w:rsid w:val="006E3BC0"/>
    <w:rsid w:val="006E3C89"/>
    <w:rsid w:val="006E4D4A"/>
    <w:rsid w:val="00701FCA"/>
    <w:rsid w:val="0070352D"/>
    <w:rsid w:val="00707622"/>
    <w:rsid w:val="00707EDF"/>
    <w:rsid w:val="0071195F"/>
    <w:rsid w:val="007144EC"/>
    <w:rsid w:val="007167AD"/>
    <w:rsid w:val="00716B11"/>
    <w:rsid w:val="00716D28"/>
    <w:rsid w:val="0071717B"/>
    <w:rsid w:val="00717604"/>
    <w:rsid w:val="007177BB"/>
    <w:rsid w:val="00717A29"/>
    <w:rsid w:val="00720898"/>
    <w:rsid w:val="00724B8F"/>
    <w:rsid w:val="007305CF"/>
    <w:rsid w:val="00730912"/>
    <w:rsid w:val="007322B0"/>
    <w:rsid w:val="00734975"/>
    <w:rsid w:val="007349E9"/>
    <w:rsid w:val="00736B75"/>
    <w:rsid w:val="00737B18"/>
    <w:rsid w:val="0074049B"/>
    <w:rsid w:val="00741C48"/>
    <w:rsid w:val="00744971"/>
    <w:rsid w:val="00745AFE"/>
    <w:rsid w:val="0074787B"/>
    <w:rsid w:val="00747C26"/>
    <w:rsid w:val="00747EF9"/>
    <w:rsid w:val="00750160"/>
    <w:rsid w:val="00750C2E"/>
    <w:rsid w:val="00750C96"/>
    <w:rsid w:val="00751D25"/>
    <w:rsid w:val="00753885"/>
    <w:rsid w:val="00753FB3"/>
    <w:rsid w:val="007547F1"/>
    <w:rsid w:val="00754DD7"/>
    <w:rsid w:val="0075761B"/>
    <w:rsid w:val="007611E5"/>
    <w:rsid w:val="00762D0D"/>
    <w:rsid w:val="00763768"/>
    <w:rsid w:val="00766C94"/>
    <w:rsid w:val="00767880"/>
    <w:rsid w:val="007702A1"/>
    <w:rsid w:val="00770952"/>
    <w:rsid w:val="00771150"/>
    <w:rsid w:val="00771817"/>
    <w:rsid w:val="007718DD"/>
    <w:rsid w:val="00771C3C"/>
    <w:rsid w:val="00772902"/>
    <w:rsid w:val="0077348B"/>
    <w:rsid w:val="0077396F"/>
    <w:rsid w:val="00775B7A"/>
    <w:rsid w:val="0077643B"/>
    <w:rsid w:val="007802AA"/>
    <w:rsid w:val="0078160B"/>
    <w:rsid w:val="00782465"/>
    <w:rsid w:val="00782DAA"/>
    <w:rsid w:val="00785DF9"/>
    <w:rsid w:val="007872C2"/>
    <w:rsid w:val="00787BEC"/>
    <w:rsid w:val="00790512"/>
    <w:rsid w:val="007921F1"/>
    <w:rsid w:val="00792F0D"/>
    <w:rsid w:val="00793389"/>
    <w:rsid w:val="00793F62"/>
    <w:rsid w:val="00794D28"/>
    <w:rsid w:val="007A0FE6"/>
    <w:rsid w:val="007A1361"/>
    <w:rsid w:val="007A34C6"/>
    <w:rsid w:val="007A4D25"/>
    <w:rsid w:val="007A68B7"/>
    <w:rsid w:val="007A76DF"/>
    <w:rsid w:val="007B0065"/>
    <w:rsid w:val="007B36D8"/>
    <w:rsid w:val="007B3FDD"/>
    <w:rsid w:val="007C1470"/>
    <w:rsid w:val="007C69F8"/>
    <w:rsid w:val="007C7C25"/>
    <w:rsid w:val="007D2D08"/>
    <w:rsid w:val="007D63F7"/>
    <w:rsid w:val="007D7DC7"/>
    <w:rsid w:val="007E03A4"/>
    <w:rsid w:val="007E0B50"/>
    <w:rsid w:val="007E4EA0"/>
    <w:rsid w:val="007E6D98"/>
    <w:rsid w:val="007E7AA8"/>
    <w:rsid w:val="007F22E7"/>
    <w:rsid w:val="00800697"/>
    <w:rsid w:val="00801098"/>
    <w:rsid w:val="0080497B"/>
    <w:rsid w:val="00810928"/>
    <w:rsid w:val="00810A8C"/>
    <w:rsid w:val="00812D36"/>
    <w:rsid w:val="0081388A"/>
    <w:rsid w:val="00813AEA"/>
    <w:rsid w:val="00813D4D"/>
    <w:rsid w:val="008144E3"/>
    <w:rsid w:val="00816BA0"/>
    <w:rsid w:val="008172C2"/>
    <w:rsid w:val="00817CFB"/>
    <w:rsid w:val="008213ED"/>
    <w:rsid w:val="008226FC"/>
    <w:rsid w:val="00823370"/>
    <w:rsid w:val="008247F8"/>
    <w:rsid w:val="00826B7B"/>
    <w:rsid w:val="008320A0"/>
    <w:rsid w:val="008349B3"/>
    <w:rsid w:val="00836838"/>
    <w:rsid w:val="00837563"/>
    <w:rsid w:val="00840741"/>
    <w:rsid w:val="00841F82"/>
    <w:rsid w:val="00842BB6"/>
    <w:rsid w:val="008432ED"/>
    <w:rsid w:val="00846F65"/>
    <w:rsid w:val="00850DF1"/>
    <w:rsid w:val="0085411D"/>
    <w:rsid w:val="00857A8D"/>
    <w:rsid w:val="0086090F"/>
    <w:rsid w:val="00861CF2"/>
    <w:rsid w:val="00861F39"/>
    <w:rsid w:val="008624D3"/>
    <w:rsid w:val="008640EC"/>
    <w:rsid w:val="00866435"/>
    <w:rsid w:val="008667D7"/>
    <w:rsid w:val="00867C02"/>
    <w:rsid w:val="008716C7"/>
    <w:rsid w:val="00871A92"/>
    <w:rsid w:val="00872052"/>
    <w:rsid w:val="0087239B"/>
    <w:rsid w:val="00874395"/>
    <w:rsid w:val="00874FC2"/>
    <w:rsid w:val="008760C6"/>
    <w:rsid w:val="00876802"/>
    <w:rsid w:val="008827C5"/>
    <w:rsid w:val="00883CEB"/>
    <w:rsid w:val="00885B4B"/>
    <w:rsid w:val="008867E6"/>
    <w:rsid w:val="00890657"/>
    <w:rsid w:val="008928B2"/>
    <w:rsid w:val="00892F4F"/>
    <w:rsid w:val="0089556E"/>
    <w:rsid w:val="00895F56"/>
    <w:rsid w:val="008968C6"/>
    <w:rsid w:val="008A027B"/>
    <w:rsid w:val="008A0670"/>
    <w:rsid w:val="008A5C4E"/>
    <w:rsid w:val="008A7EE0"/>
    <w:rsid w:val="008B18A3"/>
    <w:rsid w:val="008B4B45"/>
    <w:rsid w:val="008B4E1F"/>
    <w:rsid w:val="008B5A43"/>
    <w:rsid w:val="008B6525"/>
    <w:rsid w:val="008C02CD"/>
    <w:rsid w:val="008C1CBC"/>
    <w:rsid w:val="008C3505"/>
    <w:rsid w:val="008C3675"/>
    <w:rsid w:val="008C46BB"/>
    <w:rsid w:val="008D1D6C"/>
    <w:rsid w:val="008D2726"/>
    <w:rsid w:val="008D58C0"/>
    <w:rsid w:val="008E0152"/>
    <w:rsid w:val="008E086C"/>
    <w:rsid w:val="008E115A"/>
    <w:rsid w:val="008E1B28"/>
    <w:rsid w:val="008E2274"/>
    <w:rsid w:val="008E2D76"/>
    <w:rsid w:val="008E3849"/>
    <w:rsid w:val="008E5A64"/>
    <w:rsid w:val="008F0486"/>
    <w:rsid w:val="008F04D6"/>
    <w:rsid w:val="008F107B"/>
    <w:rsid w:val="008F1C1D"/>
    <w:rsid w:val="008F2EF1"/>
    <w:rsid w:val="008F4E6C"/>
    <w:rsid w:val="008F5515"/>
    <w:rsid w:val="008F7144"/>
    <w:rsid w:val="008F76CA"/>
    <w:rsid w:val="00900AB7"/>
    <w:rsid w:val="00903665"/>
    <w:rsid w:val="00903B1F"/>
    <w:rsid w:val="00905201"/>
    <w:rsid w:val="009057EA"/>
    <w:rsid w:val="009069BD"/>
    <w:rsid w:val="009108E2"/>
    <w:rsid w:val="009112D7"/>
    <w:rsid w:val="009112FA"/>
    <w:rsid w:val="00911E7C"/>
    <w:rsid w:val="00912C99"/>
    <w:rsid w:val="00914F18"/>
    <w:rsid w:val="009153D5"/>
    <w:rsid w:val="00915447"/>
    <w:rsid w:val="00915C64"/>
    <w:rsid w:val="00917D45"/>
    <w:rsid w:val="0092083A"/>
    <w:rsid w:val="00922093"/>
    <w:rsid w:val="00923C59"/>
    <w:rsid w:val="00924993"/>
    <w:rsid w:val="0093233A"/>
    <w:rsid w:val="009331F7"/>
    <w:rsid w:val="00934121"/>
    <w:rsid w:val="00942490"/>
    <w:rsid w:val="009430FE"/>
    <w:rsid w:val="0094338E"/>
    <w:rsid w:val="00944989"/>
    <w:rsid w:val="00945AF0"/>
    <w:rsid w:val="00951943"/>
    <w:rsid w:val="009538AF"/>
    <w:rsid w:val="00955350"/>
    <w:rsid w:val="009573C1"/>
    <w:rsid w:val="009600CE"/>
    <w:rsid w:val="00962CDB"/>
    <w:rsid w:val="00964BC8"/>
    <w:rsid w:val="0096748B"/>
    <w:rsid w:val="00970913"/>
    <w:rsid w:val="00970F74"/>
    <w:rsid w:val="00972306"/>
    <w:rsid w:val="00976514"/>
    <w:rsid w:val="009771F2"/>
    <w:rsid w:val="00977589"/>
    <w:rsid w:val="00980BF9"/>
    <w:rsid w:val="00980D28"/>
    <w:rsid w:val="00981821"/>
    <w:rsid w:val="009818A7"/>
    <w:rsid w:val="00981D27"/>
    <w:rsid w:val="00981E51"/>
    <w:rsid w:val="009830B6"/>
    <w:rsid w:val="00984D64"/>
    <w:rsid w:val="00990159"/>
    <w:rsid w:val="009923E5"/>
    <w:rsid w:val="00992560"/>
    <w:rsid w:val="0099356B"/>
    <w:rsid w:val="00996061"/>
    <w:rsid w:val="00997293"/>
    <w:rsid w:val="009A0196"/>
    <w:rsid w:val="009A1DBB"/>
    <w:rsid w:val="009A78FF"/>
    <w:rsid w:val="009B12B5"/>
    <w:rsid w:val="009B3075"/>
    <w:rsid w:val="009B50A5"/>
    <w:rsid w:val="009B660B"/>
    <w:rsid w:val="009C1294"/>
    <w:rsid w:val="009C1C01"/>
    <w:rsid w:val="009C267E"/>
    <w:rsid w:val="009C359C"/>
    <w:rsid w:val="009C3BBF"/>
    <w:rsid w:val="009C3FE4"/>
    <w:rsid w:val="009C4014"/>
    <w:rsid w:val="009C5354"/>
    <w:rsid w:val="009D2FD4"/>
    <w:rsid w:val="009D4F0B"/>
    <w:rsid w:val="009E21A6"/>
    <w:rsid w:val="009E2FB8"/>
    <w:rsid w:val="009E4AFF"/>
    <w:rsid w:val="009E75A3"/>
    <w:rsid w:val="009F1876"/>
    <w:rsid w:val="009F6CD8"/>
    <w:rsid w:val="009F7585"/>
    <w:rsid w:val="00A00B75"/>
    <w:rsid w:val="00A049F5"/>
    <w:rsid w:val="00A0542C"/>
    <w:rsid w:val="00A05B61"/>
    <w:rsid w:val="00A06A73"/>
    <w:rsid w:val="00A079D6"/>
    <w:rsid w:val="00A11647"/>
    <w:rsid w:val="00A11EE3"/>
    <w:rsid w:val="00A1498E"/>
    <w:rsid w:val="00A14993"/>
    <w:rsid w:val="00A1528E"/>
    <w:rsid w:val="00A16267"/>
    <w:rsid w:val="00A16879"/>
    <w:rsid w:val="00A172EC"/>
    <w:rsid w:val="00A22CDC"/>
    <w:rsid w:val="00A2305A"/>
    <w:rsid w:val="00A24245"/>
    <w:rsid w:val="00A25B82"/>
    <w:rsid w:val="00A33CE8"/>
    <w:rsid w:val="00A37644"/>
    <w:rsid w:val="00A402C1"/>
    <w:rsid w:val="00A410FC"/>
    <w:rsid w:val="00A422B4"/>
    <w:rsid w:val="00A42301"/>
    <w:rsid w:val="00A44567"/>
    <w:rsid w:val="00A4625A"/>
    <w:rsid w:val="00A465C6"/>
    <w:rsid w:val="00A4674E"/>
    <w:rsid w:val="00A522A5"/>
    <w:rsid w:val="00A52B31"/>
    <w:rsid w:val="00A5646F"/>
    <w:rsid w:val="00A60E6D"/>
    <w:rsid w:val="00A62358"/>
    <w:rsid w:val="00A62B46"/>
    <w:rsid w:val="00A63E20"/>
    <w:rsid w:val="00A63E35"/>
    <w:rsid w:val="00A644B0"/>
    <w:rsid w:val="00A66DBB"/>
    <w:rsid w:val="00A67144"/>
    <w:rsid w:val="00A72173"/>
    <w:rsid w:val="00A738D4"/>
    <w:rsid w:val="00A7439E"/>
    <w:rsid w:val="00A77F4E"/>
    <w:rsid w:val="00A77FF2"/>
    <w:rsid w:val="00A81242"/>
    <w:rsid w:val="00A82073"/>
    <w:rsid w:val="00A82145"/>
    <w:rsid w:val="00A82944"/>
    <w:rsid w:val="00A8441A"/>
    <w:rsid w:val="00A85B48"/>
    <w:rsid w:val="00A861B5"/>
    <w:rsid w:val="00A861BF"/>
    <w:rsid w:val="00A87F48"/>
    <w:rsid w:val="00A917F5"/>
    <w:rsid w:val="00A92306"/>
    <w:rsid w:val="00A9323F"/>
    <w:rsid w:val="00A9692F"/>
    <w:rsid w:val="00A969E2"/>
    <w:rsid w:val="00A97E55"/>
    <w:rsid w:val="00AA0144"/>
    <w:rsid w:val="00AA23E2"/>
    <w:rsid w:val="00AA42DD"/>
    <w:rsid w:val="00AA5C17"/>
    <w:rsid w:val="00AB0586"/>
    <w:rsid w:val="00AB3DB4"/>
    <w:rsid w:val="00AB5754"/>
    <w:rsid w:val="00AC2099"/>
    <w:rsid w:val="00AC3019"/>
    <w:rsid w:val="00AC53CA"/>
    <w:rsid w:val="00AC7CB3"/>
    <w:rsid w:val="00AD09A6"/>
    <w:rsid w:val="00AD163B"/>
    <w:rsid w:val="00AD190E"/>
    <w:rsid w:val="00AD3753"/>
    <w:rsid w:val="00AD7C41"/>
    <w:rsid w:val="00AE0BE3"/>
    <w:rsid w:val="00AE2293"/>
    <w:rsid w:val="00AE28C7"/>
    <w:rsid w:val="00AE3E1F"/>
    <w:rsid w:val="00AE4043"/>
    <w:rsid w:val="00AE7A8C"/>
    <w:rsid w:val="00AF1DCB"/>
    <w:rsid w:val="00AF250F"/>
    <w:rsid w:val="00AF269D"/>
    <w:rsid w:val="00AF35A1"/>
    <w:rsid w:val="00AF4D77"/>
    <w:rsid w:val="00AF50AD"/>
    <w:rsid w:val="00AF7B11"/>
    <w:rsid w:val="00B01255"/>
    <w:rsid w:val="00B014A2"/>
    <w:rsid w:val="00B02F50"/>
    <w:rsid w:val="00B0321D"/>
    <w:rsid w:val="00B044E0"/>
    <w:rsid w:val="00B048EB"/>
    <w:rsid w:val="00B06184"/>
    <w:rsid w:val="00B12DEC"/>
    <w:rsid w:val="00B17FE0"/>
    <w:rsid w:val="00B20F5E"/>
    <w:rsid w:val="00B229B0"/>
    <w:rsid w:val="00B24ED0"/>
    <w:rsid w:val="00B266E3"/>
    <w:rsid w:val="00B2712A"/>
    <w:rsid w:val="00B2771C"/>
    <w:rsid w:val="00B30D00"/>
    <w:rsid w:val="00B312B3"/>
    <w:rsid w:val="00B322E1"/>
    <w:rsid w:val="00B35B61"/>
    <w:rsid w:val="00B36CD3"/>
    <w:rsid w:val="00B42F19"/>
    <w:rsid w:val="00B45620"/>
    <w:rsid w:val="00B46725"/>
    <w:rsid w:val="00B5011A"/>
    <w:rsid w:val="00B503BD"/>
    <w:rsid w:val="00B51238"/>
    <w:rsid w:val="00B60D0D"/>
    <w:rsid w:val="00B61508"/>
    <w:rsid w:val="00B64353"/>
    <w:rsid w:val="00B6780D"/>
    <w:rsid w:val="00B67E47"/>
    <w:rsid w:val="00B70F34"/>
    <w:rsid w:val="00B77850"/>
    <w:rsid w:val="00B80DD7"/>
    <w:rsid w:val="00B85F83"/>
    <w:rsid w:val="00B8642D"/>
    <w:rsid w:val="00B8693A"/>
    <w:rsid w:val="00B90CF1"/>
    <w:rsid w:val="00B91F0A"/>
    <w:rsid w:val="00B943EE"/>
    <w:rsid w:val="00B947BF"/>
    <w:rsid w:val="00B96749"/>
    <w:rsid w:val="00BA0411"/>
    <w:rsid w:val="00BA5891"/>
    <w:rsid w:val="00BA61EA"/>
    <w:rsid w:val="00BB0B8C"/>
    <w:rsid w:val="00BB2888"/>
    <w:rsid w:val="00BB2EAE"/>
    <w:rsid w:val="00BC03D6"/>
    <w:rsid w:val="00BC0CEB"/>
    <w:rsid w:val="00BC23DE"/>
    <w:rsid w:val="00BC4A7D"/>
    <w:rsid w:val="00BC7280"/>
    <w:rsid w:val="00BC733E"/>
    <w:rsid w:val="00BD314D"/>
    <w:rsid w:val="00BD3F58"/>
    <w:rsid w:val="00BD4E47"/>
    <w:rsid w:val="00BD5BB4"/>
    <w:rsid w:val="00BD6F37"/>
    <w:rsid w:val="00BE19CF"/>
    <w:rsid w:val="00BE40E6"/>
    <w:rsid w:val="00BE6148"/>
    <w:rsid w:val="00BE65A1"/>
    <w:rsid w:val="00BE68E8"/>
    <w:rsid w:val="00BF1D2B"/>
    <w:rsid w:val="00C01374"/>
    <w:rsid w:val="00C02FB2"/>
    <w:rsid w:val="00C11535"/>
    <w:rsid w:val="00C131EE"/>
    <w:rsid w:val="00C134D4"/>
    <w:rsid w:val="00C231B0"/>
    <w:rsid w:val="00C25C77"/>
    <w:rsid w:val="00C30596"/>
    <w:rsid w:val="00C31081"/>
    <w:rsid w:val="00C31924"/>
    <w:rsid w:val="00C3266B"/>
    <w:rsid w:val="00C33861"/>
    <w:rsid w:val="00C3498B"/>
    <w:rsid w:val="00C3695D"/>
    <w:rsid w:val="00C36D75"/>
    <w:rsid w:val="00C402A4"/>
    <w:rsid w:val="00C40329"/>
    <w:rsid w:val="00C41EE7"/>
    <w:rsid w:val="00C47B95"/>
    <w:rsid w:val="00C47FC9"/>
    <w:rsid w:val="00C552E3"/>
    <w:rsid w:val="00C556FE"/>
    <w:rsid w:val="00C5650F"/>
    <w:rsid w:val="00C568F4"/>
    <w:rsid w:val="00C56E12"/>
    <w:rsid w:val="00C609AA"/>
    <w:rsid w:val="00C60CD8"/>
    <w:rsid w:val="00C60FD9"/>
    <w:rsid w:val="00C61ACB"/>
    <w:rsid w:val="00C637B2"/>
    <w:rsid w:val="00C70102"/>
    <w:rsid w:val="00C73B5A"/>
    <w:rsid w:val="00C75136"/>
    <w:rsid w:val="00C75140"/>
    <w:rsid w:val="00C75845"/>
    <w:rsid w:val="00C765DA"/>
    <w:rsid w:val="00C76969"/>
    <w:rsid w:val="00C76F85"/>
    <w:rsid w:val="00C774E7"/>
    <w:rsid w:val="00C80E3C"/>
    <w:rsid w:val="00C84E41"/>
    <w:rsid w:val="00C85A67"/>
    <w:rsid w:val="00C86FAE"/>
    <w:rsid w:val="00C87CFB"/>
    <w:rsid w:val="00C915CD"/>
    <w:rsid w:val="00C9176B"/>
    <w:rsid w:val="00CA0084"/>
    <w:rsid w:val="00CA3FCF"/>
    <w:rsid w:val="00CA4006"/>
    <w:rsid w:val="00CA6A73"/>
    <w:rsid w:val="00CB2180"/>
    <w:rsid w:val="00CB2E01"/>
    <w:rsid w:val="00CB2E7C"/>
    <w:rsid w:val="00CB357C"/>
    <w:rsid w:val="00CB365A"/>
    <w:rsid w:val="00CB471D"/>
    <w:rsid w:val="00CB6A62"/>
    <w:rsid w:val="00CB7822"/>
    <w:rsid w:val="00CC3B26"/>
    <w:rsid w:val="00CC5C28"/>
    <w:rsid w:val="00CC69E1"/>
    <w:rsid w:val="00CD036C"/>
    <w:rsid w:val="00CD222E"/>
    <w:rsid w:val="00CD2F45"/>
    <w:rsid w:val="00CD32C5"/>
    <w:rsid w:val="00CD35BA"/>
    <w:rsid w:val="00CD3927"/>
    <w:rsid w:val="00CD4F9D"/>
    <w:rsid w:val="00CD626B"/>
    <w:rsid w:val="00CD7D38"/>
    <w:rsid w:val="00CE1700"/>
    <w:rsid w:val="00CE3955"/>
    <w:rsid w:val="00CE6390"/>
    <w:rsid w:val="00CE6C83"/>
    <w:rsid w:val="00CE6F27"/>
    <w:rsid w:val="00CE7ABD"/>
    <w:rsid w:val="00CF0B54"/>
    <w:rsid w:val="00CF128A"/>
    <w:rsid w:val="00CF220C"/>
    <w:rsid w:val="00CF281C"/>
    <w:rsid w:val="00CF3B81"/>
    <w:rsid w:val="00CF67A0"/>
    <w:rsid w:val="00D02A3C"/>
    <w:rsid w:val="00D04D2D"/>
    <w:rsid w:val="00D1057A"/>
    <w:rsid w:val="00D113CC"/>
    <w:rsid w:val="00D11CE4"/>
    <w:rsid w:val="00D14C37"/>
    <w:rsid w:val="00D17369"/>
    <w:rsid w:val="00D1754B"/>
    <w:rsid w:val="00D23486"/>
    <w:rsid w:val="00D24010"/>
    <w:rsid w:val="00D27BE3"/>
    <w:rsid w:val="00D31901"/>
    <w:rsid w:val="00D33343"/>
    <w:rsid w:val="00D348AD"/>
    <w:rsid w:val="00D34A81"/>
    <w:rsid w:val="00D35385"/>
    <w:rsid w:val="00D3653F"/>
    <w:rsid w:val="00D464D6"/>
    <w:rsid w:val="00D46C25"/>
    <w:rsid w:val="00D47E18"/>
    <w:rsid w:val="00D516DC"/>
    <w:rsid w:val="00D51EC5"/>
    <w:rsid w:val="00D526C2"/>
    <w:rsid w:val="00D5301F"/>
    <w:rsid w:val="00D53B32"/>
    <w:rsid w:val="00D54721"/>
    <w:rsid w:val="00D54C35"/>
    <w:rsid w:val="00D572D5"/>
    <w:rsid w:val="00D606BD"/>
    <w:rsid w:val="00D61B52"/>
    <w:rsid w:val="00D635C1"/>
    <w:rsid w:val="00D6529F"/>
    <w:rsid w:val="00D65B2A"/>
    <w:rsid w:val="00D65CCE"/>
    <w:rsid w:val="00D667B0"/>
    <w:rsid w:val="00D676B2"/>
    <w:rsid w:val="00D67717"/>
    <w:rsid w:val="00D744E1"/>
    <w:rsid w:val="00D75F66"/>
    <w:rsid w:val="00D772DB"/>
    <w:rsid w:val="00D84D0A"/>
    <w:rsid w:val="00D85EF2"/>
    <w:rsid w:val="00D86984"/>
    <w:rsid w:val="00D87119"/>
    <w:rsid w:val="00D9087B"/>
    <w:rsid w:val="00D91749"/>
    <w:rsid w:val="00D93BC9"/>
    <w:rsid w:val="00D95893"/>
    <w:rsid w:val="00D9721B"/>
    <w:rsid w:val="00D97D7F"/>
    <w:rsid w:val="00DA07F8"/>
    <w:rsid w:val="00DA19CB"/>
    <w:rsid w:val="00DA225A"/>
    <w:rsid w:val="00DA4061"/>
    <w:rsid w:val="00DA49C7"/>
    <w:rsid w:val="00DA596B"/>
    <w:rsid w:val="00DB0DD1"/>
    <w:rsid w:val="00DB116D"/>
    <w:rsid w:val="00DB1178"/>
    <w:rsid w:val="00DB264A"/>
    <w:rsid w:val="00DB325E"/>
    <w:rsid w:val="00DB3967"/>
    <w:rsid w:val="00DB4300"/>
    <w:rsid w:val="00DB5398"/>
    <w:rsid w:val="00DB716B"/>
    <w:rsid w:val="00DB75D2"/>
    <w:rsid w:val="00DC33F9"/>
    <w:rsid w:val="00DC4241"/>
    <w:rsid w:val="00DC4CF9"/>
    <w:rsid w:val="00DC607D"/>
    <w:rsid w:val="00DC6210"/>
    <w:rsid w:val="00DC6903"/>
    <w:rsid w:val="00DC76EA"/>
    <w:rsid w:val="00DD310F"/>
    <w:rsid w:val="00DD4435"/>
    <w:rsid w:val="00DD4549"/>
    <w:rsid w:val="00DD640A"/>
    <w:rsid w:val="00DE1356"/>
    <w:rsid w:val="00DE3B43"/>
    <w:rsid w:val="00DE6E25"/>
    <w:rsid w:val="00DF3A98"/>
    <w:rsid w:val="00DF7136"/>
    <w:rsid w:val="00DF7DEA"/>
    <w:rsid w:val="00E0212B"/>
    <w:rsid w:val="00E026A9"/>
    <w:rsid w:val="00E03263"/>
    <w:rsid w:val="00E03460"/>
    <w:rsid w:val="00E043F3"/>
    <w:rsid w:val="00E04969"/>
    <w:rsid w:val="00E06CE8"/>
    <w:rsid w:val="00E10855"/>
    <w:rsid w:val="00E13288"/>
    <w:rsid w:val="00E13A00"/>
    <w:rsid w:val="00E14E66"/>
    <w:rsid w:val="00E15189"/>
    <w:rsid w:val="00E15C22"/>
    <w:rsid w:val="00E20441"/>
    <w:rsid w:val="00E20907"/>
    <w:rsid w:val="00E2225E"/>
    <w:rsid w:val="00E2359C"/>
    <w:rsid w:val="00E26F94"/>
    <w:rsid w:val="00E313DE"/>
    <w:rsid w:val="00E31A13"/>
    <w:rsid w:val="00E31D0B"/>
    <w:rsid w:val="00E32C15"/>
    <w:rsid w:val="00E33726"/>
    <w:rsid w:val="00E37FF9"/>
    <w:rsid w:val="00E4220F"/>
    <w:rsid w:val="00E44017"/>
    <w:rsid w:val="00E460B0"/>
    <w:rsid w:val="00E46BB9"/>
    <w:rsid w:val="00E53DA8"/>
    <w:rsid w:val="00E55138"/>
    <w:rsid w:val="00E61392"/>
    <w:rsid w:val="00E61922"/>
    <w:rsid w:val="00E63DB6"/>
    <w:rsid w:val="00E640DA"/>
    <w:rsid w:val="00E64842"/>
    <w:rsid w:val="00E66962"/>
    <w:rsid w:val="00E7397A"/>
    <w:rsid w:val="00E740DA"/>
    <w:rsid w:val="00E747ED"/>
    <w:rsid w:val="00E7703B"/>
    <w:rsid w:val="00E7722A"/>
    <w:rsid w:val="00E775FC"/>
    <w:rsid w:val="00E778BC"/>
    <w:rsid w:val="00E851C4"/>
    <w:rsid w:val="00E86976"/>
    <w:rsid w:val="00E879B6"/>
    <w:rsid w:val="00E9075B"/>
    <w:rsid w:val="00E9079F"/>
    <w:rsid w:val="00E92035"/>
    <w:rsid w:val="00E93507"/>
    <w:rsid w:val="00E9597C"/>
    <w:rsid w:val="00E976CF"/>
    <w:rsid w:val="00EA2E77"/>
    <w:rsid w:val="00EA58C9"/>
    <w:rsid w:val="00EA704C"/>
    <w:rsid w:val="00EB2B2B"/>
    <w:rsid w:val="00EB3FFF"/>
    <w:rsid w:val="00EB4299"/>
    <w:rsid w:val="00EB4BC6"/>
    <w:rsid w:val="00EB6953"/>
    <w:rsid w:val="00EB777E"/>
    <w:rsid w:val="00EC029B"/>
    <w:rsid w:val="00EC147D"/>
    <w:rsid w:val="00EC3D40"/>
    <w:rsid w:val="00EC5197"/>
    <w:rsid w:val="00ED0779"/>
    <w:rsid w:val="00ED224A"/>
    <w:rsid w:val="00ED3AD6"/>
    <w:rsid w:val="00ED3AF4"/>
    <w:rsid w:val="00ED44CB"/>
    <w:rsid w:val="00ED4AFF"/>
    <w:rsid w:val="00ED5B35"/>
    <w:rsid w:val="00EE2B53"/>
    <w:rsid w:val="00EE4035"/>
    <w:rsid w:val="00EE4995"/>
    <w:rsid w:val="00EE6D6A"/>
    <w:rsid w:val="00EE7284"/>
    <w:rsid w:val="00EF1C4D"/>
    <w:rsid w:val="00EF7825"/>
    <w:rsid w:val="00EF7A60"/>
    <w:rsid w:val="00F00635"/>
    <w:rsid w:val="00F012E1"/>
    <w:rsid w:val="00F01503"/>
    <w:rsid w:val="00F018E6"/>
    <w:rsid w:val="00F01E99"/>
    <w:rsid w:val="00F0204F"/>
    <w:rsid w:val="00F04919"/>
    <w:rsid w:val="00F04AA2"/>
    <w:rsid w:val="00F05187"/>
    <w:rsid w:val="00F0527E"/>
    <w:rsid w:val="00F13B47"/>
    <w:rsid w:val="00F13DEF"/>
    <w:rsid w:val="00F13EDA"/>
    <w:rsid w:val="00F1493A"/>
    <w:rsid w:val="00F236DD"/>
    <w:rsid w:val="00F355B0"/>
    <w:rsid w:val="00F36ACA"/>
    <w:rsid w:val="00F36C41"/>
    <w:rsid w:val="00F36EFF"/>
    <w:rsid w:val="00F37446"/>
    <w:rsid w:val="00F37CA1"/>
    <w:rsid w:val="00F40A3C"/>
    <w:rsid w:val="00F433F7"/>
    <w:rsid w:val="00F51AD8"/>
    <w:rsid w:val="00F53E9E"/>
    <w:rsid w:val="00F548BC"/>
    <w:rsid w:val="00F551FD"/>
    <w:rsid w:val="00F555F8"/>
    <w:rsid w:val="00F55A6D"/>
    <w:rsid w:val="00F5743C"/>
    <w:rsid w:val="00F60714"/>
    <w:rsid w:val="00F60838"/>
    <w:rsid w:val="00F6258F"/>
    <w:rsid w:val="00F669EA"/>
    <w:rsid w:val="00F66E41"/>
    <w:rsid w:val="00F67678"/>
    <w:rsid w:val="00F70C11"/>
    <w:rsid w:val="00F71225"/>
    <w:rsid w:val="00F71B21"/>
    <w:rsid w:val="00F72D7E"/>
    <w:rsid w:val="00F77C13"/>
    <w:rsid w:val="00F81B99"/>
    <w:rsid w:val="00F82447"/>
    <w:rsid w:val="00F834ED"/>
    <w:rsid w:val="00F83B82"/>
    <w:rsid w:val="00F845CA"/>
    <w:rsid w:val="00F848D0"/>
    <w:rsid w:val="00F851AF"/>
    <w:rsid w:val="00F8534A"/>
    <w:rsid w:val="00F92009"/>
    <w:rsid w:val="00F9328D"/>
    <w:rsid w:val="00F93D3E"/>
    <w:rsid w:val="00F94CA2"/>
    <w:rsid w:val="00F967AF"/>
    <w:rsid w:val="00F9751B"/>
    <w:rsid w:val="00FA0051"/>
    <w:rsid w:val="00FA0CA8"/>
    <w:rsid w:val="00FA1A73"/>
    <w:rsid w:val="00FA21BA"/>
    <w:rsid w:val="00FA2718"/>
    <w:rsid w:val="00FA5354"/>
    <w:rsid w:val="00FA5C57"/>
    <w:rsid w:val="00FA6FF5"/>
    <w:rsid w:val="00FA703F"/>
    <w:rsid w:val="00FB0316"/>
    <w:rsid w:val="00FB0CBA"/>
    <w:rsid w:val="00FB1A51"/>
    <w:rsid w:val="00FB1B52"/>
    <w:rsid w:val="00FB25D1"/>
    <w:rsid w:val="00FB40C2"/>
    <w:rsid w:val="00FB4E6D"/>
    <w:rsid w:val="00FB694B"/>
    <w:rsid w:val="00FC324F"/>
    <w:rsid w:val="00FC4954"/>
    <w:rsid w:val="00FC5591"/>
    <w:rsid w:val="00FC781B"/>
    <w:rsid w:val="00FD05F8"/>
    <w:rsid w:val="00FD2B37"/>
    <w:rsid w:val="00FE2F4C"/>
    <w:rsid w:val="00FE619E"/>
    <w:rsid w:val="00FE7269"/>
    <w:rsid w:val="00FE7807"/>
    <w:rsid w:val="00FF06A6"/>
    <w:rsid w:val="00FF2AB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4"/>
        <o:r id="V:Rule4" type="connector" idref="#AutoShape 7"/>
        <o:r id="V:Rule5" type="connector" idref="#AutoShape 6"/>
        <o:r id="V:Rule6" type="connector" idref="#AutoShape 8"/>
      </o:rules>
    </o:shapelayout>
  </w:shapeDefaults>
  <w:decimalSymbol w:val=","/>
  <w:listSeparator w:val=";"/>
  <w15:docId w15:val="{1B09F681-E651-4BE7-9F67-2ACA8AF9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4F74"/>
    <w:pPr>
      <w:jc w:val="both"/>
    </w:pPr>
    <w:rPr>
      <w:sz w:val="24"/>
    </w:rPr>
  </w:style>
  <w:style w:type="paragraph" w:styleId="1">
    <w:name w:val="heading 1"/>
    <w:next w:val="a2"/>
    <w:qFormat/>
    <w:rsid w:val="00334F74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a3"/>
    <w:qFormat/>
    <w:rsid w:val="00334F74"/>
    <w:pPr>
      <w:numPr>
        <w:ilvl w:val="1"/>
      </w:numPr>
      <w:jc w:val="left"/>
      <w:outlineLvl w:val="1"/>
    </w:pPr>
    <w:rPr>
      <w:sz w:val="24"/>
    </w:rPr>
  </w:style>
  <w:style w:type="paragraph" w:styleId="3">
    <w:name w:val="heading 3"/>
    <w:basedOn w:val="2"/>
    <w:next w:val="a3"/>
    <w:qFormat/>
    <w:rsid w:val="00334F74"/>
    <w:pPr>
      <w:numPr>
        <w:ilvl w:val="2"/>
      </w:numPr>
      <w:outlineLvl w:val="2"/>
    </w:pPr>
    <w:rPr>
      <w:i/>
    </w:rPr>
  </w:style>
  <w:style w:type="paragraph" w:styleId="4">
    <w:name w:val="heading 4"/>
    <w:basedOn w:val="2"/>
    <w:next w:val="a3"/>
    <w:qFormat/>
    <w:rsid w:val="00334F74"/>
    <w:pPr>
      <w:numPr>
        <w:ilvl w:val="3"/>
      </w:numPr>
      <w:outlineLvl w:val="3"/>
    </w:pPr>
    <w:rPr>
      <w:sz w:val="22"/>
    </w:rPr>
  </w:style>
  <w:style w:type="paragraph" w:styleId="5">
    <w:name w:val="heading 5"/>
    <w:basedOn w:val="2"/>
    <w:next w:val="a3"/>
    <w:qFormat/>
    <w:rsid w:val="00334F74"/>
    <w:pPr>
      <w:numPr>
        <w:ilvl w:val="4"/>
      </w:numPr>
      <w:outlineLvl w:val="4"/>
    </w:pPr>
    <w:rPr>
      <w:i/>
      <w:sz w:val="22"/>
    </w:rPr>
  </w:style>
  <w:style w:type="paragraph" w:styleId="6">
    <w:name w:val="heading 6"/>
    <w:basedOn w:val="2"/>
    <w:next w:val="a3"/>
    <w:qFormat/>
    <w:rsid w:val="00334F74"/>
    <w:pPr>
      <w:numPr>
        <w:ilvl w:val="5"/>
      </w:numPr>
      <w:outlineLvl w:val="5"/>
    </w:pPr>
    <w:rPr>
      <w:b w:val="0"/>
      <w:sz w:val="22"/>
      <w:lang w:val="en-US"/>
    </w:rPr>
  </w:style>
  <w:style w:type="paragraph" w:styleId="7">
    <w:name w:val="heading 7"/>
    <w:basedOn w:val="2"/>
    <w:next w:val="a3"/>
    <w:qFormat/>
    <w:rsid w:val="00334F74"/>
    <w:pPr>
      <w:numPr>
        <w:ilvl w:val="6"/>
      </w:numPr>
      <w:outlineLvl w:val="6"/>
    </w:pPr>
    <w:rPr>
      <w:b w:val="0"/>
      <w:i/>
      <w:sz w:val="22"/>
    </w:rPr>
  </w:style>
  <w:style w:type="paragraph" w:styleId="8">
    <w:name w:val="heading 8"/>
    <w:basedOn w:val="2"/>
    <w:next w:val="a3"/>
    <w:qFormat/>
    <w:rsid w:val="00334F74"/>
    <w:pPr>
      <w:numPr>
        <w:ilvl w:val="7"/>
      </w:numPr>
      <w:outlineLvl w:val="7"/>
    </w:pPr>
    <w:rPr>
      <w:b w:val="0"/>
      <w:sz w:val="22"/>
    </w:rPr>
  </w:style>
  <w:style w:type="paragraph" w:styleId="9">
    <w:name w:val="heading 9"/>
    <w:basedOn w:val="2"/>
    <w:next w:val="a3"/>
    <w:qFormat/>
    <w:rsid w:val="00334F74"/>
    <w:pPr>
      <w:numPr>
        <w:ilvl w:val="8"/>
      </w:numPr>
      <w:outlineLvl w:val="8"/>
    </w:pPr>
    <w:rPr>
      <w:b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ГГЦТекст"/>
    <w:rsid w:val="00334F74"/>
    <w:pPr>
      <w:spacing w:before="120" w:line="360" w:lineRule="auto"/>
      <w:jc w:val="both"/>
    </w:pPr>
    <w:rPr>
      <w:sz w:val="24"/>
    </w:rPr>
  </w:style>
  <w:style w:type="paragraph" w:styleId="10">
    <w:name w:val="toc 1"/>
    <w:next w:val="a3"/>
    <w:semiHidden/>
    <w:rsid w:val="00334F74"/>
    <w:pPr>
      <w:tabs>
        <w:tab w:val="right" w:leader="dot" w:pos="9639"/>
      </w:tabs>
      <w:ind w:left="425" w:right="567" w:hanging="425"/>
    </w:pPr>
    <w:rPr>
      <w:b/>
      <w:noProof/>
      <w:sz w:val="28"/>
      <w:szCs w:val="28"/>
    </w:rPr>
  </w:style>
  <w:style w:type="paragraph" w:styleId="20">
    <w:name w:val="toc 2"/>
    <w:basedOn w:val="10"/>
    <w:next w:val="a3"/>
    <w:semiHidden/>
    <w:rsid w:val="00334F74"/>
    <w:pPr>
      <w:ind w:left="709"/>
    </w:pPr>
    <w:rPr>
      <w:sz w:val="24"/>
      <w:szCs w:val="24"/>
    </w:rPr>
  </w:style>
  <w:style w:type="paragraph" w:styleId="30">
    <w:name w:val="toc 3"/>
    <w:basedOn w:val="20"/>
    <w:next w:val="a3"/>
    <w:semiHidden/>
    <w:rsid w:val="00334F74"/>
    <w:pPr>
      <w:ind w:left="1134" w:hanging="567"/>
    </w:pPr>
  </w:style>
  <w:style w:type="paragraph" w:styleId="60">
    <w:name w:val="toc 6"/>
    <w:basedOn w:val="50"/>
    <w:next w:val="a3"/>
    <w:semiHidden/>
    <w:rsid w:val="00334F74"/>
    <w:pPr>
      <w:ind w:left="2552" w:right="567" w:hanging="1134"/>
    </w:pPr>
    <w:rPr>
      <w:sz w:val="20"/>
    </w:rPr>
  </w:style>
  <w:style w:type="paragraph" w:styleId="a8">
    <w:name w:val="caption"/>
    <w:basedOn w:val="a7"/>
    <w:next w:val="a3"/>
    <w:qFormat/>
    <w:rsid w:val="00334F74"/>
    <w:pPr>
      <w:jc w:val="left"/>
    </w:pPr>
    <w:rPr>
      <w:b/>
      <w:bCs/>
    </w:rPr>
  </w:style>
  <w:style w:type="paragraph" w:styleId="40">
    <w:name w:val="toc 4"/>
    <w:basedOn w:val="20"/>
    <w:next w:val="a3"/>
    <w:semiHidden/>
    <w:rsid w:val="00334F74"/>
    <w:pPr>
      <w:ind w:left="1560" w:right="566" w:hanging="709"/>
    </w:pPr>
    <w:rPr>
      <w:rFonts w:cs="Arial"/>
    </w:rPr>
  </w:style>
  <w:style w:type="paragraph" w:styleId="50">
    <w:name w:val="toc 5"/>
    <w:basedOn w:val="20"/>
    <w:next w:val="a3"/>
    <w:semiHidden/>
    <w:rsid w:val="00334F74"/>
    <w:pPr>
      <w:ind w:left="1985" w:right="566" w:hanging="850"/>
    </w:pPr>
    <w:rPr>
      <w:b w:val="0"/>
      <w:sz w:val="22"/>
      <w:szCs w:val="22"/>
    </w:rPr>
  </w:style>
  <w:style w:type="paragraph" w:styleId="70">
    <w:name w:val="toc 7"/>
    <w:basedOn w:val="60"/>
    <w:next w:val="a3"/>
    <w:semiHidden/>
    <w:rsid w:val="00334F74"/>
    <w:pPr>
      <w:ind w:left="3119" w:hanging="1418"/>
    </w:pPr>
  </w:style>
  <w:style w:type="paragraph" w:styleId="80">
    <w:name w:val="toc 8"/>
    <w:basedOn w:val="70"/>
    <w:next w:val="a3"/>
    <w:semiHidden/>
    <w:rsid w:val="00334F74"/>
  </w:style>
  <w:style w:type="paragraph" w:styleId="90">
    <w:name w:val="toc 9"/>
    <w:basedOn w:val="70"/>
    <w:next w:val="a3"/>
    <w:semiHidden/>
    <w:rsid w:val="00334F74"/>
  </w:style>
  <w:style w:type="paragraph" w:customStyle="1" w:styleId="a9">
    <w:name w:val="ГГЦШтамп"/>
    <w:rsid w:val="00334F74"/>
    <w:pPr>
      <w:jc w:val="center"/>
    </w:pPr>
    <w:rPr>
      <w:rFonts w:ascii="Arial" w:hAnsi="Arial"/>
      <w:sz w:val="16"/>
    </w:rPr>
  </w:style>
  <w:style w:type="paragraph" w:customStyle="1" w:styleId="a3">
    <w:name w:val="ГГЦТекстАбзац"/>
    <w:basedOn w:val="a7"/>
    <w:link w:val="aa"/>
    <w:uiPriority w:val="99"/>
    <w:qFormat/>
    <w:rsid w:val="00334F74"/>
    <w:pPr>
      <w:ind w:firstLine="709"/>
    </w:pPr>
    <w:rPr>
      <w:szCs w:val="24"/>
    </w:rPr>
  </w:style>
  <w:style w:type="paragraph" w:customStyle="1" w:styleId="a">
    <w:name w:val="ГГЦСписокМарк"/>
    <w:basedOn w:val="a7"/>
    <w:rsid w:val="00334F74"/>
    <w:pPr>
      <w:numPr>
        <w:numId w:val="1"/>
      </w:numPr>
      <w:spacing w:before="60"/>
    </w:pPr>
    <w:rPr>
      <w:szCs w:val="24"/>
    </w:rPr>
  </w:style>
  <w:style w:type="paragraph" w:customStyle="1" w:styleId="a1">
    <w:name w:val="ГГЦСписокНум"/>
    <w:basedOn w:val="a"/>
    <w:rsid w:val="00334F74"/>
    <w:pPr>
      <w:numPr>
        <w:numId w:val="2"/>
      </w:numPr>
      <w:tabs>
        <w:tab w:val="clear" w:pos="2629"/>
        <w:tab w:val="num" w:pos="1070"/>
      </w:tabs>
      <w:ind w:left="1070"/>
    </w:pPr>
  </w:style>
  <w:style w:type="paragraph" w:customStyle="1" w:styleId="a0">
    <w:name w:val="ГГЦСписокНумУровни"/>
    <w:basedOn w:val="a7"/>
    <w:rsid w:val="00334F74"/>
    <w:pPr>
      <w:numPr>
        <w:numId w:val="3"/>
      </w:numPr>
      <w:spacing w:before="60"/>
    </w:pPr>
  </w:style>
  <w:style w:type="paragraph" w:styleId="ab">
    <w:name w:val="Body Text"/>
    <w:basedOn w:val="a2"/>
    <w:rsid w:val="00334F74"/>
    <w:rPr>
      <w:b/>
      <w:bCs/>
      <w:color w:val="FF0000"/>
      <w:sz w:val="32"/>
    </w:rPr>
  </w:style>
  <w:style w:type="paragraph" w:customStyle="1" w:styleId="ac">
    <w:name w:val="ГГЦНазвРис"/>
    <w:basedOn w:val="a7"/>
    <w:next w:val="a2"/>
    <w:rsid w:val="00334F74"/>
    <w:pPr>
      <w:spacing w:before="0"/>
      <w:jc w:val="center"/>
    </w:pPr>
    <w:rPr>
      <w:sz w:val="20"/>
    </w:rPr>
  </w:style>
  <w:style w:type="paragraph" w:customStyle="1" w:styleId="ad">
    <w:name w:val="ГГЦНазвТабл"/>
    <w:basedOn w:val="a7"/>
    <w:next w:val="a2"/>
    <w:rsid w:val="00334F74"/>
    <w:pPr>
      <w:spacing w:line="240" w:lineRule="auto"/>
      <w:jc w:val="right"/>
    </w:pPr>
    <w:rPr>
      <w:b/>
    </w:rPr>
  </w:style>
  <w:style w:type="paragraph" w:customStyle="1" w:styleId="ae">
    <w:name w:val="ГГЦТаблТекст"/>
    <w:rsid w:val="00334F74"/>
    <w:pPr>
      <w:spacing w:before="40"/>
    </w:pPr>
    <w:rPr>
      <w:rFonts w:ascii="Arial" w:hAnsi="Arial"/>
      <w:snapToGrid w:val="0"/>
    </w:rPr>
  </w:style>
  <w:style w:type="paragraph" w:styleId="af">
    <w:name w:val="Balloon Text"/>
    <w:basedOn w:val="a2"/>
    <w:semiHidden/>
    <w:rsid w:val="00334F74"/>
    <w:rPr>
      <w:rFonts w:ascii="Tahoma" w:hAnsi="Tahoma" w:cs="Tahoma"/>
      <w:sz w:val="16"/>
      <w:szCs w:val="16"/>
    </w:rPr>
  </w:style>
  <w:style w:type="character" w:styleId="af0">
    <w:name w:val="page number"/>
    <w:basedOn w:val="a4"/>
    <w:rsid w:val="00334F74"/>
  </w:style>
  <w:style w:type="paragraph" w:customStyle="1" w:styleId="af1">
    <w:name w:val="ГГЦНазвание"/>
    <w:basedOn w:val="a7"/>
    <w:next w:val="a2"/>
    <w:rsid w:val="00334F74"/>
    <w:pPr>
      <w:jc w:val="center"/>
    </w:pPr>
    <w:rPr>
      <w:b/>
      <w:sz w:val="28"/>
      <w:szCs w:val="28"/>
    </w:rPr>
  </w:style>
  <w:style w:type="paragraph" w:styleId="af2">
    <w:name w:val="header"/>
    <w:basedOn w:val="af3"/>
    <w:rsid w:val="00334F74"/>
    <w:pPr>
      <w:tabs>
        <w:tab w:val="clear" w:pos="851"/>
        <w:tab w:val="left" w:pos="908"/>
      </w:tabs>
    </w:pPr>
  </w:style>
  <w:style w:type="character" w:customStyle="1" w:styleId="af4">
    <w:name w:val="ГГЦШтамп Знак"/>
    <w:basedOn w:val="a4"/>
    <w:rsid w:val="00334F74"/>
    <w:rPr>
      <w:rFonts w:ascii="Arial" w:hAnsi="Arial"/>
      <w:sz w:val="16"/>
      <w:lang w:val="ru-RU" w:eastAsia="ru-RU" w:bidi="ar-SA"/>
    </w:rPr>
  </w:style>
  <w:style w:type="paragraph" w:styleId="af5">
    <w:name w:val="footer"/>
    <w:basedOn w:val="af6"/>
    <w:rsid w:val="00334F74"/>
    <w:pPr>
      <w:contextualSpacing/>
      <w:jc w:val="both"/>
    </w:pPr>
  </w:style>
  <w:style w:type="paragraph" w:customStyle="1" w:styleId="af7">
    <w:name w:val="ГГЦТаблЗаголовок"/>
    <w:basedOn w:val="ae"/>
    <w:rsid w:val="00334F74"/>
    <w:pPr>
      <w:spacing w:after="40"/>
      <w:jc w:val="center"/>
    </w:pPr>
    <w:rPr>
      <w:b/>
      <w:bCs/>
      <w:iCs/>
    </w:rPr>
  </w:style>
  <w:style w:type="paragraph" w:customStyle="1" w:styleId="af6">
    <w:name w:val="ГГЦКолонтитулН"/>
    <w:rsid w:val="00334F74"/>
    <w:pPr>
      <w:spacing w:before="80"/>
    </w:pPr>
    <w:rPr>
      <w:rFonts w:ascii="Arial" w:hAnsi="Arial"/>
      <w:sz w:val="16"/>
    </w:rPr>
  </w:style>
  <w:style w:type="paragraph" w:customStyle="1" w:styleId="af3">
    <w:name w:val="ГГЦКолонтитулВ"/>
    <w:basedOn w:val="af6"/>
    <w:rsid w:val="00334F74"/>
    <w:pPr>
      <w:tabs>
        <w:tab w:val="left" w:pos="851"/>
      </w:tabs>
    </w:pPr>
    <w:rPr>
      <w:sz w:val="20"/>
      <w:szCs w:val="18"/>
    </w:rPr>
  </w:style>
  <w:style w:type="paragraph" w:customStyle="1" w:styleId="af8">
    <w:name w:val="ГГЦЗаголовокБезНомера"/>
    <w:basedOn w:val="1"/>
    <w:next w:val="a2"/>
    <w:rsid w:val="00334F74"/>
    <w:pPr>
      <w:numPr>
        <w:numId w:val="0"/>
      </w:numPr>
    </w:pPr>
  </w:style>
  <w:style w:type="paragraph" w:customStyle="1" w:styleId="Times">
    <w:name w:val="ГГЦТаблТекстTimes"/>
    <w:basedOn w:val="ae"/>
    <w:rsid w:val="00334F74"/>
    <w:pPr>
      <w:spacing w:before="80"/>
    </w:pPr>
    <w:rPr>
      <w:rFonts w:ascii="Times New Roman" w:hAnsi="Times New Roman"/>
      <w:sz w:val="24"/>
    </w:rPr>
  </w:style>
  <w:style w:type="character" w:styleId="af9">
    <w:name w:val="Hyperlink"/>
    <w:basedOn w:val="a4"/>
    <w:rsid w:val="00334F74"/>
    <w:rPr>
      <w:color w:val="0000FF"/>
      <w:u w:val="single"/>
    </w:rPr>
  </w:style>
  <w:style w:type="paragraph" w:styleId="afa">
    <w:name w:val="Document Map"/>
    <w:basedOn w:val="a2"/>
    <w:link w:val="afb"/>
    <w:uiPriority w:val="99"/>
    <w:semiHidden/>
    <w:unhideWhenUsed/>
    <w:rsid w:val="005736F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5736FA"/>
    <w:rPr>
      <w:rFonts w:ascii="Tahoma" w:hAnsi="Tahoma" w:cs="Tahoma"/>
      <w:sz w:val="16"/>
      <w:szCs w:val="16"/>
    </w:rPr>
  </w:style>
  <w:style w:type="paragraph" w:customStyle="1" w:styleId="afc">
    <w:name w:val="Текстовая часть"/>
    <w:basedOn w:val="a2"/>
    <w:rsid w:val="002B6E69"/>
    <w:pPr>
      <w:spacing w:line="360" w:lineRule="auto"/>
      <w:ind w:left="170" w:right="170" w:firstLine="709"/>
    </w:pPr>
    <w:rPr>
      <w:szCs w:val="24"/>
    </w:rPr>
  </w:style>
  <w:style w:type="paragraph" w:styleId="afd">
    <w:name w:val="List Paragraph"/>
    <w:basedOn w:val="a2"/>
    <w:uiPriority w:val="34"/>
    <w:qFormat/>
    <w:rsid w:val="00A079D6"/>
    <w:pPr>
      <w:ind w:left="720"/>
      <w:contextualSpacing/>
    </w:pPr>
  </w:style>
  <w:style w:type="character" w:customStyle="1" w:styleId="aa">
    <w:name w:val="ГГЦТекстАбзац Знак"/>
    <w:basedOn w:val="a4"/>
    <w:link w:val="a3"/>
    <w:uiPriority w:val="99"/>
    <w:rsid w:val="007A68B7"/>
    <w:rPr>
      <w:sz w:val="24"/>
      <w:szCs w:val="24"/>
    </w:rPr>
  </w:style>
  <w:style w:type="paragraph" w:customStyle="1" w:styleId="Default">
    <w:name w:val="Default"/>
    <w:rsid w:val="000F7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8000" tIns="36000" rIns="18000" bIns="3600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0A2-FCF0-4423-B13E-C2F4C77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</vt:lpstr>
    </vt:vector>
  </TitlesOfParts>
  <Company>ОАО "Гипрогазцентр"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creator>User</dc:creator>
  <cp:lastModifiedBy>Кузнецов Максим</cp:lastModifiedBy>
  <cp:revision>22</cp:revision>
  <cp:lastPrinted>2017-05-04T08:08:00Z</cp:lastPrinted>
  <dcterms:created xsi:type="dcterms:W3CDTF">2017-05-17T13:20:00Z</dcterms:created>
  <dcterms:modified xsi:type="dcterms:W3CDTF">2017-05-22T09:33:00Z</dcterms:modified>
</cp:coreProperties>
</file>